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D1C83C" w14:textId="57D9031B" w:rsidR="00B469C7" w:rsidRDefault="007C00C9" w:rsidP="0096116D">
      <w:pPr>
        <w:jc w:val="center"/>
        <w:rPr>
          <w:rFonts w:ascii="Times New Roman" w:hAnsi="Times New Roman" w:cs="Times New Roman"/>
          <w:b/>
          <w:bCs/>
          <w:sz w:val="28"/>
          <w:szCs w:val="28"/>
        </w:rPr>
      </w:pPr>
      <w:r w:rsidRPr="005A3291">
        <w:rPr>
          <w:rFonts w:ascii="Times New Roman" w:hAnsi="Times New Roman" w:cs="Times New Roman"/>
          <w:b/>
          <w:bCs/>
          <w:sz w:val="28"/>
          <w:szCs w:val="28"/>
        </w:rPr>
        <w:t xml:space="preserve">　</w:t>
      </w:r>
    </w:p>
    <w:p w14:paraId="7534F243" w14:textId="13D7906C" w:rsidR="0096116D" w:rsidRDefault="00C07F5E" w:rsidP="0096116D">
      <w:pPr>
        <w:suppressAutoHyphens/>
        <w:rPr>
          <w:rFonts w:ascii="Arial" w:hAnsi="Arial" w:cs="Arial"/>
          <w:b/>
        </w:rPr>
      </w:pPr>
      <w:r>
        <w:rPr>
          <w:noProof/>
        </w:rPr>
        <mc:AlternateContent>
          <mc:Choice Requires="wps">
            <w:drawing>
              <wp:anchor distT="0" distB="0" distL="114300" distR="114300" simplePos="0" relativeHeight="251661312" behindDoc="0" locked="0" layoutInCell="1" allowOverlap="1" wp14:anchorId="709ED6E3" wp14:editId="40CC6D42">
                <wp:simplePos x="0" y="0"/>
                <wp:positionH relativeFrom="column">
                  <wp:posOffset>848995</wp:posOffset>
                </wp:positionH>
                <wp:positionV relativeFrom="paragraph">
                  <wp:posOffset>229235</wp:posOffset>
                </wp:positionV>
                <wp:extent cx="4572000" cy="1181100"/>
                <wp:effectExtent l="0" t="0" r="0" b="0"/>
                <wp:wrapNone/>
                <wp:docPr id="1" name="テキスト ボックス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11811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7540586" w14:textId="77777777" w:rsidR="00274EBD" w:rsidRPr="00641E99" w:rsidRDefault="00274EBD" w:rsidP="00274EBD">
                            <w:pPr>
                              <w:jc w:val="center"/>
                              <w:rPr>
                                <w:b/>
                                <w:bCs/>
                                <w:lang w:val="da-DK" w:eastAsia="da-DK"/>
                              </w:rPr>
                            </w:pPr>
                            <w:r w:rsidRPr="00641E99">
                              <w:rPr>
                                <w:rFonts w:ascii="Times New Roman" w:hAnsi="Times New Roman" w:cs="Times New Roman"/>
                                <w:b/>
                                <w:bCs/>
                                <w:color w:val="000080"/>
                                <w:sz w:val="32"/>
                                <w:szCs w:val="32"/>
                              </w:rPr>
                              <w:t>Y’S MEN INTERNATIONAL</w:t>
                            </w:r>
                          </w:p>
                          <w:p w14:paraId="1D64C524" w14:textId="77777777" w:rsidR="00274EBD" w:rsidRPr="00A026A7" w:rsidRDefault="00274EBD" w:rsidP="00274EBD">
                            <w:pPr>
                              <w:spacing w:line="400" w:lineRule="exact"/>
                              <w:jc w:val="center"/>
                              <w:rPr>
                                <w:rFonts w:ascii="Times New Roman" w:hAnsi="Times New Roman" w:cs="Times New Roman"/>
                                <w:b/>
                                <w:bCs/>
                                <w:color w:val="000080"/>
                                <w:sz w:val="36"/>
                                <w:szCs w:val="36"/>
                              </w:rPr>
                            </w:pPr>
                            <w:r w:rsidRPr="00A026A7">
                              <w:rPr>
                                <w:rFonts w:ascii="Times New Roman" w:hAnsi="Times New Roman" w:cs="Times New Roman"/>
                                <w:b/>
                                <w:bCs/>
                                <w:color w:val="000080"/>
                                <w:sz w:val="36"/>
                                <w:szCs w:val="36"/>
                              </w:rPr>
                              <w:t>ASIA PACIFIC AREA</w:t>
                            </w:r>
                          </w:p>
                          <w:p w14:paraId="3DEBB94A" w14:textId="26D06780" w:rsidR="00274EBD" w:rsidRPr="00A026A7" w:rsidRDefault="00274EBD" w:rsidP="00274EBD">
                            <w:pPr>
                              <w:pStyle w:val="a3"/>
                              <w:tabs>
                                <w:tab w:val="left" w:pos="360"/>
                              </w:tabs>
                              <w:jc w:val="center"/>
                              <w:rPr>
                                <w:rFonts w:ascii="Times New Roman" w:hAnsi="Times New Roman" w:cs="Times New Roman"/>
                                <w:b/>
                                <w:bCs/>
                                <w:iCs/>
                                <w:color w:val="000080"/>
                                <w:szCs w:val="21"/>
                              </w:rPr>
                            </w:pPr>
                            <w:r w:rsidRPr="00A026A7">
                              <w:rPr>
                                <w:rFonts w:ascii="Times New Roman" w:hAnsi="Times New Roman" w:cs="Times New Roman"/>
                                <w:b/>
                                <w:bCs/>
                                <w:iCs/>
                                <w:color w:val="000080"/>
                                <w:szCs w:val="21"/>
                              </w:rPr>
                              <w:t>AP Theme 202</w:t>
                            </w:r>
                            <w:r w:rsidR="00AC200B">
                              <w:rPr>
                                <w:rFonts w:ascii="Times New Roman" w:hAnsi="Times New Roman" w:cs="Times New Roman" w:hint="eastAsia"/>
                                <w:b/>
                                <w:bCs/>
                                <w:iCs/>
                                <w:color w:val="000080"/>
                                <w:szCs w:val="21"/>
                              </w:rPr>
                              <w:t>2</w:t>
                            </w:r>
                            <w:r w:rsidRPr="00A026A7">
                              <w:rPr>
                                <w:rFonts w:ascii="Times New Roman" w:hAnsi="Times New Roman" w:cs="Times New Roman"/>
                                <w:b/>
                                <w:bCs/>
                                <w:iCs/>
                                <w:color w:val="000080"/>
                                <w:szCs w:val="21"/>
                              </w:rPr>
                              <w:t>-2</w:t>
                            </w:r>
                            <w:r w:rsidR="00AC200B">
                              <w:rPr>
                                <w:rFonts w:ascii="Times New Roman" w:hAnsi="Times New Roman" w:cs="Times New Roman" w:hint="eastAsia"/>
                                <w:b/>
                                <w:bCs/>
                                <w:iCs/>
                                <w:color w:val="000080"/>
                                <w:szCs w:val="21"/>
                              </w:rPr>
                              <w:t>3</w:t>
                            </w:r>
                            <w:r w:rsidRPr="00A026A7">
                              <w:rPr>
                                <w:rFonts w:ascii="Times New Roman" w:hAnsi="Times New Roman" w:cs="Times New Roman"/>
                                <w:b/>
                                <w:bCs/>
                                <w:iCs/>
                                <w:color w:val="000080"/>
                                <w:szCs w:val="21"/>
                              </w:rPr>
                              <w:t>: “</w:t>
                            </w:r>
                            <w:r w:rsidR="00AC200B">
                              <w:rPr>
                                <w:rFonts w:ascii="Times New Roman" w:hAnsi="Times New Roman" w:cs="Times New Roman"/>
                                <w:b/>
                                <w:bCs/>
                                <w:iCs/>
                                <w:color w:val="000080"/>
                                <w:szCs w:val="21"/>
                              </w:rPr>
                              <w:t>Elegantly Change with New Era</w:t>
                            </w:r>
                            <w:r w:rsidRPr="00A026A7">
                              <w:rPr>
                                <w:rFonts w:ascii="Times New Roman" w:hAnsi="Times New Roman" w:cs="Times New Roman"/>
                                <w:b/>
                                <w:bCs/>
                                <w:iCs/>
                                <w:color w:val="000080"/>
                                <w:szCs w:val="21"/>
                              </w:rPr>
                              <w:t>”</w:t>
                            </w:r>
                          </w:p>
                          <w:p w14:paraId="1730231A" w14:textId="7AF951A3" w:rsidR="00274EBD" w:rsidRPr="00A026A7" w:rsidRDefault="00274EBD" w:rsidP="00274EBD">
                            <w:pPr>
                              <w:pStyle w:val="a3"/>
                              <w:tabs>
                                <w:tab w:val="left" w:pos="360"/>
                              </w:tabs>
                              <w:ind w:leftChars="-67" w:left="-141"/>
                              <w:jc w:val="center"/>
                              <w:rPr>
                                <w:rFonts w:ascii="Times New Roman" w:hAnsi="Times New Roman" w:cs="Times New Roman"/>
                                <w:b/>
                                <w:bCs/>
                                <w:iCs/>
                                <w:color w:val="000080"/>
                                <w:szCs w:val="21"/>
                              </w:rPr>
                            </w:pPr>
                            <w:r w:rsidRPr="00A026A7">
                              <w:rPr>
                                <w:rFonts w:ascii="Times New Roman" w:hAnsi="Times New Roman" w:cs="Times New Roman"/>
                                <w:b/>
                                <w:bCs/>
                                <w:iCs/>
                                <w:color w:val="000080"/>
                                <w:szCs w:val="21"/>
                              </w:rPr>
                              <w:t>AP Slogan 202</w:t>
                            </w:r>
                            <w:r w:rsidR="00AC200B">
                              <w:rPr>
                                <w:rFonts w:ascii="Times New Roman" w:hAnsi="Times New Roman" w:cs="Times New Roman" w:hint="eastAsia"/>
                                <w:b/>
                                <w:bCs/>
                                <w:iCs/>
                                <w:color w:val="000080"/>
                                <w:szCs w:val="21"/>
                              </w:rPr>
                              <w:t>2</w:t>
                            </w:r>
                            <w:r w:rsidRPr="00A026A7">
                              <w:rPr>
                                <w:rFonts w:ascii="Times New Roman" w:hAnsi="Times New Roman" w:cs="Times New Roman"/>
                                <w:b/>
                                <w:bCs/>
                                <w:iCs/>
                                <w:color w:val="000080"/>
                                <w:szCs w:val="21"/>
                              </w:rPr>
                              <w:t>-2</w:t>
                            </w:r>
                            <w:r w:rsidR="00AC200B">
                              <w:rPr>
                                <w:rFonts w:ascii="Times New Roman" w:hAnsi="Times New Roman" w:cs="Times New Roman" w:hint="eastAsia"/>
                                <w:b/>
                                <w:bCs/>
                                <w:iCs/>
                                <w:color w:val="000080"/>
                                <w:szCs w:val="21"/>
                              </w:rPr>
                              <w:t>3</w:t>
                            </w:r>
                            <w:r w:rsidRPr="00A026A7">
                              <w:rPr>
                                <w:rFonts w:ascii="Times New Roman" w:hAnsi="Times New Roman" w:cs="Times New Roman"/>
                                <w:b/>
                                <w:bCs/>
                                <w:iCs/>
                                <w:color w:val="000080"/>
                                <w:szCs w:val="21"/>
                              </w:rPr>
                              <w:t>: “</w:t>
                            </w:r>
                            <w:r w:rsidR="00AC200B">
                              <w:rPr>
                                <w:rFonts w:ascii="Times New Roman" w:hAnsi="Times New Roman" w:cs="Times New Roman"/>
                                <w:b/>
                                <w:bCs/>
                                <w:iCs/>
                                <w:color w:val="000080"/>
                                <w:szCs w:val="21"/>
                              </w:rPr>
                              <w:t>Doing It Right Now</w:t>
                            </w:r>
                            <w:r w:rsidRPr="00A026A7">
                              <w:rPr>
                                <w:rFonts w:ascii="Times New Roman" w:hAnsi="Times New Roman" w:cs="Times New Roman" w:hint="eastAsia"/>
                                <w:b/>
                                <w:bCs/>
                                <w:iCs/>
                                <w:color w:val="000080"/>
                                <w:szCs w:val="21"/>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09ED6E3" id="_x0000_t202" coordsize="21600,21600" o:spt="202" path="m,l,21600r21600,l21600,xe">
                <v:stroke joinstyle="miter"/>
                <v:path gradientshapeok="t" o:connecttype="rect"/>
              </v:shapetype>
              <v:shape id="テキスト ボックス 1" o:spid="_x0000_s1026" type="#_x0000_t202" style="position:absolute;left:0;text-align:left;margin-left:66.85pt;margin-top:18.05pt;width:5in;height:9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" stroked="f">
                <v:textbox>
                  <w:txbxContent>
                    <w:p w14:paraId="67540586" w14:textId="77777777" w:rsidR="00274EBD" w:rsidRPr="00641E99" w:rsidRDefault="00274EBD" w:rsidP="00274EBD">
                      <w:pPr>
                        <w:jc w:val="center"/>
                        <w:rPr>
                          <w:b/>
                          <w:bCs/>
                          <w:lang w:val="da-DK" w:eastAsia="da-DK"/>
                        </w:rPr>
                      </w:pPr>
                      <w:r w:rsidRPr="00641E99">
                        <w:rPr>
                          <w:rFonts w:ascii="Times New Roman" w:hAnsi="Times New Roman" w:cs="Times New Roman"/>
                          <w:b/>
                          <w:bCs/>
                          <w:color w:val="000080"/>
                          <w:sz w:val="32"/>
                          <w:szCs w:val="32"/>
                        </w:rPr>
                        <w:t>Y’S MEN INTERNATIONAL</w:t>
                      </w:r>
                    </w:p>
                    <w:p w14:paraId="1D64C524" w14:textId="77777777" w:rsidR="00274EBD" w:rsidRPr="00A026A7" w:rsidRDefault="00274EBD" w:rsidP="00274EBD">
                      <w:pPr>
                        <w:spacing w:line="400" w:lineRule="exact"/>
                        <w:jc w:val="center"/>
                        <w:rPr>
                          <w:rFonts w:ascii="Times New Roman" w:hAnsi="Times New Roman" w:cs="Times New Roman"/>
                          <w:b/>
                          <w:bCs/>
                          <w:color w:val="000080"/>
                          <w:sz w:val="36"/>
                          <w:szCs w:val="36"/>
                        </w:rPr>
                      </w:pPr>
                      <w:r w:rsidRPr="00A026A7">
                        <w:rPr>
                          <w:rFonts w:ascii="Times New Roman" w:hAnsi="Times New Roman" w:cs="Times New Roman"/>
                          <w:b/>
                          <w:bCs/>
                          <w:color w:val="000080"/>
                          <w:sz w:val="36"/>
                          <w:szCs w:val="36"/>
                        </w:rPr>
                        <w:t>ASIA PACIFIC AREA</w:t>
                      </w:r>
                    </w:p>
                    <w:p w14:paraId="3DEBB94A" w14:textId="26D06780" w:rsidR="00274EBD" w:rsidRPr="00A026A7" w:rsidRDefault="00274EBD" w:rsidP="00274EBD">
                      <w:pPr>
                        <w:pStyle w:val="a3"/>
                        <w:tabs>
                          <w:tab w:val="left" w:pos="360"/>
                        </w:tabs>
                        <w:jc w:val="center"/>
                        <w:rPr>
                          <w:rFonts w:ascii="Times New Roman" w:hAnsi="Times New Roman" w:cs="Times New Roman"/>
                          <w:b/>
                          <w:bCs/>
                          <w:iCs/>
                          <w:color w:val="000080"/>
                          <w:szCs w:val="21"/>
                        </w:rPr>
                      </w:pPr>
                      <w:r w:rsidRPr="00A026A7">
                        <w:rPr>
                          <w:rFonts w:ascii="Times New Roman" w:hAnsi="Times New Roman" w:cs="Times New Roman"/>
                          <w:b/>
                          <w:bCs/>
                          <w:iCs/>
                          <w:color w:val="000080"/>
                          <w:szCs w:val="21"/>
                        </w:rPr>
                        <w:t>AP Theme 202</w:t>
                      </w:r>
                      <w:r w:rsidR="00AC200B">
                        <w:rPr>
                          <w:rFonts w:ascii="Times New Roman" w:hAnsi="Times New Roman" w:cs="Times New Roman" w:hint="eastAsia"/>
                          <w:b/>
                          <w:bCs/>
                          <w:iCs/>
                          <w:color w:val="000080"/>
                          <w:szCs w:val="21"/>
                        </w:rPr>
                        <w:t>2</w:t>
                      </w:r>
                      <w:r w:rsidRPr="00A026A7">
                        <w:rPr>
                          <w:rFonts w:ascii="Times New Roman" w:hAnsi="Times New Roman" w:cs="Times New Roman"/>
                          <w:b/>
                          <w:bCs/>
                          <w:iCs/>
                          <w:color w:val="000080"/>
                          <w:szCs w:val="21"/>
                        </w:rPr>
                        <w:t>-2</w:t>
                      </w:r>
                      <w:r w:rsidR="00AC200B">
                        <w:rPr>
                          <w:rFonts w:ascii="Times New Roman" w:hAnsi="Times New Roman" w:cs="Times New Roman" w:hint="eastAsia"/>
                          <w:b/>
                          <w:bCs/>
                          <w:iCs/>
                          <w:color w:val="000080"/>
                          <w:szCs w:val="21"/>
                        </w:rPr>
                        <w:t>3</w:t>
                      </w:r>
                      <w:r w:rsidRPr="00A026A7">
                        <w:rPr>
                          <w:rFonts w:ascii="Times New Roman" w:hAnsi="Times New Roman" w:cs="Times New Roman"/>
                          <w:b/>
                          <w:bCs/>
                          <w:iCs/>
                          <w:color w:val="000080"/>
                          <w:szCs w:val="21"/>
                        </w:rPr>
                        <w:t>: “</w:t>
                      </w:r>
                      <w:r w:rsidR="00AC200B">
                        <w:rPr>
                          <w:rFonts w:ascii="Times New Roman" w:hAnsi="Times New Roman" w:cs="Times New Roman"/>
                          <w:b/>
                          <w:bCs/>
                          <w:iCs/>
                          <w:color w:val="000080"/>
                          <w:szCs w:val="21"/>
                        </w:rPr>
                        <w:t>Elegantly Change with New Era</w:t>
                      </w:r>
                      <w:r w:rsidRPr="00A026A7">
                        <w:rPr>
                          <w:rFonts w:ascii="Times New Roman" w:hAnsi="Times New Roman" w:cs="Times New Roman"/>
                          <w:b/>
                          <w:bCs/>
                          <w:iCs/>
                          <w:color w:val="000080"/>
                          <w:szCs w:val="21"/>
                        </w:rPr>
                        <w:t>”</w:t>
                      </w:r>
                    </w:p>
                    <w:p w14:paraId="1730231A" w14:textId="7AF951A3" w:rsidR="00274EBD" w:rsidRPr="00A026A7" w:rsidRDefault="00274EBD" w:rsidP="00274EBD">
                      <w:pPr>
                        <w:pStyle w:val="a3"/>
                        <w:tabs>
                          <w:tab w:val="left" w:pos="360"/>
                        </w:tabs>
                        <w:ind w:leftChars="-67" w:left="-141"/>
                        <w:jc w:val="center"/>
                        <w:rPr>
                          <w:rFonts w:ascii="Times New Roman" w:hAnsi="Times New Roman" w:cs="Times New Roman"/>
                          <w:b/>
                          <w:bCs/>
                          <w:iCs/>
                          <w:color w:val="000080"/>
                          <w:szCs w:val="21"/>
                        </w:rPr>
                      </w:pPr>
                      <w:r w:rsidRPr="00A026A7">
                        <w:rPr>
                          <w:rFonts w:ascii="Times New Roman" w:hAnsi="Times New Roman" w:cs="Times New Roman"/>
                          <w:b/>
                          <w:bCs/>
                          <w:iCs/>
                          <w:color w:val="000080"/>
                          <w:szCs w:val="21"/>
                        </w:rPr>
                        <w:t>AP Slogan 202</w:t>
                      </w:r>
                      <w:r w:rsidR="00AC200B">
                        <w:rPr>
                          <w:rFonts w:ascii="Times New Roman" w:hAnsi="Times New Roman" w:cs="Times New Roman" w:hint="eastAsia"/>
                          <w:b/>
                          <w:bCs/>
                          <w:iCs/>
                          <w:color w:val="000080"/>
                          <w:szCs w:val="21"/>
                        </w:rPr>
                        <w:t>2</w:t>
                      </w:r>
                      <w:r w:rsidRPr="00A026A7">
                        <w:rPr>
                          <w:rFonts w:ascii="Times New Roman" w:hAnsi="Times New Roman" w:cs="Times New Roman"/>
                          <w:b/>
                          <w:bCs/>
                          <w:iCs/>
                          <w:color w:val="000080"/>
                          <w:szCs w:val="21"/>
                        </w:rPr>
                        <w:t>-2</w:t>
                      </w:r>
                      <w:r w:rsidR="00AC200B">
                        <w:rPr>
                          <w:rFonts w:ascii="Times New Roman" w:hAnsi="Times New Roman" w:cs="Times New Roman" w:hint="eastAsia"/>
                          <w:b/>
                          <w:bCs/>
                          <w:iCs/>
                          <w:color w:val="000080"/>
                          <w:szCs w:val="21"/>
                        </w:rPr>
                        <w:t>3</w:t>
                      </w:r>
                      <w:r w:rsidRPr="00A026A7">
                        <w:rPr>
                          <w:rFonts w:ascii="Times New Roman" w:hAnsi="Times New Roman" w:cs="Times New Roman"/>
                          <w:b/>
                          <w:bCs/>
                          <w:iCs/>
                          <w:color w:val="000080"/>
                          <w:szCs w:val="21"/>
                        </w:rPr>
                        <w:t>: “</w:t>
                      </w:r>
                      <w:r w:rsidR="00AC200B">
                        <w:rPr>
                          <w:rFonts w:ascii="Times New Roman" w:hAnsi="Times New Roman" w:cs="Times New Roman"/>
                          <w:b/>
                          <w:bCs/>
                          <w:iCs/>
                          <w:color w:val="000080"/>
                          <w:szCs w:val="21"/>
                        </w:rPr>
                        <w:t>Doing It Right Now</w:t>
                      </w:r>
                      <w:r w:rsidRPr="00A026A7">
                        <w:rPr>
                          <w:rFonts w:ascii="Times New Roman" w:hAnsi="Times New Roman" w:cs="Times New Roman" w:hint="eastAsia"/>
                          <w:b/>
                          <w:bCs/>
                          <w:iCs/>
                          <w:color w:val="000080"/>
                          <w:szCs w:val="21"/>
                        </w:rPr>
                        <w:t>”</w:t>
                      </w:r>
                    </w:p>
                  </w:txbxContent>
                </v:textbox>
              </v:shape>
            </w:pict>
          </mc:Fallback>
        </mc:AlternateContent>
      </w:r>
    </w:p>
    <w:p w14:paraId="44E245F4" w14:textId="171821DB" w:rsidR="00274EBD" w:rsidRDefault="00274EBD" w:rsidP="00274EBD">
      <w:pPr>
        <w:pStyle w:val="a3"/>
      </w:pPr>
      <w:r>
        <w:rPr>
          <w:noProof/>
        </w:rPr>
        <w:drawing>
          <wp:anchor distT="0" distB="0" distL="114300" distR="114300" simplePos="0" relativeHeight="251662336" behindDoc="0" locked="0" layoutInCell="1" allowOverlap="1" wp14:anchorId="56E59825" wp14:editId="410A94BD">
            <wp:simplePos x="0" y="0"/>
            <wp:positionH relativeFrom="column">
              <wp:posOffset>-1270</wp:posOffset>
            </wp:positionH>
            <wp:positionV relativeFrom="paragraph">
              <wp:posOffset>100965</wp:posOffset>
            </wp:positionV>
            <wp:extent cx="852170" cy="937895"/>
            <wp:effectExtent l="0" t="0" r="0" b="1905"/>
            <wp:wrapSquare wrapText="bothSides"/>
            <wp:docPr id="4" name="図 4" descr="抽象, 挿絵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2" descr="抽象, 挿絵 が含まれている画像&#10;&#10;自動的に生成された説明"/>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52170" cy="9378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3360" behindDoc="0" locked="0" layoutInCell="1" allowOverlap="1" wp14:anchorId="4DF8F392" wp14:editId="3F8522EB">
            <wp:simplePos x="0" y="0"/>
            <wp:positionH relativeFrom="column">
              <wp:posOffset>5481577</wp:posOffset>
            </wp:positionH>
            <wp:positionV relativeFrom="paragraph">
              <wp:posOffset>51371</wp:posOffset>
            </wp:positionV>
            <wp:extent cx="638175" cy="986155"/>
            <wp:effectExtent l="0" t="0" r="0" b="4445"/>
            <wp:wrapSquare wrapText="bothSides"/>
            <wp:docPr id="3" name="図 3" descr="ロゴ&#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図 3" descr="ロゴ&#10;&#10;自動的に生成された説明"/>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8175" cy="9861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7A2891E" w14:textId="77777777" w:rsidR="00274EBD" w:rsidRDefault="00274EBD" w:rsidP="00274EBD">
      <w:pPr>
        <w:pStyle w:val="a3"/>
      </w:pPr>
    </w:p>
    <w:p w14:paraId="717317D1" w14:textId="77777777" w:rsidR="00274EBD" w:rsidRDefault="00274EBD" w:rsidP="00274EBD">
      <w:pPr>
        <w:suppressAutoHyphens/>
        <w:spacing w:line="280" w:lineRule="exact"/>
        <w:jc w:val="center"/>
        <w:rPr>
          <w:rFonts w:ascii="Arial" w:hAnsi="Arial" w:cs="Arial"/>
          <w:b/>
          <w:sz w:val="28"/>
          <w:szCs w:val="28"/>
        </w:rPr>
      </w:pPr>
    </w:p>
    <w:p w14:paraId="6765978C" w14:textId="77777777" w:rsidR="00274EBD" w:rsidRDefault="00274EBD" w:rsidP="00274EBD">
      <w:pPr>
        <w:suppressAutoHyphens/>
        <w:spacing w:line="280" w:lineRule="exact"/>
        <w:jc w:val="center"/>
        <w:rPr>
          <w:rFonts w:ascii="Arial" w:hAnsi="Arial" w:cs="Arial"/>
          <w:b/>
          <w:sz w:val="28"/>
          <w:szCs w:val="28"/>
        </w:rPr>
      </w:pPr>
    </w:p>
    <w:p w14:paraId="3F73C1FB" w14:textId="77777777" w:rsidR="00274EBD" w:rsidRDefault="00274EBD" w:rsidP="00274EBD">
      <w:pPr>
        <w:suppressAutoHyphens/>
        <w:spacing w:line="280" w:lineRule="exact"/>
        <w:rPr>
          <w:rFonts w:ascii="Arial" w:hAnsi="Arial" w:cs="Arial"/>
          <w:b/>
          <w:sz w:val="28"/>
          <w:szCs w:val="28"/>
        </w:rPr>
      </w:pPr>
    </w:p>
    <w:p w14:paraId="38606834" w14:textId="2FC50F87" w:rsidR="0096116D" w:rsidRDefault="0096116D" w:rsidP="0096116D">
      <w:pPr>
        <w:suppressAutoHyphens/>
        <w:rPr>
          <w:rFonts w:ascii="Arial" w:hAnsi="Arial" w:cs="Arial"/>
          <w:b/>
        </w:rPr>
      </w:pPr>
    </w:p>
    <w:p w14:paraId="35F1888F" w14:textId="0E10999D" w:rsidR="00E71182" w:rsidRDefault="00E71182" w:rsidP="0096116D">
      <w:pPr>
        <w:suppressAutoHyphens/>
        <w:rPr>
          <w:rFonts w:ascii="Arial" w:hAnsi="Arial" w:cs="Arial"/>
          <w:b/>
        </w:rPr>
      </w:pPr>
    </w:p>
    <w:p w14:paraId="2DE1D056" w14:textId="77777777" w:rsidR="00E71182" w:rsidRPr="00E71182" w:rsidRDefault="00E71182" w:rsidP="0096116D">
      <w:pPr>
        <w:suppressAutoHyphens/>
        <w:rPr>
          <w:rFonts w:ascii="Arial" w:hAnsi="Arial" w:cs="Arial"/>
          <w:b/>
        </w:rPr>
      </w:pPr>
    </w:p>
    <w:p w14:paraId="658A6EAD" w14:textId="4B0244D7" w:rsidR="0096116D" w:rsidRDefault="0096116D" w:rsidP="0096116D">
      <w:pPr>
        <w:suppressAutoHyphens/>
        <w:rPr>
          <w:rFonts w:ascii="Arial" w:hAnsi="Arial" w:cs="Arial"/>
          <w:b/>
        </w:rPr>
      </w:pPr>
    </w:p>
    <w:p w14:paraId="3117BE87" w14:textId="77777777" w:rsidR="00E71182" w:rsidRDefault="00E71182" w:rsidP="0096116D">
      <w:pPr>
        <w:suppressAutoHyphens/>
        <w:rPr>
          <w:rFonts w:ascii="Arial" w:hAnsi="Arial" w:cs="Arial"/>
          <w:b/>
        </w:rPr>
      </w:pPr>
    </w:p>
    <w:p w14:paraId="0AC4D03F" w14:textId="77777777" w:rsidR="0096116D" w:rsidRDefault="0096116D" w:rsidP="0096116D">
      <w:pPr>
        <w:suppressAutoHyphens/>
        <w:jc w:val="center"/>
        <w:rPr>
          <w:rFonts w:ascii="Arial" w:hAnsi="Arial" w:cs="Arial"/>
          <w:b/>
          <w:sz w:val="48"/>
          <w:szCs w:val="48"/>
        </w:rPr>
      </w:pPr>
      <w:r w:rsidRPr="00701265">
        <w:rPr>
          <w:rFonts w:ascii="Arial" w:hAnsi="Arial" w:cs="Arial"/>
          <w:b/>
          <w:sz w:val="48"/>
          <w:szCs w:val="48"/>
        </w:rPr>
        <w:t>MINUTES</w:t>
      </w:r>
    </w:p>
    <w:p w14:paraId="3B75BBDB" w14:textId="77777777" w:rsidR="0096116D" w:rsidRPr="00701265" w:rsidRDefault="0096116D" w:rsidP="0096116D">
      <w:pPr>
        <w:suppressAutoHyphens/>
        <w:jc w:val="center"/>
        <w:rPr>
          <w:rFonts w:ascii="Arial" w:hAnsi="Arial" w:cs="Arial"/>
          <w:b/>
          <w:sz w:val="48"/>
          <w:szCs w:val="48"/>
        </w:rPr>
      </w:pPr>
      <w:r w:rsidRPr="00701265">
        <w:rPr>
          <w:rFonts w:ascii="Arial" w:hAnsi="Arial" w:cs="Arial"/>
          <w:b/>
          <w:sz w:val="48"/>
          <w:szCs w:val="48"/>
        </w:rPr>
        <w:t xml:space="preserve"> </w:t>
      </w:r>
    </w:p>
    <w:p w14:paraId="2EB49887" w14:textId="326D0937" w:rsidR="0096116D" w:rsidRPr="00701265" w:rsidRDefault="0096116D" w:rsidP="0096116D">
      <w:pPr>
        <w:suppressAutoHyphens/>
        <w:jc w:val="center"/>
        <w:rPr>
          <w:rFonts w:ascii="Arial" w:hAnsi="Arial" w:cs="Arial"/>
          <w:b/>
          <w:sz w:val="36"/>
          <w:szCs w:val="36"/>
        </w:rPr>
      </w:pPr>
      <w:r>
        <w:rPr>
          <w:rFonts w:ascii="Arial" w:hAnsi="Arial" w:cs="Arial" w:hint="eastAsia"/>
          <w:b/>
          <w:sz w:val="36"/>
          <w:szCs w:val="36"/>
        </w:rPr>
        <w:t>2</w:t>
      </w:r>
      <w:r>
        <w:rPr>
          <w:rFonts w:ascii="Arial" w:hAnsi="Arial" w:cs="Arial"/>
          <w:b/>
          <w:sz w:val="36"/>
          <w:szCs w:val="36"/>
        </w:rPr>
        <w:t>02</w:t>
      </w:r>
      <w:r w:rsidR="00AC200B">
        <w:rPr>
          <w:rFonts w:ascii="Arial" w:hAnsi="Arial" w:cs="Arial" w:hint="eastAsia"/>
          <w:b/>
          <w:sz w:val="36"/>
          <w:szCs w:val="36"/>
        </w:rPr>
        <w:t>2</w:t>
      </w:r>
      <w:r>
        <w:rPr>
          <w:rFonts w:ascii="Arial" w:hAnsi="Arial" w:cs="Arial"/>
          <w:b/>
          <w:sz w:val="36"/>
          <w:szCs w:val="36"/>
        </w:rPr>
        <w:t>-202</w:t>
      </w:r>
      <w:r w:rsidR="00AC200B">
        <w:rPr>
          <w:rFonts w:ascii="Arial" w:hAnsi="Arial" w:cs="Arial" w:hint="eastAsia"/>
          <w:b/>
          <w:sz w:val="36"/>
          <w:szCs w:val="36"/>
        </w:rPr>
        <w:t>3</w:t>
      </w:r>
      <w:r w:rsidRPr="00701265">
        <w:rPr>
          <w:rFonts w:ascii="Arial" w:hAnsi="Arial" w:cs="Arial"/>
          <w:b/>
          <w:sz w:val="36"/>
          <w:szCs w:val="36"/>
        </w:rPr>
        <w:t xml:space="preserve"> </w:t>
      </w:r>
      <w:r w:rsidR="003E194C">
        <w:rPr>
          <w:rFonts w:ascii="Arial" w:hAnsi="Arial" w:cs="Arial" w:hint="eastAsia"/>
          <w:b/>
          <w:sz w:val="36"/>
          <w:szCs w:val="36"/>
        </w:rPr>
        <w:t>FIRST QUARTERLY</w:t>
      </w:r>
      <w:r w:rsidR="00FB2B37">
        <w:rPr>
          <w:rFonts w:ascii="Arial" w:hAnsi="Arial" w:cs="Arial"/>
          <w:b/>
          <w:sz w:val="36"/>
          <w:szCs w:val="36"/>
        </w:rPr>
        <w:t xml:space="preserve"> </w:t>
      </w:r>
      <w:r w:rsidR="003E194C">
        <w:rPr>
          <w:rFonts w:ascii="Arial" w:hAnsi="Arial" w:cs="Arial" w:hint="eastAsia"/>
          <w:b/>
          <w:sz w:val="36"/>
          <w:szCs w:val="36"/>
        </w:rPr>
        <w:t xml:space="preserve">AREA </w:t>
      </w:r>
      <w:r w:rsidR="00AF640A">
        <w:rPr>
          <w:rFonts w:ascii="Arial" w:hAnsi="Arial" w:cs="Arial" w:hint="eastAsia"/>
          <w:b/>
          <w:sz w:val="36"/>
          <w:szCs w:val="36"/>
        </w:rPr>
        <w:t>COUNCIL</w:t>
      </w:r>
      <w:r>
        <w:rPr>
          <w:rFonts w:ascii="Arial" w:hAnsi="Arial" w:cs="Arial"/>
          <w:b/>
          <w:sz w:val="36"/>
          <w:szCs w:val="36"/>
        </w:rPr>
        <w:t xml:space="preserve"> </w:t>
      </w:r>
      <w:r w:rsidRPr="00701265">
        <w:rPr>
          <w:rFonts w:ascii="Arial" w:hAnsi="Arial" w:cs="Arial"/>
          <w:b/>
          <w:sz w:val="36"/>
          <w:szCs w:val="36"/>
        </w:rPr>
        <w:t>MEETING</w:t>
      </w:r>
    </w:p>
    <w:p w14:paraId="614C2FF5" w14:textId="77777777" w:rsidR="0096116D" w:rsidRDefault="0096116D" w:rsidP="0096116D">
      <w:pPr>
        <w:tabs>
          <w:tab w:val="left" w:pos="5340"/>
        </w:tabs>
        <w:jc w:val="center"/>
        <w:outlineLvl w:val="0"/>
        <w:rPr>
          <w:rFonts w:ascii="Arial" w:hAnsi="Arial" w:cs="Arial"/>
          <w:b/>
          <w:bCs/>
          <w:iCs/>
          <w:color w:val="000000"/>
          <w:sz w:val="36"/>
          <w:szCs w:val="36"/>
        </w:rPr>
      </w:pPr>
    </w:p>
    <w:p w14:paraId="42D8BDB1" w14:textId="3EEEE9A8" w:rsidR="0096116D" w:rsidRPr="00701265" w:rsidRDefault="003E194C" w:rsidP="0096116D">
      <w:pPr>
        <w:tabs>
          <w:tab w:val="left" w:pos="5340"/>
        </w:tabs>
        <w:jc w:val="center"/>
        <w:outlineLvl w:val="0"/>
        <w:rPr>
          <w:rFonts w:ascii="Arial" w:hAnsi="Arial" w:cs="Arial"/>
          <w:bCs/>
          <w:iCs/>
          <w:color w:val="000000"/>
          <w:sz w:val="28"/>
          <w:szCs w:val="28"/>
        </w:rPr>
      </w:pPr>
      <w:r>
        <w:rPr>
          <w:rFonts w:ascii="Arial" w:hAnsi="Arial" w:cs="Arial" w:hint="eastAsia"/>
          <w:bCs/>
          <w:iCs/>
          <w:color w:val="000000"/>
          <w:sz w:val="32"/>
          <w:szCs w:val="28"/>
        </w:rPr>
        <w:t>Friday</w:t>
      </w:r>
      <w:r w:rsidR="0096116D" w:rsidRPr="00E67148">
        <w:rPr>
          <w:rFonts w:ascii="Arial" w:hAnsi="Arial" w:cs="Arial"/>
          <w:bCs/>
          <w:iCs/>
          <w:color w:val="000000"/>
          <w:sz w:val="32"/>
          <w:szCs w:val="28"/>
        </w:rPr>
        <w:t>,</w:t>
      </w:r>
      <w:r w:rsidR="0096116D" w:rsidRPr="00701265">
        <w:rPr>
          <w:rFonts w:ascii="Arial" w:hAnsi="Arial" w:cs="Arial"/>
          <w:bCs/>
          <w:iCs/>
          <w:color w:val="000000"/>
          <w:sz w:val="28"/>
          <w:szCs w:val="28"/>
        </w:rPr>
        <w:t xml:space="preserve"> </w:t>
      </w:r>
      <w:r>
        <w:rPr>
          <w:rFonts w:ascii="Arial" w:hAnsi="Arial" w:cs="Arial" w:hint="eastAsia"/>
          <w:bCs/>
          <w:iCs/>
          <w:color w:val="000000"/>
          <w:sz w:val="28"/>
          <w:szCs w:val="28"/>
        </w:rPr>
        <w:t>November</w:t>
      </w:r>
      <w:r w:rsidR="00AC200B">
        <w:rPr>
          <w:rFonts w:ascii="Arial" w:hAnsi="Arial" w:cs="Arial" w:hint="eastAsia"/>
          <w:bCs/>
          <w:iCs/>
          <w:color w:val="000000"/>
          <w:sz w:val="28"/>
          <w:szCs w:val="28"/>
        </w:rPr>
        <w:t xml:space="preserve"> </w:t>
      </w:r>
      <w:r>
        <w:rPr>
          <w:rFonts w:ascii="Arial" w:hAnsi="Arial" w:cs="Arial" w:hint="eastAsia"/>
          <w:bCs/>
          <w:iCs/>
          <w:color w:val="000000"/>
          <w:sz w:val="28"/>
          <w:szCs w:val="28"/>
        </w:rPr>
        <w:t>4th</w:t>
      </w:r>
      <w:r w:rsidR="0096116D">
        <w:rPr>
          <w:rFonts w:ascii="Arial" w:hAnsi="Arial" w:cs="Arial"/>
          <w:bCs/>
          <w:iCs/>
          <w:color w:val="000000"/>
          <w:sz w:val="28"/>
          <w:szCs w:val="28"/>
        </w:rPr>
        <w:t>, 202</w:t>
      </w:r>
      <w:r w:rsidR="0009222A">
        <w:rPr>
          <w:rFonts w:ascii="Arial" w:hAnsi="Arial" w:cs="Arial"/>
          <w:bCs/>
          <w:iCs/>
          <w:color w:val="000000"/>
          <w:sz w:val="28"/>
          <w:szCs w:val="28"/>
        </w:rPr>
        <w:t>2</w:t>
      </w:r>
    </w:p>
    <w:p w14:paraId="0FF21A87" w14:textId="77777777" w:rsidR="0096116D" w:rsidRPr="003E194C" w:rsidRDefault="0096116D" w:rsidP="0096116D">
      <w:pPr>
        <w:tabs>
          <w:tab w:val="left" w:pos="5340"/>
        </w:tabs>
        <w:jc w:val="center"/>
        <w:outlineLvl w:val="0"/>
        <w:rPr>
          <w:rFonts w:ascii="Arial" w:hAnsi="Arial" w:cs="Arial"/>
          <w:bCs/>
          <w:iCs/>
          <w:color w:val="000000"/>
          <w:sz w:val="28"/>
          <w:szCs w:val="28"/>
        </w:rPr>
      </w:pPr>
    </w:p>
    <w:p w14:paraId="55F05DBF" w14:textId="77777777" w:rsidR="0096116D" w:rsidRPr="00701265" w:rsidRDefault="0096116D" w:rsidP="0096116D">
      <w:pPr>
        <w:tabs>
          <w:tab w:val="left" w:pos="5340"/>
        </w:tabs>
        <w:jc w:val="center"/>
        <w:outlineLvl w:val="0"/>
        <w:rPr>
          <w:rFonts w:ascii="Arial" w:hAnsi="Arial" w:cs="Arial"/>
          <w:bCs/>
          <w:iCs/>
          <w:color w:val="000000"/>
          <w:sz w:val="28"/>
          <w:szCs w:val="28"/>
        </w:rPr>
      </w:pPr>
      <w:r>
        <w:rPr>
          <w:rFonts w:ascii="Arial" w:hAnsi="Arial" w:cs="Arial"/>
          <w:bCs/>
          <w:iCs/>
          <w:color w:val="000000"/>
          <w:sz w:val="28"/>
          <w:szCs w:val="28"/>
        </w:rPr>
        <w:t>By Video Conference</w:t>
      </w:r>
    </w:p>
    <w:p w14:paraId="014944C7" w14:textId="77777777" w:rsidR="0096116D" w:rsidRDefault="0096116D" w:rsidP="0096116D">
      <w:pPr>
        <w:tabs>
          <w:tab w:val="left" w:pos="5340"/>
        </w:tabs>
        <w:jc w:val="center"/>
        <w:outlineLvl w:val="0"/>
        <w:rPr>
          <w:rFonts w:ascii="Arial" w:hAnsi="Arial" w:cs="Arial"/>
          <w:b/>
          <w:bCs/>
          <w:iCs/>
          <w:color w:val="000000"/>
          <w:sz w:val="32"/>
          <w:szCs w:val="32"/>
        </w:rPr>
      </w:pPr>
    </w:p>
    <w:p w14:paraId="72E03858" w14:textId="6C764FF0" w:rsidR="0096116D" w:rsidRDefault="0096116D" w:rsidP="0096116D">
      <w:pPr>
        <w:tabs>
          <w:tab w:val="left" w:pos="5340"/>
        </w:tabs>
        <w:jc w:val="center"/>
        <w:outlineLvl w:val="0"/>
        <w:rPr>
          <w:rFonts w:ascii="Arial" w:hAnsi="Arial" w:cs="Arial"/>
          <w:b/>
          <w:bCs/>
          <w:iCs/>
          <w:color w:val="000000"/>
          <w:sz w:val="32"/>
          <w:szCs w:val="32"/>
        </w:rPr>
      </w:pPr>
    </w:p>
    <w:p w14:paraId="11E59C88" w14:textId="30B2C814" w:rsidR="00470611" w:rsidRDefault="00470611" w:rsidP="0096116D">
      <w:pPr>
        <w:tabs>
          <w:tab w:val="left" w:pos="5340"/>
        </w:tabs>
        <w:jc w:val="center"/>
        <w:outlineLvl w:val="0"/>
        <w:rPr>
          <w:rFonts w:ascii="Arial" w:hAnsi="Arial" w:cs="Arial"/>
          <w:b/>
          <w:bCs/>
          <w:iCs/>
          <w:color w:val="000000"/>
          <w:sz w:val="32"/>
          <w:szCs w:val="32"/>
        </w:rPr>
      </w:pPr>
    </w:p>
    <w:p w14:paraId="55B2635B" w14:textId="782AE79B" w:rsidR="00470611" w:rsidRDefault="00470611" w:rsidP="0096116D">
      <w:pPr>
        <w:tabs>
          <w:tab w:val="left" w:pos="5340"/>
        </w:tabs>
        <w:jc w:val="center"/>
        <w:outlineLvl w:val="0"/>
        <w:rPr>
          <w:rFonts w:ascii="Arial" w:hAnsi="Arial" w:cs="Arial"/>
          <w:b/>
          <w:bCs/>
          <w:iCs/>
          <w:color w:val="000000"/>
          <w:sz w:val="32"/>
          <w:szCs w:val="32"/>
        </w:rPr>
      </w:pPr>
    </w:p>
    <w:p w14:paraId="21041973" w14:textId="77777777" w:rsidR="00E71182" w:rsidRDefault="00E71182" w:rsidP="0096116D">
      <w:pPr>
        <w:tabs>
          <w:tab w:val="left" w:pos="5340"/>
        </w:tabs>
        <w:jc w:val="center"/>
        <w:outlineLvl w:val="0"/>
        <w:rPr>
          <w:rFonts w:ascii="Arial" w:hAnsi="Arial" w:cs="Arial"/>
          <w:b/>
          <w:bCs/>
          <w:iCs/>
          <w:color w:val="000000"/>
          <w:sz w:val="32"/>
          <w:szCs w:val="32"/>
        </w:rPr>
      </w:pPr>
    </w:p>
    <w:p w14:paraId="7F5C0B6D" w14:textId="45CA107D" w:rsidR="002B0385" w:rsidRPr="001759C8" w:rsidRDefault="002B0385" w:rsidP="002B0385">
      <w:pPr>
        <w:jc w:val="center"/>
        <w:outlineLvl w:val="0"/>
        <w:rPr>
          <w:rFonts w:ascii="Bradley Hand ITC" w:hAnsi="Bradley Hand ITC" w:cs="Arial"/>
          <w:b/>
          <w:bCs/>
          <w:i/>
          <w:iCs/>
          <w:color w:val="FF0000"/>
          <w:sz w:val="32"/>
          <w:szCs w:val="32"/>
        </w:rPr>
      </w:pPr>
      <w:r w:rsidRPr="001759C8">
        <w:rPr>
          <w:rFonts w:ascii="Bradley Hand ITC" w:hAnsi="Bradley Hand ITC" w:cs="Arial"/>
          <w:b/>
          <w:bCs/>
          <w:i/>
          <w:iCs/>
          <w:color w:val="FF0000"/>
          <w:sz w:val="32"/>
          <w:szCs w:val="32"/>
        </w:rPr>
        <w:t>Theme: “</w:t>
      </w:r>
      <w:r w:rsidR="00E817C7">
        <w:rPr>
          <w:rFonts w:ascii="Bradley Hand ITC" w:hAnsi="Bradley Hand ITC" w:cs="Arial"/>
          <w:b/>
          <w:bCs/>
          <w:i/>
          <w:iCs/>
          <w:color w:val="FF0000"/>
          <w:sz w:val="32"/>
          <w:szCs w:val="32"/>
        </w:rPr>
        <w:t>Elegantly Change with New Era</w:t>
      </w:r>
      <w:r w:rsidRPr="001759C8">
        <w:rPr>
          <w:rFonts w:ascii="Bradley Hand ITC" w:hAnsi="Bradley Hand ITC" w:cs="Arial"/>
          <w:b/>
          <w:bCs/>
          <w:i/>
          <w:iCs/>
          <w:color w:val="FF0000"/>
          <w:sz w:val="32"/>
          <w:szCs w:val="32"/>
        </w:rPr>
        <w:t>”</w:t>
      </w:r>
    </w:p>
    <w:p w14:paraId="092F472B" w14:textId="6F9C2CB2" w:rsidR="002B0385" w:rsidRPr="001759C8" w:rsidRDefault="002B0385" w:rsidP="002B0385">
      <w:pPr>
        <w:tabs>
          <w:tab w:val="left" w:pos="5340"/>
        </w:tabs>
        <w:jc w:val="center"/>
        <w:outlineLvl w:val="0"/>
        <w:rPr>
          <w:rFonts w:ascii="Bradley Hand ITC" w:hAnsi="Bradley Hand ITC" w:cs="Arial"/>
          <w:b/>
          <w:bCs/>
          <w:i/>
          <w:iCs/>
          <w:color w:val="000000"/>
          <w:sz w:val="32"/>
          <w:szCs w:val="32"/>
        </w:rPr>
      </w:pPr>
      <w:r w:rsidRPr="001759C8">
        <w:rPr>
          <w:rFonts w:ascii="Bradley Hand ITC" w:hAnsi="Bradley Hand ITC" w:cs="Arial"/>
          <w:b/>
          <w:bCs/>
          <w:i/>
          <w:iCs/>
          <w:color w:val="000000"/>
          <w:sz w:val="32"/>
          <w:szCs w:val="32"/>
        </w:rPr>
        <w:t xml:space="preserve">Slogan: </w:t>
      </w:r>
      <w:r w:rsidR="00E817C7">
        <w:rPr>
          <w:rFonts w:ascii="Bradley Hand ITC" w:hAnsi="Bradley Hand ITC" w:cs="Arial"/>
          <w:b/>
          <w:bCs/>
          <w:i/>
          <w:iCs/>
          <w:color w:val="000000"/>
          <w:sz w:val="32"/>
          <w:szCs w:val="32"/>
        </w:rPr>
        <w:t>Doing IT Right Now</w:t>
      </w:r>
    </w:p>
    <w:p w14:paraId="3F3FA37B" w14:textId="076F78A2" w:rsidR="00470611" w:rsidRDefault="00470611" w:rsidP="0096116D">
      <w:pPr>
        <w:tabs>
          <w:tab w:val="left" w:pos="5340"/>
        </w:tabs>
        <w:jc w:val="center"/>
        <w:outlineLvl w:val="0"/>
        <w:rPr>
          <w:rFonts w:ascii="Arial" w:hAnsi="Arial" w:cs="Arial"/>
          <w:b/>
          <w:bCs/>
          <w:iCs/>
          <w:color w:val="000000"/>
          <w:sz w:val="32"/>
          <w:szCs w:val="32"/>
        </w:rPr>
      </w:pPr>
    </w:p>
    <w:p w14:paraId="4DA1A365" w14:textId="1BC6B5E2" w:rsidR="00840F25" w:rsidRDefault="00840F25" w:rsidP="00470611">
      <w:pPr>
        <w:widowControl/>
        <w:suppressAutoHyphens/>
        <w:jc w:val="center"/>
        <w:rPr>
          <w:rFonts w:ascii="Times New Roman" w:eastAsia="游明朝" w:hAnsi="Times New Roman" w:cs="Times New Roman"/>
          <w:b/>
          <w:kern w:val="0"/>
          <w:sz w:val="24"/>
          <w:szCs w:val="24"/>
          <w:lang w:eastAsia="en-US"/>
        </w:rPr>
      </w:pPr>
    </w:p>
    <w:p w14:paraId="64464DFE" w14:textId="77777777" w:rsidR="00E71182" w:rsidRDefault="00E71182" w:rsidP="00C07F5E">
      <w:pPr>
        <w:widowControl/>
        <w:suppressAutoHyphens/>
        <w:rPr>
          <w:rFonts w:ascii="Times New Roman" w:eastAsia="游明朝" w:hAnsi="Times New Roman" w:cs="Times New Roman"/>
          <w:b/>
          <w:kern w:val="0"/>
          <w:sz w:val="24"/>
          <w:szCs w:val="24"/>
          <w:lang w:eastAsia="en-US"/>
        </w:rPr>
      </w:pPr>
    </w:p>
    <w:p w14:paraId="46AC8BBB" w14:textId="05CC1DB5" w:rsidR="00470611" w:rsidRPr="00102044" w:rsidRDefault="00470611" w:rsidP="00470611">
      <w:pPr>
        <w:widowControl/>
        <w:suppressAutoHyphens/>
        <w:jc w:val="center"/>
        <w:rPr>
          <w:rFonts w:ascii="Arial" w:eastAsia="游明朝" w:hAnsi="Arial" w:cs="Arial"/>
          <w:b/>
          <w:kern w:val="0"/>
          <w:sz w:val="24"/>
          <w:szCs w:val="24"/>
          <w:lang w:eastAsia="en-US"/>
        </w:rPr>
      </w:pPr>
      <w:r w:rsidRPr="00102044">
        <w:rPr>
          <w:rFonts w:ascii="Arial" w:eastAsia="游明朝" w:hAnsi="Arial" w:cs="Arial"/>
          <w:b/>
          <w:kern w:val="0"/>
          <w:sz w:val="24"/>
          <w:szCs w:val="24"/>
          <w:lang w:eastAsia="en-US"/>
        </w:rPr>
        <w:t>MINUTES OF</w:t>
      </w:r>
      <w:r w:rsidR="00156158">
        <w:rPr>
          <w:rFonts w:ascii="Arial" w:eastAsia="游明朝" w:hAnsi="Arial" w:cs="Arial"/>
          <w:b/>
          <w:kern w:val="0"/>
          <w:sz w:val="24"/>
          <w:szCs w:val="24"/>
        </w:rPr>
        <w:t xml:space="preserve"> the </w:t>
      </w:r>
      <w:r w:rsidR="003E194C">
        <w:rPr>
          <w:rFonts w:ascii="Arial" w:eastAsia="游明朝" w:hAnsi="Arial" w:cs="Arial" w:hint="eastAsia"/>
          <w:b/>
          <w:kern w:val="0"/>
          <w:sz w:val="24"/>
          <w:szCs w:val="24"/>
        </w:rPr>
        <w:t xml:space="preserve">First Quarterly </w:t>
      </w:r>
      <w:r w:rsidR="00A05629">
        <w:rPr>
          <w:rFonts w:ascii="Arial" w:eastAsia="游明朝" w:hAnsi="Arial" w:cs="Arial"/>
          <w:b/>
          <w:kern w:val="0"/>
          <w:sz w:val="24"/>
          <w:szCs w:val="24"/>
        </w:rPr>
        <w:t xml:space="preserve">Area </w:t>
      </w:r>
      <w:r w:rsidR="00102044" w:rsidRPr="00102044">
        <w:rPr>
          <w:rFonts w:ascii="Arial" w:eastAsia="游明朝" w:hAnsi="Arial" w:cs="Arial"/>
          <w:b/>
          <w:kern w:val="0"/>
          <w:sz w:val="24"/>
          <w:szCs w:val="24"/>
        </w:rPr>
        <w:t xml:space="preserve">Council </w:t>
      </w:r>
      <w:r w:rsidRPr="00102044">
        <w:rPr>
          <w:rFonts w:ascii="Arial" w:eastAsia="游明朝" w:hAnsi="Arial" w:cs="Arial"/>
          <w:b/>
          <w:kern w:val="0"/>
          <w:sz w:val="24"/>
          <w:szCs w:val="24"/>
          <w:lang w:eastAsia="en-US"/>
        </w:rPr>
        <w:t>Meeting</w:t>
      </w:r>
    </w:p>
    <w:p w14:paraId="64795209" w14:textId="61154D39" w:rsidR="00470611" w:rsidRPr="00102044" w:rsidRDefault="00470611" w:rsidP="00156158">
      <w:pPr>
        <w:widowControl/>
        <w:suppressAutoHyphens/>
        <w:jc w:val="center"/>
        <w:rPr>
          <w:rFonts w:ascii="Arial" w:eastAsia="游明朝" w:hAnsi="Arial" w:cs="Arial"/>
          <w:b/>
          <w:kern w:val="0"/>
          <w:sz w:val="24"/>
          <w:szCs w:val="24"/>
        </w:rPr>
      </w:pPr>
      <w:r w:rsidRPr="00102044">
        <w:rPr>
          <w:rFonts w:ascii="Arial" w:eastAsia="游明朝" w:hAnsi="Arial" w:cs="Arial"/>
          <w:b/>
          <w:kern w:val="0"/>
          <w:sz w:val="24"/>
          <w:szCs w:val="24"/>
          <w:lang w:eastAsia="en-US"/>
        </w:rPr>
        <w:t xml:space="preserve">Held on </w:t>
      </w:r>
      <w:r w:rsidR="001406A4">
        <w:rPr>
          <w:rFonts w:ascii="Arial" w:eastAsia="游明朝" w:hAnsi="Arial" w:cs="Arial" w:hint="eastAsia"/>
          <w:b/>
          <w:kern w:val="0"/>
          <w:sz w:val="24"/>
          <w:szCs w:val="24"/>
        </w:rPr>
        <w:t>Friday</w:t>
      </w:r>
      <w:r w:rsidRPr="00102044">
        <w:rPr>
          <w:rFonts w:ascii="Arial" w:eastAsia="游明朝" w:hAnsi="Arial" w:cs="Arial"/>
          <w:b/>
          <w:kern w:val="0"/>
          <w:sz w:val="24"/>
          <w:szCs w:val="24"/>
          <w:lang w:eastAsia="en-US"/>
        </w:rPr>
        <w:t xml:space="preserve">, </w:t>
      </w:r>
      <w:r w:rsidR="001406A4">
        <w:rPr>
          <w:rFonts w:ascii="Arial" w:eastAsia="游明朝" w:hAnsi="Arial" w:cs="Arial" w:hint="eastAsia"/>
          <w:b/>
          <w:kern w:val="0"/>
          <w:sz w:val="24"/>
          <w:szCs w:val="24"/>
        </w:rPr>
        <w:t>November</w:t>
      </w:r>
      <w:r w:rsidR="00102044" w:rsidRPr="00102044">
        <w:rPr>
          <w:rFonts w:ascii="Arial" w:eastAsia="游明朝" w:hAnsi="Arial" w:cs="Arial"/>
          <w:b/>
          <w:kern w:val="0"/>
          <w:sz w:val="24"/>
          <w:szCs w:val="24"/>
        </w:rPr>
        <w:t xml:space="preserve"> </w:t>
      </w:r>
      <w:r w:rsidR="001406A4">
        <w:rPr>
          <w:rFonts w:ascii="Arial" w:eastAsia="游明朝" w:hAnsi="Arial" w:cs="Arial" w:hint="eastAsia"/>
          <w:b/>
          <w:kern w:val="0"/>
          <w:sz w:val="24"/>
          <w:szCs w:val="24"/>
        </w:rPr>
        <w:t>4</w:t>
      </w:r>
      <w:r w:rsidR="00C76E61" w:rsidRPr="00C76E61">
        <w:rPr>
          <w:rFonts w:ascii="Arial" w:eastAsia="游明朝" w:hAnsi="Arial" w:cs="Arial"/>
          <w:b/>
          <w:kern w:val="0"/>
          <w:sz w:val="24"/>
          <w:szCs w:val="24"/>
          <w:vertAlign w:val="superscript"/>
        </w:rPr>
        <w:t>th</w:t>
      </w:r>
      <w:r w:rsidR="00102044" w:rsidRPr="00102044">
        <w:rPr>
          <w:rFonts w:ascii="Arial" w:eastAsia="游明朝" w:hAnsi="Arial" w:cs="Arial"/>
          <w:b/>
          <w:kern w:val="0"/>
          <w:sz w:val="24"/>
          <w:szCs w:val="24"/>
        </w:rPr>
        <w:t xml:space="preserve">, </w:t>
      </w:r>
      <w:r w:rsidRPr="00102044">
        <w:rPr>
          <w:rFonts w:ascii="Arial" w:eastAsia="游明朝" w:hAnsi="Arial" w:cs="Arial"/>
          <w:b/>
          <w:kern w:val="0"/>
          <w:sz w:val="24"/>
          <w:szCs w:val="24"/>
          <w:lang w:eastAsia="en-US"/>
        </w:rPr>
        <w:t>202</w:t>
      </w:r>
      <w:r w:rsidR="00863FB2">
        <w:rPr>
          <w:rFonts w:ascii="Arial" w:eastAsia="游明朝" w:hAnsi="Arial" w:cs="Arial"/>
          <w:b/>
          <w:kern w:val="0"/>
          <w:sz w:val="24"/>
          <w:szCs w:val="24"/>
          <w:lang w:eastAsia="en-US"/>
        </w:rPr>
        <w:t>2</w:t>
      </w:r>
    </w:p>
    <w:p w14:paraId="1D4D050E" w14:textId="77777777" w:rsidR="00470611" w:rsidRPr="00102044" w:rsidRDefault="00470611" w:rsidP="00470611">
      <w:pPr>
        <w:widowControl/>
        <w:suppressAutoHyphens/>
        <w:jc w:val="center"/>
        <w:rPr>
          <w:rFonts w:ascii="Arial" w:eastAsia="游明朝" w:hAnsi="Arial" w:cs="Arial"/>
          <w:b/>
          <w:kern w:val="0"/>
          <w:sz w:val="24"/>
          <w:szCs w:val="24"/>
          <w:lang w:eastAsia="en-US"/>
        </w:rPr>
      </w:pPr>
      <w:r w:rsidRPr="00102044">
        <w:rPr>
          <w:rFonts w:ascii="Arial" w:eastAsia="游明朝" w:hAnsi="Arial" w:cs="Arial"/>
          <w:b/>
          <w:kern w:val="0"/>
          <w:sz w:val="24"/>
          <w:szCs w:val="24"/>
          <w:lang w:eastAsia="en-US"/>
        </w:rPr>
        <w:t>By Video Conference</w:t>
      </w:r>
    </w:p>
    <w:p w14:paraId="5D5162E9" w14:textId="77777777" w:rsidR="00274EBD" w:rsidRPr="00102044" w:rsidRDefault="00274EBD" w:rsidP="0014433B">
      <w:pPr>
        <w:widowControl/>
        <w:suppressAutoHyphens/>
        <w:rPr>
          <w:rFonts w:ascii="Arial" w:eastAsia="游明朝" w:hAnsi="Arial" w:cs="Arial"/>
          <w:b/>
          <w:kern w:val="0"/>
          <w:sz w:val="24"/>
          <w:szCs w:val="24"/>
          <w:lang w:eastAsia="en-US"/>
        </w:rPr>
      </w:pPr>
    </w:p>
    <w:p w14:paraId="3B30CC45" w14:textId="24E5D239" w:rsidR="00470611" w:rsidRDefault="000313D3" w:rsidP="007A7ECB">
      <w:pPr>
        <w:widowControl/>
        <w:suppressAutoHyphens/>
        <w:ind w:firstLineChars="150" w:firstLine="360"/>
        <w:jc w:val="left"/>
        <w:rPr>
          <w:rFonts w:ascii="Arial" w:eastAsia="游明朝" w:hAnsi="Arial" w:cs="Arial"/>
          <w:b/>
          <w:kern w:val="0"/>
          <w:sz w:val="24"/>
          <w:szCs w:val="24"/>
          <w:lang w:eastAsia="en-US"/>
        </w:rPr>
      </w:pPr>
      <w:r w:rsidRPr="00102044">
        <w:rPr>
          <w:rFonts w:ascii="Arial" w:eastAsia="游明朝" w:hAnsi="Arial" w:cs="Arial"/>
          <w:b/>
          <w:kern w:val="0"/>
          <w:sz w:val="24"/>
          <w:szCs w:val="24"/>
          <w:lang w:eastAsia="en-US"/>
        </w:rPr>
        <w:t>Attendance</w:t>
      </w:r>
    </w:p>
    <w:p w14:paraId="1FBE8CAE" w14:textId="345D5F43" w:rsidR="00102044" w:rsidRPr="007B54E2" w:rsidRDefault="00102044" w:rsidP="007A7ECB">
      <w:pPr>
        <w:widowControl/>
        <w:suppressAutoHyphens/>
        <w:ind w:firstLineChars="150" w:firstLine="360"/>
        <w:jc w:val="left"/>
        <w:rPr>
          <w:rFonts w:ascii="Times New Roman" w:eastAsia="游明朝" w:hAnsi="Times New Roman" w:cs="Times New Roman"/>
          <w:bCs/>
          <w:kern w:val="0"/>
          <w:sz w:val="24"/>
          <w:szCs w:val="24"/>
        </w:rPr>
      </w:pPr>
      <w:r>
        <w:rPr>
          <w:rFonts w:ascii="Arial" w:eastAsia="游明朝" w:hAnsi="Arial" w:cs="Arial" w:hint="eastAsia"/>
          <w:b/>
          <w:kern w:val="0"/>
          <w:sz w:val="24"/>
          <w:szCs w:val="24"/>
        </w:rPr>
        <w:t xml:space="preserve"> </w:t>
      </w:r>
      <w:r>
        <w:rPr>
          <w:rFonts w:ascii="Arial" w:eastAsia="游明朝" w:hAnsi="Arial" w:cs="Arial"/>
          <w:b/>
          <w:kern w:val="0"/>
          <w:sz w:val="24"/>
          <w:szCs w:val="24"/>
        </w:rPr>
        <w:t xml:space="preserve">  </w:t>
      </w:r>
      <w:r w:rsidRPr="007B54E2">
        <w:rPr>
          <w:rFonts w:ascii="Times New Roman" w:eastAsia="游明朝" w:hAnsi="Times New Roman" w:cs="Times New Roman"/>
          <w:bCs/>
          <w:kern w:val="0"/>
          <w:sz w:val="24"/>
          <w:szCs w:val="24"/>
        </w:rPr>
        <w:t>See the Appendix</w:t>
      </w:r>
    </w:p>
    <w:p w14:paraId="2BBBE30B" w14:textId="77777777" w:rsidR="0096116D" w:rsidRDefault="0096116D" w:rsidP="0096116D">
      <w:pPr>
        <w:suppressAutoHyphens/>
        <w:jc w:val="center"/>
        <w:rPr>
          <w:rFonts w:ascii="Arial" w:hAnsi="Arial" w:cs="Arial"/>
          <w:b/>
        </w:rPr>
      </w:pPr>
    </w:p>
    <w:p w14:paraId="46176127" w14:textId="776A7B23" w:rsidR="00E624BB" w:rsidRPr="00ED2801" w:rsidRDefault="000313D3" w:rsidP="00ED2801">
      <w:pPr>
        <w:suppressAutoHyphens/>
        <w:ind w:firstLineChars="150" w:firstLine="360"/>
        <w:rPr>
          <w:rFonts w:ascii="Arial" w:hAnsi="Arial" w:cs="Arial"/>
          <w:b/>
          <w:sz w:val="24"/>
          <w:szCs w:val="24"/>
        </w:rPr>
      </w:pPr>
      <w:r w:rsidRPr="00274EBD">
        <w:rPr>
          <w:rFonts w:ascii="Arial" w:hAnsi="Arial" w:cs="Arial" w:hint="eastAsia"/>
          <w:b/>
          <w:sz w:val="24"/>
          <w:szCs w:val="24"/>
        </w:rPr>
        <w:t>M</w:t>
      </w:r>
      <w:r w:rsidRPr="00274EBD">
        <w:rPr>
          <w:rFonts w:ascii="Arial" w:hAnsi="Arial" w:cs="Arial"/>
          <w:b/>
          <w:sz w:val="24"/>
          <w:szCs w:val="24"/>
        </w:rPr>
        <w:t>inute</w:t>
      </w:r>
      <w:r w:rsidR="00ED2801">
        <w:rPr>
          <w:rFonts w:ascii="Arial" w:hAnsi="Arial" w:cs="Arial"/>
          <w:b/>
          <w:sz w:val="24"/>
          <w:szCs w:val="24"/>
        </w:rPr>
        <w:t>s</w:t>
      </w:r>
    </w:p>
    <w:p w14:paraId="4DB4619B" w14:textId="18A968E5" w:rsidR="00ED2801" w:rsidRDefault="00E624BB" w:rsidP="00D37A75">
      <w:pPr>
        <w:pStyle w:val="a7"/>
        <w:widowControl/>
        <w:numPr>
          <w:ilvl w:val="0"/>
          <w:numId w:val="19"/>
        </w:numPr>
        <w:suppressAutoHyphens/>
        <w:spacing w:before="100" w:beforeAutospacing="1" w:after="100" w:afterAutospacing="1" w:line="276" w:lineRule="auto"/>
        <w:jc w:val="left"/>
        <w:rPr>
          <w:rFonts w:ascii="Times New Roman" w:eastAsia="游明朝" w:hAnsi="Times New Roman" w:cs="Times New Roman"/>
          <w:b/>
          <w:bCs/>
          <w:kern w:val="0"/>
          <w:sz w:val="24"/>
          <w:szCs w:val="24"/>
        </w:rPr>
      </w:pPr>
      <w:r w:rsidRPr="00F44384">
        <w:rPr>
          <w:rFonts w:ascii="Times New Roman" w:eastAsia="游明朝" w:hAnsi="Times New Roman" w:cs="Times New Roman"/>
          <w:b/>
          <w:bCs/>
          <w:kern w:val="0"/>
          <w:sz w:val="24"/>
          <w:szCs w:val="24"/>
        </w:rPr>
        <w:t>C</w:t>
      </w:r>
      <w:r w:rsidR="006C34FC">
        <w:rPr>
          <w:rFonts w:ascii="Times New Roman" w:eastAsia="游明朝" w:hAnsi="Times New Roman" w:cs="Times New Roman"/>
          <w:b/>
          <w:bCs/>
          <w:kern w:val="0"/>
          <w:sz w:val="24"/>
          <w:szCs w:val="24"/>
        </w:rPr>
        <w:t>ALL TO ORDER</w:t>
      </w:r>
    </w:p>
    <w:p w14:paraId="796BF0FB" w14:textId="3FECC98B" w:rsidR="00ED2801" w:rsidRPr="00734DA1" w:rsidRDefault="00ED2801" w:rsidP="00261DF9">
      <w:pPr>
        <w:pStyle w:val="a7"/>
        <w:widowControl/>
        <w:suppressAutoHyphens/>
        <w:spacing w:before="100" w:beforeAutospacing="1" w:after="100" w:afterAutospacing="1"/>
        <w:ind w:leftChars="500" w:left="1050"/>
        <w:jc w:val="left"/>
        <w:rPr>
          <w:rFonts w:ascii="Times New Roman" w:eastAsia="游明朝" w:hAnsi="Times New Roman" w:cs="Times New Roman"/>
          <w:kern w:val="0"/>
          <w:sz w:val="22"/>
        </w:rPr>
      </w:pPr>
      <w:r w:rsidRPr="00734DA1">
        <w:rPr>
          <w:rFonts w:ascii="Times New Roman" w:eastAsia="游明朝" w:hAnsi="Times New Roman" w:cs="Times New Roman"/>
          <w:kern w:val="0"/>
          <w:sz w:val="22"/>
        </w:rPr>
        <w:t xml:space="preserve">AP </w:t>
      </w:r>
      <w:r w:rsidR="00D2415B" w:rsidRPr="00734DA1">
        <w:rPr>
          <w:rFonts w:ascii="Times New Roman" w:eastAsia="游明朝" w:hAnsi="Times New Roman" w:cs="Times New Roman"/>
          <w:kern w:val="0"/>
          <w:sz w:val="22"/>
        </w:rPr>
        <w:t>Charming</w:t>
      </w:r>
      <w:r w:rsidRPr="00734DA1">
        <w:rPr>
          <w:rFonts w:ascii="Times New Roman" w:eastAsia="游明朝" w:hAnsi="Times New Roman" w:cs="Times New Roman"/>
          <w:kern w:val="0"/>
          <w:sz w:val="22"/>
        </w:rPr>
        <w:t xml:space="preserve"> presided and called the meeting to order at </w:t>
      </w:r>
      <w:r w:rsidR="002E5EFE" w:rsidRPr="00734DA1">
        <w:rPr>
          <w:rFonts w:ascii="Times New Roman" w:eastAsia="游明朝" w:hAnsi="Times New Roman" w:cs="Times New Roman"/>
          <w:kern w:val="0"/>
          <w:sz w:val="22"/>
        </w:rPr>
        <w:t>1</w:t>
      </w:r>
      <w:r w:rsidR="00F67086">
        <w:rPr>
          <w:rFonts w:ascii="Times New Roman" w:eastAsia="游明朝" w:hAnsi="Times New Roman" w:cs="Times New Roman"/>
          <w:kern w:val="0"/>
          <w:sz w:val="22"/>
        </w:rPr>
        <w:t>8</w:t>
      </w:r>
      <w:r w:rsidRPr="00734DA1">
        <w:rPr>
          <w:rFonts w:ascii="Times New Roman" w:eastAsia="游明朝" w:hAnsi="Times New Roman" w:cs="Times New Roman"/>
          <w:kern w:val="0"/>
          <w:sz w:val="22"/>
        </w:rPr>
        <w:t>:</w:t>
      </w:r>
      <w:r w:rsidR="00F67086">
        <w:rPr>
          <w:rFonts w:ascii="Times New Roman" w:eastAsia="游明朝" w:hAnsi="Times New Roman" w:cs="Times New Roman"/>
          <w:kern w:val="0"/>
          <w:sz w:val="22"/>
        </w:rPr>
        <w:t>32</w:t>
      </w:r>
      <w:r w:rsidRPr="00734DA1">
        <w:rPr>
          <w:rFonts w:ascii="Times New Roman" w:eastAsia="游明朝" w:hAnsi="Times New Roman" w:cs="Times New Roman"/>
          <w:kern w:val="0"/>
          <w:sz w:val="22"/>
        </w:rPr>
        <w:t xml:space="preserve"> (</w:t>
      </w:r>
      <w:r w:rsidR="00D2415B" w:rsidRPr="00734DA1">
        <w:rPr>
          <w:rFonts w:ascii="Times New Roman" w:eastAsia="游明朝" w:hAnsi="Times New Roman" w:cs="Times New Roman"/>
          <w:kern w:val="0"/>
          <w:sz w:val="22"/>
        </w:rPr>
        <w:t>Taiwan</w:t>
      </w:r>
      <w:r w:rsidRPr="00734DA1">
        <w:rPr>
          <w:rFonts w:ascii="Times New Roman" w:eastAsia="游明朝" w:hAnsi="Times New Roman" w:cs="Times New Roman"/>
          <w:kern w:val="0"/>
          <w:sz w:val="22"/>
        </w:rPr>
        <w:t xml:space="preserve"> Time), welcoming the Area Council Members</w:t>
      </w:r>
      <w:r w:rsidR="00FA270D" w:rsidRPr="00734DA1">
        <w:rPr>
          <w:rFonts w:ascii="Times New Roman" w:eastAsia="游明朝" w:hAnsi="Times New Roman" w:cs="Times New Roman"/>
          <w:kern w:val="0"/>
          <w:sz w:val="22"/>
        </w:rPr>
        <w:t>,</w:t>
      </w:r>
      <w:r w:rsidRPr="00734DA1">
        <w:rPr>
          <w:rFonts w:ascii="Times New Roman" w:eastAsia="游明朝" w:hAnsi="Times New Roman" w:cs="Times New Roman"/>
          <w:kern w:val="0"/>
          <w:sz w:val="22"/>
        </w:rPr>
        <w:t xml:space="preserve"> </w:t>
      </w:r>
      <w:r w:rsidR="00C13345">
        <w:rPr>
          <w:rFonts w:ascii="Times New Roman" w:eastAsia="游明朝" w:hAnsi="Times New Roman" w:cs="Times New Roman"/>
          <w:kern w:val="0"/>
          <w:sz w:val="22"/>
        </w:rPr>
        <w:t xml:space="preserve">RDEs, </w:t>
      </w:r>
      <w:r w:rsidRPr="00734DA1">
        <w:rPr>
          <w:rFonts w:ascii="Times New Roman" w:eastAsia="游明朝" w:hAnsi="Times New Roman" w:cs="Times New Roman"/>
          <w:kern w:val="0"/>
          <w:sz w:val="22"/>
        </w:rPr>
        <w:t>ASDs, and other leaders.</w:t>
      </w:r>
    </w:p>
    <w:p w14:paraId="2227C7A7" w14:textId="70A0C345" w:rsidR="00ED2801" w:rsidRDefault="00ED2801" w:rsidP="00ED2801">
      <w:pPr>
        <w:pStyle w:val="a7"/>
        <w:widowControl/>
        <w:numPr>
          <w:ilvl w:val="0"/>
          <w:numId w:val="19"/>
        </w:numPr>
        <w:suppressAutoHyphens/>
        <w:spacing w:before="100" w:beforeAutospacing="1" w:after="100" w:afterAutospacing="1" w:line="276" w:lineRule="auto"/>
        <w:jc w:val="left"/>
        <w:rPr>
          <w:rFonts w:ascii="Times New Roman" w:eastAsia="游明朝" w:hAnsi="Times New Roman" w:cs="Times New Roman"/>
          <w:b/>
          <w:bCs/>
          <w:kern w:val="0"/>
          <w:sz w:val="24"/>
          <w:szCs w:val="24"/>
        </w:rPr>
      </w:pPr>
      <w:r>
        <w:rPr>
          <w:rFonts w:ascii="Times New Roman" w:eastAsia="游明朝" w:hAnsi="Times New Roman" w:cs="Times New Roman"/>
          <w:b/>
          <w:bCs/>
          <w:kern w:val="0"/>
          <w:sz w:val="24"/>
          <w:szCs w:val="24"/>
        </w:rPr>
        <w:t>O</w:t>
      </w:r>
      <w:r w:rsidR="006C34FC">
        <w:rPr>
          <w:rFonts w:ascii="Times New Roman" w:eastAsia="游明朝" w:hAnsi="Times New Roman" w:cs="Times New Roman"/>
          <w:b/>
          <w:bCs/>
          <w:kern w:val="0"/>
          <w:sz w:val="24"/>
          <w:szCs w:val="24"/>
        </w:rPr>
        <w:t>PENING PRAYER</w:t>
      </w:r>
    </w:p>
    <w:p w14:paraId="37E94550" w14:textId="48382FD2" w:rsidR="006C34FC" w:rsidRPr="00734DA1" w:rsidRDefault="005F4588" w:rsidP="00261DF9">
      <w:pPr>
        <w:pStyle w:val="a7"/>
        <w:widowControl/>
        <w:suppressAutoHyphens/>
        <w:spacing w:before="100" w:beforeAutospacing="1" w:after="100" w:afterAutospacing="1"/>
        <w:ind w:leftChars="500" w:left="1050"/>
        <w:jc w:val="left"/>
        <w:rPr>
          <w:rFonts w:ascii="Times New Roman" w:eastAsia="游明朝" w:hAnsi="Times New Roman" w:cs="Times New Roman"/>
          <w:kern w:val="0"/>
          <w:sz w:val="22"/>
        </w:rPr>
      </w:pPr>
      <w:bookmarkStart w:id="0" w:name="_Hlk126874250"/>
      <w:r w:rsidRPr="00734DA1">
        <w:rPr>
          <w:rFonts w:ascii="Times New Roman" w:eastAsia="游明朝" w:hAnsi="Times New Roman" w:cs="Times New Roman"/>
          <w:kern w:val="0"/>
          <w:sz w:val="22"/>
        </w:rPr>
        <w:t>AS</w:t>
      </w:r>
      <w:r w:rsidRPr="00734DA1">
        <w:rPr>
          <w:rFonts w:ascii="Times New Roman" w:eastAsia="游明朝" w:hAnsi="Times New Roman" w:cs="Times New Roman" w:hint="eastAsia"/>
          <w:kern w:val="0"/>
          <w:sz w:val="22"/>
        </w:rPr>
        <w:t>D-CE Sarojini Nagendran</w:t>
      </w:r>
      <w:r w:rsidR="007413A2">
        <w:rPr>
          <w:rFonts w:ascii="Times New Roman" w:eastAsia="游明朝" w:hAnsi="Times New Roman" w:cs="Times New Roman"/>
          <w:kern w:val="0"/>
          <w:sz w:val="22"/>
        </w:rPr>
        <w:t xml:space="preserve"> led the opening prayer</w:t>
      </w:r>
      <w:r w:rsidR="005F2558" w:rsidRPr="00734DA1">
        <w:rPr>
          <w:rFonts w:ascii="Times New Roman" w:eastAsia="游明朝" w:hAnsi="Times New Roman" w:cs="Times New Roman"/>
          <w:kern w:val="0"/>
          <w:sz w:val="22"/>
        </w:rPr>
        <w:t xml:space="preserve"> for God’s presence and guidance in the meeting.</w:t>
      </w:r>
    </w:p>
    <w:bookmarkEnd w:id="0"/>
    <w:p w14:paraId="4016AD49" w14:textId="13F10C43" w:rsidR="006C34FC" w:rsidRDefault="006C34FC" w:rsidP="006C34FC">
      <w:pPr>
        <w:pStyle w:val="a7"/>
        <w:widowControl/>
        <w:numPr>
          <w:ilvl w:val="0"/>
          <w:numId w:val="19"/>
        </w:numPr>
        <w:suppressAutoHyphens/>
        <w:spacing w:before="100" w:beforeAutospacing="1" w:after="100" w:afterAutospacing="1" w:line="276" w:lineRule="auto"/>
        <w:jc w:val="left"/>
        <w:rPr>
          <w:rFonts w:ascii="Times New Roman" w:eastAsia="游明朝" w:hAnsi="Times New Roman" w:cs="Times New Roman"/>
          <w:b/>
          <w:bCs/>
          <w:kern w:val="0"/>
          <w:sz w:val="24"/>
          <w:szCs w:val="24"/>
        </w:rPr>
      </w:pPr>
      <w:r>
        <w:rPr>
          <w:rFonts w:ascii="Times New Roman" w:eastAsia="游明朝" w:hAnsi="Times New Roman" w:cs="Times New Roman"/>
          <w:b/>
          <w:bCs/>
          <w:kern w:val="0"/>
          <w:sz w:val="24"/>
          <w:szCs w:val="24"/>
        </w:rPr>
        <w:t>Y’S</w:t>
      </w:r>
      <w:r>
        <w:rPr>
          <w:rFonts w:ascii="Times New Roman" w:eastAsia="游明朝" w:hAnsi="Times New Roman" w:cs="Times New Roman" w:hint="eastAsia"/>
          <w:b/>
          <w:bCs/>
          <w:kern w:val="0"/>
          <w:sz w:val="24"/>
          <w:szCs w:val="24"/>
        </w:rPr>
        <w:t xml:space="preserve"> </w:t>
      </w:r>
      <w:r>
        <w:rPr>
          <w:rFonts w:ascii="Times New Roman" w:eastAsia="游明朝" w:hAnsi="Times New Roman" w:cs="Times New Roman"/>
          <w:b/>
          <w:bCs/>
          <w:kern w:val="0"/>
          <w:sz w:val="24"/>
          <w:szCs w:val="24"/>
        </w:rPr>
        <w:t>MEN’S HYMN</w:t>
      </w:r>
    </w:p>
    <w:p w14:paraId="21702189" w14:textId="4C47F96F" w:rsidR="006C34FC" w:rsidRDefault="00B0464F" w:rsidP="006C34FC">
      <w:pPr>
        <w:pStyle w:val="a7"/>
        <w:widowControl/>
        <w:numPr>
          <w:ilvl w:val="0"/>
          <w:numId w:val="19"/>
        </w:numPr>
        <w:suppressAutoHyphens/>
        <w:spacing w:before="100" w:beforeAutospacing="1" w:after="100" w:afterAutospacing="1" w:line="276" w:lineRule="auto"/>
        <w:jc w:val="left"/>
        <w:rPr>
          <w:rFonts w:ascii="Times New Roman" w:eastAsia="游明朝" w:hAnsi="Times New Roman" w:cs="Times New Roman"/>
          <w:b/>
          <w:bCs/>
          <w:kern w:val="0"/>
          <w:sz w:val="24"/>
          <w:szCs w:val="24"/>
        </w:rPr>
      </w:pPr>
      <w:r>
        <w:rPr>
          <w:rFonts w:ascii="Times New Roman" w:eastAsia="游明朝" w:hAnsi="Times New Roman" w:cs="Times New Roman" w:hint="eastAsia"/>
          <w:b/>
          <w:bCs/>
          <w:kern w:val="0"/>
          <w:sz w:val="24"/>
          <w:szCs w:val="24"/>
        </w:rPr>
        <w:t>R</w:t>
      </w:r>
      <w:r>
        <w:rPr>
          <w:rFonts w:ascii="Times New Roman" w:eastAsia="游明朝" w:hAnsi="Times New Roman" w:cs="Times New Roman"/>
          <w:b/>
          <w:bCs/>
          <w:kern w:val="0"/>
          <w:sz w:val="24"/>
          <w:szCs w:val="24"/>
        </w:rPr>
        <w:t>OLL CALL</w:t>
      </w:r>
    </w:p>
    <w:p w14:paraId="33F9C186" w14:textId="46708E8B" w:rsidR="00B0464F" w:rsidRPr="00734DA1" w:rsidRDefault="00B0464F" w:rsidP="00261DF9">
      <w:pPr>
        <w:pStyle w:val="a7"/>
        <w:widowControl/>
        <w:suppressAutoHyphens/>
        <w:spacing w:before="100" w:beforeAutospacing="1" w:after="100" w:afterAutospacing="1"/>
        <w:ind w:leftChars="500" w:left="1050"/>
        <w:jc w:val="left"/>
        <w:rPr>
          <w:rFonts w:ascii="Times New Roman" w:eastAsia="游明朝" w:hAnsi="Times New Roman" w:cs="Times New Roman"/>
          <w:kern w:val="0"/>
          <w:sz w:val="22"/>
        </w:rPr>
      </w:pPr>
      <w:r w:rsidRPr="00734DA1">
        <w:rPr>
          <w:rFonts w:ascii="Times New Roman" w:eastAsia="游明朝" w:hAnsi="Times New Roman" w:cs="Times New Roman"/>
          <w:kern w:val="0"/>
          <w:sz w:val="22"/>
        </w:rPr>
        <w:t>A</w:t>
      </w:r>
      <w:r w:rsidR="00F91C73" w:rsidRPr="00734DA1">
        <w:rPr>
          <w:rFonts w:ascii="Times New Roman" w:eastAsia="游明朝" w:hAnsi="Times New Roman" w:cs="Times New Roman"/>
          <w:kern w:val="0"/>
          <w:sz w:val="22"/>
        </w:rPr>
        <w:t>S</w:t>
      </w:r>
      <w:r w:rsidRPr="00734DA1">
        <w:rPr>
          <w:rFonts w:ascii="Times New Roman" w:eastAsia="游明朝" w:hAnsi="Times New Roman" w:cs="Times New Roman"/>
          <w:kern w:val="0"/>
          <w:sz w:val="22"/>
        </w:rPr>
        <w:t xml:space="preserve"> Kayoko Maeda </w:t>
      </w:r>
      <w:r w:rsidR="004D6141" w:rsidRPr="00734DA1">
        <w:rPr>
          <w:rFonts w:ascii="Times New Roman" w:eastAsia="游明朝" w:hAnsi="Times New Roman" w:cs="Times New Roman"/>
          <w:kern w:val="0"/>
          <w:sz w:val="22"/>
        </w:rPr>
        <w:t>read out the roll call</w:t>
      </w:r>
      <w:r w:rsidR="00E72A18" w:rsidRPr="00734DA1">
        <w:rPr>
          <w:rFonts w:ascii="Times New Roman" w:eastAsia="游明朝" w:hAnsi="Times New Roman" w:cs="Times New Roman"/>
          <w:kern w:val="0"/>
          <w:sz w:val="22"/>
        </w:rPr>
        <w:t>.</w:t>
      </w:r>
      <w:r w:rsidR="00E72A18" w:rsidRPr="00734DA1">
        <w:rPr>
          <w:rFonts w:ascii="Times New Roman" w:eastAsia="游明朝" w:hAnsi="Times New Roman" w:cs="Times New Roman" w:hint="eastAsia"/>
          <w:kern w:val="0"/>
          <w:sz w:val="22"/>
        </w:rPr>
        <w:t xml:space="preserve"> </w:t>
      </w:r>
      <w:r w:rsidR="00E72A18" w:rsidRPr="00734DA1">
        <w:rPr>
          <w:rFonts w:ascii="Times New Roman" w:eastAsia="游明朝" w:hAnsi="Times New Roman" w:cs="Times New Roman"/>
          <w:kern w:val="0"/>
          <w:sz w:val="22"/>
        </w:rPr>
        <w:t>RD</w:t>
      </w:r>
      <w:r w:rsidR="00FA6250">
        <w:rPr>
          <w:rFonts w:ascii="Times New Roman" w:eastAsia="游明朝" w:hAnsi="Times New Roman" w:cs="Times New Roman"/>
          <w:kern w:val="0"/>
          <w:sz w:val="22"/>
        </w:rPr>
        <w:t xml:space="preserve"> </w:t>
      </w:r>
      <w:r w:rsidR="005869BC">
        <w:rPr>
          <w:rFonts w:ascii="Times New Roman" w:eastAsia="游明朝" w:hAnsi="Times New Roman" w:cs="Times New Roman"/>
          <w:kern w:val="0"/>
          <w:sz w:val="22"/>
        </w:rPr>
        <w:t xml:space="preserve">Philippines Victor Lau proposed ASD-CE Paul Lim as a Proxy due to his absence. </w:t>
      </w:r>
      <w:r w:rsidR="00463205" w:rsidRPr="00734DA1">
        <w:rPr>
          <w:rFonts w:ascii="Times New Roman" w:eastAsia="游明朝" w:hAnsi="Times New Roman" w:cs="Times New Roman"/>
          <w:kern w:val="0"/>
          <w:sz w:val="22"/>
        </w:rPr>
        <w:t>RD</w:t>
      </w:r>
      <w:r w:rsidR="00FA6250">
        <w:rPr>
          <w:rFonts w:ascii="Times New Roman" w:eastAsia="游明朝" w:hAnsi="Times New Roman" w:cs="Times New Roman"/>
          <w:kern w:val="0"/>
          <w:sz w:val="22"/>
        </w:rPr>
        <w:t xml:space="preserve"> </w:t>
      </w:r>
      <w:r w:rsidR="00463205" w:rsidRPr="00734DA1">
        <w:rPr>
          <w:rFonts w:ascii="Times New Roman" w:eastAsia="游明朝" w:hAnsi="Times New Roman" w:cs="Times New Roman"/>
          <w:kern w:val="0"/>
          <w:sz w:val="22"/>
        </w:rPr>
        <w:t>Sri Lanka</w:t>
      </w:r>
      <w:r w:rsidR="00E72A18" w:rsidRPr="00734DA1">
        <w:rPr>
          <w:rFonts w:ascii="Times New Roman" w:eastAsia="游明朝" w:hAnsi="Times New Roman" w:cs="Times New Roman"/>
          <w:kern w:val="0"/>
          <w:sz w:val="22"/>
        </w:rPr>
        <w:t xml:space="preserve"> </w:t>
      </w:r>
      <w:r w:rsidR="00463205" w:rsidRPr="00734DA1">
        <w:rPr>
          <w:rFonts w:ascii="Times New Roman" w:eastAsia="游明朝" w:hAnsi="Times New Roman" w:cs="Times New Roman"/>
          <w:kern w:val="0"/>
          <w:sz w:val="22"/>
        </w:rPr>
        <w:t xml:space="preserve">Anton Kandiah </w:t>
      </w:r>
      <w:r w:rsidR="000A0D6B" w:rsidRPr="00734DA1">
        <w:rPr>
          <w:rFonts w:ascii="Times New Roman" w:eastAsia="游明朝" w:hAnsi="Times New Roman" w:cs="Times New Roman"/>
          <w:kern w:val="0"/>
          <w:sz w:val="22"/>
        </w:rPr>
        <w:t>was</w:t>
      </w:r>
      <w:r w:rsidR="00463205" w:rsidRPr="00734DA1">
        <w:rPr>
          <w:rFonts w:ascii="Times New Roman" w:eastAsia="游明朝" w:hAnsi="Times New Roman" w:cs="Times New Roman"/>
          <w:kern w:val="0"/>
          <w:sz w:val="22"/>
        </w:rPr>
        <w:t xml:space="preserve"> </w:t>
      </w:r>
      <w:r w:rsidR="005869BC">
        <w:rPr>
          <w:rFonts w:ascii="Times New Roman" w:eastAsia="游明朝" w:hAnsi="Times New Roman" w:cs="Times New Roman"/>
          <w:kern w:val="0"/>
          <w:sz w:val="22"/>
        </w:rPr>
        <w:t xml:space="preserve">not </w:t>
      </w:r>
      <w:r w:rsidR="000A0D6B" w:rsidRPr="00734DA1">
        <w:rPr>
          <w:rFonts w:ascii="Times New Roman" w:eastAsia="游明朝" w:hAnsi="Times New Roman" w:cs="Times New Roman"/>
          <w:kern w:val="0"/>
          <w:sz w:val="22"/>
        </w:rPr>
        <w:t>present</w:t>
      </w:r>
      <w:r w:rsidR="005869BC">
        <w:rPr>
          <w:rFonts w:ascii="Times New Roman" w:eastAsia="游明朝" w:hAnsi="Times New Roman" w:cs="Times New Roman"/>
          <w:kern w:val="0"/>
          <w:sz w:val="22"/>
        </w:rPr>
        <w:t>.</w:t>
      </w:r>
      <w:r w:rsidR="00463205" w:rsidRPr="00734DA1">
        <w:rPr>
          <w:rFonts w:ascii="Times New Roman" w:eastAsia="游明朝" w:hAnsi="Times New Roman" w:cs="Times New Roman"/>
          <w:kern w:val="0"/>
          <w:sz w:val="22"/>
        </w:rPr>
        <w:t xml:space="preserve"> </w:t>
      </w:r>
      <w:r w:rsidR="005869BC">
        <w:rPr>
          <w:rFonts w:ascii="Times New Roman" w:eastAsia="游明朝" w:hAnsi="Times New Roman" w:cs="Times New Roman"/>
          <w:kern w:val="0"/>
          <w:sz w:val="22"/>
        </w:rPr>
        <w:t xml:space="preserve">However, </w:t>
      </w:r>
      <w:r w:rsidR="00166E73" w:rsidRPr="00734DA1">
        <w:rPr>
          <w:rFonts w:ascii="Times New Roman" w:eastAsia="游明朝" w:hAnsi="Times New Roman" w:cs="Times New Roman"/>
          <w:kern w:val="0"/>
          <w:sz w:val="22"/>
        </w:rPr>
        <w:t xml:space="preserve">AS </w:t>
      </w:r>
      <w:r w:rsidR="00AD043B" w:rsidRPr="00734DA1">
        <w:rPr>
          <w:rFonts w:ascii="Times New Roman" w:eastAsia="游明朝" w:hAnsi="Times New Roman" w:cs="Times New Roman"/>
          <w:kern w:val="0"/>
          <w:sz w:val="22"/>
        </w:rPr>
        <w:t xml:space="preserve">confirmed a quorum for the </w:t>
      </w:r>
      <w:r w:rsidR="005869BC">
        <w:rPr>
          <w:rFonts w:ascii="Times New Roman" w:eastAsia="游明朝" w:hAnsi="Times New Roman" w:cs="Times New Roman"/>
          <w:kern w:val="0"/>
          <w:sz w:val="22"/>
        </w:rPr>
        <w:t xml:space="preserve">First Quarterly </w:t>
      </w:r>
      <w:r w:rsidR="00AD043B" w:rsidRPr="00734DA1">
        <w:rPr>
          <w:rFonts w:ascii="Times New Roman" w:eastAsia="游明朝" w:hAnsi="Times New Roman" w:cs="Times New Roman"/>
          <w:kern w:val="0"/>
          <w:sz w:val="22"/>
        </w:rPr>
        <w:t>A</w:t>
      </w:r>
      <w:r w:rsidR="00332AAB" w:rsidRPr="00734DA1">
        <w:rPr>
          <w:rFonts w:ascii="Times New Roman" w:eastAsia="游明朝" w:hAnsi="Times New Roman" w:cs="Times New Roman"/>
          <w:kern w:val="0"/>
          <w:sz w:val="22"/>
        </w:rPr>
        <w:t xml:space="preserve">rea </w:t>
      </w:r>
      <w:r w:rsidR="00AD043B" w:rsidRPr="00734DA1">
        <w:rPr>
          <w:rFonts w:ascii="Times New Roman" w:eastAsia="游明朝" w:hAnsi="Times New Roman" w:cs="Times New Roman"/>
          <w:kern w:val="0"/>
          <w:sz w:val="22"/>
        </w:rPr>
        <w:t>C</w:t>
      </w:r>
      <w:r w:rsidR="00332AAB" w:rsidRPr="00734DA1">
        <w:rPr>
          <w:rFonts w:ascii="Times New Roman" w:eastAsia="游明朝" w:hAnsi="Times New Roman" w:cs="Times New Roman"/>
          <w:kern w:val="0"/>
          <w:sz w:val="22"/>
        </w:rPr>
        <w:t xml:space="preserve">ouncil </w:t>
      </w:r>
      <w:r w:rsidR="00AD043B" w:rsidRPr="00734DA1">
        <w:rPr>
          <w:rFonts w:ascii="Times New Roman" w:eastAsia="游明朝" w:hAnsi="Times New Roman" w:cs="Times New Roman"/>
          <w:kern w:val="0"/>
          <w:sz w:val="22"/>
        </w:rPr>
        <w:t>M</w:t>
      </w:r>
      <w:r w:rsidR="00332AAB" w:rsidRPr="00734DA1">
        <w:rPr>
          <w:rFonts w:ascii="Times New Roman" w:eastAsia="游明朝" w:hAnsi="Times New Roman" w:cs="Times New Roman"/>
          <w:kern w:val="0"/>
          <w:sz w:val="22"/>
        </w:rPr>
        <w:t>eeting</w:t>
      </w:r>
      <w:r w:rsidR="00AD043B" w:rsidRPr="00734DA1">
        <w:rPr>
          <w:rFonts w:ascii="Times New Roman" w:eastAsia="游明朝" w:hAnsi="Times New Roman" w:cs="Times New Roman"/>
          <w:kern w:val="0"/>
          <w:sz w:val="22"/>
        </w:rPr>
        <w:t xml:space="preserve"> proceedings.</w:t>
      </w:r>
    </w:p>
    <w:p w14:paraId="6EF1572A" w14:textId="20C3E739" w:rsidR="005D7C31" w:rsidRPr="005D7C31" w:rsidRDefault="005D7C31" w:rsidP="00261DF9">
      <w:pPr>
        <w:pStyle w:val="a7"/>
        <w:widowControl/>
        <w:suppressAutoHyphens/>
        <w:spacing w:before="100" w:beforeAutospacing="1" w:after="100" w:afterAutospacing="1"/>
        <w:ind w:leftChars="500" w:left="1050"/>
        <w:jc w:val="left"/>
        <w:rPr>
          <w:rFonts w:ascii="Times New Roman" w:eastAsia="游明朝" w:hAnsi="Times New Roman" w:cs="Times New Roman"/>
          <w:kern w:val="0"/>
          <w:sz w:val="24"/>
          <w:szCs w:val="24"/>
        </w:rPr>
      </w:pPr>
      <w:r w:rsidRPr="00734DA1">
        <w:rPr>
          <w:rFonts w:ascii="Times New Roman" w:eastAsia="游明朝" w:hAnsi="Times New Roman" w:cs="Times New Roman"/>
          <w:kern w:val="0"/>
          <w:sz w:val="22"/>
        </w:rPr>
        <w:t xml:space="preserve">She </w:t>
      </w:r>
      <w:r w:rsidR="00AD043B" w:rsidRPr="00734DA1">
        <w:rPr>
          <w:rFonts w:ascii="Times New Roman" w:eastAsia="游明朝" w:hAnsi="Times New Roman" w:cs="Times New Roman"/>
          <w:kern w:val="0"/>
          <w:sz w:val="22"/>
        </w:rPr>
        <w:t xml:space="preserve">also </w:t>
      </w:r>
      <w:r w:rsidR="002B7A06" w:rsidRPr="00734DA1">
        <w:rPr>
          <w:rFonts w:ascii="Times New Roman" w:eastAsia="游明朝" w:hAnsi="Times New Roman" w:cs="Times New Roman"/>
          <w:kern w:val="0"/>
          <w:sz w:val="22"/>
        </w:rPr>
        <w:t xml:space="preserve">thanked </w:t>
      </w:r>
      <w:r w:rsidR="005869BC">
        <w:rPr>
          <w:rFonts w:ascii="Times New Roman" w:eastAsia="游明朝" w:hAnsi="Times New Roman" w:cs="Times New Roman"/>
          <w:kern w:val="0"/>
          <w:sz w:val="22"/>
        </w:rPr>
        <w:t xml:space="preserve">RDEs, </w:t>
      </w:r>
      <w:r w:rsidR="002B7A06" w:rsidRPr="00734DA1">
        <w:rPr>
          <w:rFonts w:ascii="Times New Roman" w:eastAsia="游明朝" w:hAnsi="Times New Roman" w:cs="Times New Roman"/>
          <w:kern w:val="0"/>
          <w:sz w:val="22"/>
        </w:rPr>
        <w:t>ASD</w:t>
      </w:r>
      <w:r w:rsidR="00AB6053" w:rsidRPr="00734DA1">
        <w:rPr>
          <w:rFonts w:ascii="Times New Roman" w:eastAsia="游明朝" w:hAnsi="Times New Roman" w:cs="Times New Roman"/>
          <w:kern w:val="0"/>
          <w:sz w:val="22"/>
        </w:rPr>
        <w:t>s</w:t>
      </w:r>
      <w:r w:rsidR="003761FE" w:rsidRPr="00734DA1">
        <w:rPr>
          <w:rFonts w:ascii="Times New Roman" w:eastAsia="游明朝" w:hAnsi="Times New Roman" w:cs="Times New Roman"/>
          <w:kern w:val="0"/>
          <w:sz w:val="22"/>
        </w:rPr>
        <w:t>,</w:t>
      </w:r>
      <w:r w:rsidR="002B7A06" w:rsidRPr="00734DA1">
        <w:rPr>
          <w:rFonts w:ascii="Times New Roman" w:eastAsia="游明朝" w:hAnsi="Times New Roman" w:cs="Times New Roman"/>
          <w:kern w:val="0"/>
          <w:sz w:val="22"/>
        </w:rPr>
        <w:t xml:space="preserve"> </w:t>
      </w:r>
      <w:r w:rsidR="003761FE" w:rsidRPr="00734DA1">
        <w:rPr>
          <w:rFonts w:ascii="Times New Roman" w:eastAsia="游明朝" w:hAnsi="Times New Roman" w:cs="Times New Roman"/>
          <w:kern w:val="0"/>
          <w:sz w:val="22"/>
        </w:rPr>
        <w:t xml:space="preserve">Chairs of the </w:t>
      </w:r>
      <w:r w:rsidRPr="00734DA1">
        <w:rPr>
          <w:rFonts w:ascii="Times New Roman" w:eastAsia="游明朝" w:hAnsi="Times New Roman" w:cs="Times New Roman"/>
          <w:kern w:val="0"/>
          <w:sz w:val="22"/>
        </w:rPr>
        <w:t>C</w:t>
      </w:r>
      <w:r w:rsidR="003761FE" w:rsidRPr="00734DA1">
        <w:rPr>
          <w:rFonts w:ascii="Times New Roman" w:eastAsia="游明朝" w:hAnsi="Times New Roman" w:cs="Times New Roman"/>
          <w:kern w:val="0"/>
          <w:sz w:val="22"/>
        </w:rPr>
        <w:t xml:space="preserve">ommittees &amp; </w:t>
      </w:r>
      <w:r w:rsidRPr="00734DA1">
        <w:rPr>
          <w:rFonts w:ascii="Times New Roman" w:eastAsia="游明朝" w:hAnsi="Times New Roman" w:cs="Times New Roman"/>
          <w:kern w:val="0"/>
          <w:sz w:val="22"/>
        </w:rPr>
        <w:t>T</w:t>
      </w:r>
      <w:r w:rsidR="003761FE" w:rsidRPr="00734DA1">
        <w:rPr>
          <w:rFonts w:ascii="Times New Roman" w:eastAsia="游明朝" w:hAnsi="Times New Roman" w:cs="Times New Roman"/>
          <w:kern w:val="0"/>
          <w:sz w:val="22"/>
        </w:rPr>
        <w:t xml:space="preserve">ask </w:t>
      </w:r>
      <w:r w:rsidRPr="00734DA1">
        <w:rPr>
          <w:rFonts w:ascii="Times New Roman" w:eastAsia="游明朝" w:hAnsi="Times New Roman" w:cs="Times New Roman"/>
          <w:kern w:val="0"/>
          <w:sz w:val="22"/>
        </w:rPr>
        <w:t>F</w:t>
      </w:r>
      <w:r w:rsidR="003761FE" w:rsidRPr="00734DA1">
        <w:rPr>
          <w:rFonts w:ascii="Times New Roman" w:eastAsia="游明朝" w:hAnsi="Times New Roman" w:cs="Times New Roman"/>
          <w:kern w:val="0"/>
          <w:sz w:val="22"/>
        </w:rPr>
        <w:t xml:space="preserve">orce </w:t>
      </w:r>
      <w:r w:rsidRPr="00734DA1">
        <w:rPr>
          <w:rFonts w:ascii="Times New Roman" w:eastAsia="游明朝" w:hAnsi="Times New Roman" w:cs="Times New Roman"/>
          <w:kern w:val="0"/>
          <w:sz w:val="22"/>
        </w:rPr>
        <w:t>T</w:t>
      </w:r>
      <w:r w:rsidR="003761FE" w:rsidRPr="00734DA1">
        <w:rPr>
          <w:rFonts w:ascii="Times New Roman" w:eastAsia="游明朝" w:hAnsi="Times New Roman" w:cs="Times New Roman"/>
          <w:kern w:val="0"/>
          <w:sz w:val="22"/>
        </w:rPr>
        <w:t>eams</w:t>
      </w:r>
      <w:r w:rsidR="00760D25">
        <w:rPr>
          <w:rFonts w:ascii="Times New Roman" w:eastAsia="游明朝" w:hAnsi="Times New Roman" w:cs="Times New Roman"/>
          <w:kern w:val="0"/>
          <w:sz w:val="22"/>
        </w:rPr>
        <w:t xml:space="preserve"> for their presence.</w:t>
      </w:r>
      <w:r>
        <w:rPr>
          <w:rFonts w:ascii="Times New Roman" w:eastAsia="游明朝" w:hAnsi="Times New Roman" w:cs="Times New Roman"/>
          <w:kern w:val="0"/>
          <w:sz w:val="24"/>
          <w:szCs w:val="24"/>
        </w:rPr>
        <w:t xml:space="preserve"> </w:t>
      </w:r>
    </w:p>
    <w:p w14:paraId="234C7F8C" w14:textId="3FC2A2AC" w:rsidR="002B7A06" w:rsidRDefault="00C76E61" w:rsidP="002B7A06">
      <w:pPr>
        <w:pStyle w:val="a7"/>
        <w:widowControl/>
        <w:numPr>
          <w:ilvl w:val="0"/>
          <w:numId w:val="19"/>
        </w:numPr>
        <w:suppressAutoHyphens/>
        <w:spacing w:before="100" w:beforeAutospacing="1" w:after="100" w:afterAutospacing="1" w:line="276" w:lineRule="auto"/>
        <w:jc w:val="left"/>
        <w:rPr>
          <w:rFonts w:ascii="Times New Roman" w:eastAsia="游明朝" w:hAnsi="Times New Roman" w:cs="Times New Roman"/>
          <w:b/>
          <w:bCs/>
          <w:kern w:val="0"/>
          <w:sz w:val="24"/>
          <w:szCs w:val="24"/>
        </w:rPr>
      </w:pPr>
      <w:r>
        <w:rPr>
          <w:rFonts w:ascii="Times New Roman" w:eastAsia="游明朝" w:hAnsi="Times New Roman" w:cs="Times New Roman" w:hint="eastAsia"/>
          <w:b/>
          <w:bCs/>
          <w:kern w:val="0"/>
          <w:sz w:val="24"/>
          <w:szCs w:val="24"/>
        </w:rPr>
        <w:t xml:space="preserve">WELCOME </w:t>
      </w:r>
      <w:r>
        <w:rPr>
          <w:rFonts w:ascii="Times New Roman" w:eastAsia="游明朝" w:hAnsi="Times New Roman" w:cs="Times New Roman"/>
          <w:b/>
          <w:bCs/>
          <w:kern w:val="0"/>
          <w:sz w:val="24"/>
          <w:szCs w:val="24"/>
        </w:rPr>
        <w:t>REMARKS</w:t>
      </w:r>
    </w:p>
    <w:p w14:paraId="012916AA" w14:textId="3BA359C9" w:rsidR="00734DA1" w:rsidRPr="00734DA1" w:rsidRDefault="00CB6039" w:rsidP="00734DA1">
      <w:pPr>
        <w:pStyle w:val="a7"/>
        <w:widowControl/>
        <w:suppressAutoHyphens/>
        <w:spacing w:before="100" w:beforeAutospacing="1" w:after="100" w:afterAutospacing="1"/>
        <w:ind w:left="975"/>
        <w:jc w:val="left"/>
        <w:rPr>
          <w:rFonts w:ascii="Times New Roman" w:eastAsia="ＭＳ Ｐゴシック" w:hAnsi="Times New Roman" w:cs="Times New Roman"/>
          <w:color w:val="282828"/>
          <w:kern w:val="0"/>
          <w:sz w:val="22"/>
        </w:rPr>
      </w:pPr>
      <w:r w:rsidRPr="00CB6039">
        <w:rPr>
          <w:rFonts w:ascii="Times New Roman" w:eastAsia="ＭＳ Ｐゴシック" w:hAnsi="Times New Roman" w:cs="Times New Roman"/>
          <w:color w:val="282828"/>
          <w:kern w:val="0"/>
          <w:sz w:val="22"/>
        </w:rPr>
        <w:t xml:space="preserve">It has been roughly five months since this term began in July. </w:t>
      </w:r>
      <w:r>
        <w:rPr>
          <w:rFonts w:ascii="Times New Roman" w:eastAsia="ＭＳ Ｐゴシック" w:hAnsi="Times New Roman" w:cs="Times New Roman" w:hint="eastAsia"/>
          <w:color w:val="282828"/>
          <w:kern w:val="0"/>
          <w:sz w:val="22"/>
        </w:rPr>
        <w:t>AP e</w:t>
      </w:r>
      <w:r>
        <w:rPr>
          <w:rFonts w:ascii="Times New Roman" w:eastAsia="ＭＳ Ｐゴシック" w:hAnsi="Times New Roman" w:cs="Times New Roman"/>
          <w:color w:val="282828"/>
          <w:kern w:val="0"/>
          <w:sz w:val="22"/>
        </w:rPr>
        <w:t xml:space="preserve">xpressed his gratitude to </w:t>
      </w:r>
      <w:r w:rsidRPr="00CB6039">
        <w:rPr>
          <w:rFonts w:ascii="Times New Roman" w:eastAsia="ＭＳ Ｐゴシック" w:hAnsi="Times New Roman" w:cs="Times New Roman"/>
          <w:color w:val="282828"/>
          <w:kern w:val="0"/>
          <w:sz w:val="22"/>
        </w:rPr>
        <w:t xml:space="preserve">all for </w:t>
      </w:r>
      <w:r>
        <w:rPr>
          <w:rFonts w:ascii="Times New Roman" w:eastAsia="ＭＳ Ｐゴシック" w:hAnsi="Times New Roman" w:cs="Times New Roman"/>
          <w:color w:val="282828"/>
          <w:kern w:val="0"/>
          <w:sz w:val="22"/>
        </w:rPr>
        <w:t>their</w:t>
      </w:r>
      <w:r w:rsidRPr="00CB6039">
        <w:rPr>
          <w:rFonts w:ascii="Times New Roman" w:eastAsia="ＭＳ Ｐゴシック" w:hAnsi="Times New Roman" w:cs="Times New Roman"/>
          <w:color w:val="282828"/>
          <w:kern w:val="0"/>
          <w:sz w:val="22"/>
        </w:rPr>
        <w:t xml:space="preserve"> support. One of </w:t>
      </w:r>
      <w:r>
        <w:rPr>
          <w:rFonts w:ascii="Times New Roman" w:eastAsia="ＭＳ Ｐゴシック" w:hAnsi="Times New Roman" w:cs="Times New Roman"/>
          <w:color w:val="282828"/>
          <w:kern w:val="0"/>
          <w:sz w:val="22"/>
        </w:rPr>
        <w:t>his</w:t>
      </w:r>
      <w:r w:rsidRPr="00CB6039">
        <w:rPr>
          <w:rFonts w:ascii="Times New Roman" w:eastAsia="ＭＳ Ｐゴシック" w:hAnsi="Times New Roman" w:cs="Times New Roman"/>
          <w:color w:val="282828"/>
          <w:kern w:val="0"/>
          <w:sz w:val="22"/>
        </w:rPr>
        <w:t xml:space="preserve"> important tasks is to organize the YMI 100th </w:t>
      </w:r>
      <w:r>
        <w:rPr>
          <w:rFonts w:ascii="Times New Roman" w:eastAsia="ＭＳ Ｐゴシック" w:hAnsi="Times New Roman" w:cs="Times New Roman"/>
          <w:color w:val="282828"/>
          <w:kern w:val="0"/>
          <w:sz w:val="22"/>
        </w:rPr>
        <w:t>C</w:t>
      </w:r>
      <w:r w:rsidRPr="00CB6039">
        <w:rPr>
          <w:rFonts w:ascii="Times New Roman" w:eastAsia="ＭＳ Ｐゴシック" w:hAnsi="Times New Roman" w:cs="Times New Roman"/>
          <w:color w:val="282828"/>
          <w:kern w:val="0"/>
          <w:sz w:val="22"/>
        </w:rPr>
        <w:t>elebration</w:t>
      </w:r>
      <w:r>
        <w:rPr>
          <w:rFonts w:ascii="Times New Roman" w:eastAsia="ＭＳ Ｐゴシック" w:hAnsi="Times New Roman" w:cs="Times New Roman"/>
          <w:color w:val="282828"/>
          <w:kern w:val="0"/>
          <w:sz w:val="22"/>
        </w:rPr>
        <w:t xml:space="preserve"> in Taiwan</w:t>
      </w:r>
      <w:r w:rsidRPr="00CB6039">
        <w:rPr>
          <w:rFonts w:ascii="Times New Roman" w:eastAsia="ＭＳ Ｐゴシック" w:hAnsi="Times New Roman" w:cs="Times New Roman"/>
          <w:color w:val="282828"/>
          <w:kern w:val="0"/>
          <w:sz w:val="22"/>
        </w:rPr>
        <w:t xml:space="preserve">. Due to </w:t>
      </w:r>
      <w:r>
        <w:rPr>
          <w:rFonts w:ascii="Times New Roman" w:eastAsia="ＭＳ Ｐゴシック" w:hAnsi="Times New Roman" w:cs="Times New Roman"/>
          <w:color w:val="282828"/>
          <w:kern w:val="0"/>
          <w:sz w:val="22"/>
        </w:rPr>
        <w:t>Covid-19</w:t>
      </w:r>
      <w:r w:rsidRPr="00CB6039">
        <w:rPr>
          <w:rFonts w:ascii="Times New Roman" w:eastAsia="ＭＳ Ｐゴシック" w:hAnsi="Times New Roman" w:cs="Times New Roman"/>
          <w:color w:val="282828"/>
          <w:kern w:val="0"/>
          <w:sz w:val="22"/>
        </w:rPr>
        <w:t xml:space="preserve">, it has been postponed to next March, but </w:t>
      </w:r>
      <w:r>
        <w:rPr>
          <w:rFonts w:ascii="Times New Roman" w:eastAsia="ＭＳ Ｐゴシック" w:hAnsi="Times New Roman" w:cs="Times New Roman"/>
          <w:color w:val="282828"/>
          <w:kern w:val="0"/>
          <w:sz w:val="22"/>
        </w:rPr>
        <w:t xml:space="preserve">he hopes </w:t>
      </w:r>
      <w:r w:rsidRPr="00CB6039">
        <w:rPr>
          <w:rFonts w:ascii="Times New Roman" w:eastAsia="ＭＳ Ｐゴシック" w:hAnsi="Times New Roman" w:cs="Times New Roman"/>
          <w:color w:val="282828"/>
          <w:kern w:val="0"/>
          <w:sz w:val="22"/>
        </w:rPr>
        <w:t xml:space="preserve">many Y's Men </w:t>
      </w:r>
      <w:r>
        <w:rPr>
          <w:rFonts w:ascii="Times New Roman" w:eastAsia="ＭＳ Ｐゴシック" w:hAnsi="Times New Roman" w:cs="Times New Roman"/>
          <w:color w:val="282828"/>
          <w:kern w:val="0"/>
          <w:sz w:val="22"/>
        </w:rPr>
        <w:t xml:space="preserve">will </w:t>
      </w:r>
      <w:r w:rsidRPr="00CB6039">
        <w:rPr>
          <w:rFonts w:ascii="Times New Roman" w:eastAsia="ＭＳ Ｐゴシック" w:hAnsi="Times New Roman" w:cs="Times New Roman"/>
          <w:color w:val="282828"/>
          <w:kern w:val="0"/>
          <w:sz w:val="22"/>
        </w:rPr>
        <w:t xml:space="preserve">come to Taiwan to celebrate. The last </w:t>
      </w:r>
      <w:r>
        <w:rPr>
          <w:rFonts w:ascii="Times New Roman" w:eastAsia="ＭＳ Ｐゴシック" w:hAnsi="Times New Roman" w:cs="Times New Roman"/>
          <w:color w:val="282828"/>
          <w:kern w:val="0"/>
          <w:sz w:val="22"/>
        </w:rPr>
        <w:t>Area Council M</w:t>
      </w:r>
      <w:r w:rsidRPr="00CB6039">
        <w:rPr>
          <w:rFonts w:ascii="Times New Roman" w:eastAsia="ＭＳ Ｐゴシック" w:hAnsi="Times New Roman" w:cs="Times New Roman"/>
          <w:color w:val="282828"/>
          <w:kern w:val="0"/>
          <w:sz w:val="22"/>
        </w:rPr>
        <w:t xml:space="preserve">eeting took too long, so </w:t>
      </w:r>
      <w:r>
        <w:rPr>
          <w:rFonts w:ascii="Times New Roman" w:eastAsia="ＭＳ Ｐゴシック" w:hAnsi="Times New Roman" w:cs="Times New Roman"/>
          <w:color w:val="282828"/>
          <w:kern w:val="0"/>
          <w:sz w:val="22"/>
        </w:rPr>
        <w:t>AEO</w:t>
      </w:r>
      <w:r w:rsidRPr="00CB6039">
        <w:rPr>
          <w:rFonts w:ascii="Times New Roman" w:eastAsia="ＭＳ Ｐゴシック" w:hAnsi="Times New Roman" w:cs="Times New Roman"/>
          <w:color w:val="282828"/>
          <w:kern w:val="0"/>
          <w:sz w:val="22"/>
        </w:rPr>
        <w:t xml:space="preserve"> will try to prepare well and use our time effectively.</w:t>
      </w:r>
    </w:p>
    <w:p w14:paraId="6435B178" w14:textId="7B7AF98A" w:rsidR="006C1C1A" w:rsidRDefault="001406A4" w:rsidP="000365FE">
      <w:pPr>
        <w:pStyle w:val="a7"/>
        <w:widowControl/>
        <w:suppressAutoHyphens/>
        <w:spacing w:before="100" w:beforeAutospacing="1" w:after="100" w:afterAutospacing="1" w:line="276" w:lineRule="auto"/>
        <w:ind w:leftChars="271" w:left="1169" w:hangingChars="250" w:hanging="600"/>
        <w:jc w:val="left"/>
        <w:rPr>
          <w:rFonts w:ascii="Times New Roman" w:eastAsia="游明朝" w:hAnsi="Times New Roman" w:cs="Times New Roman"/>
          <w:kern w:val="0"/>
          <w:sz w:val="24"/>
          <w:szCs w:val="24"/>
        </w:rPr>
      </w:pPr>
      <w:r w:rsidRPr="001406A4">
        <w:rPr>
          <w:rFonts w:asciiTheme="minorEastAsia" w:hAnsiTheme="minorEastAsia" w:cs="Times New Roman" w:hint="eastAsia"/>
          <w:b/>
          <w:bCs/>
          <w:kern w:val="0"/>
          <w:sz w:val="24"/>
          <w:szCs w:val="24"/>
        </w:rPr>
        <w:t>6</w:t>
      </w:r>
      <w:r w:rsidRPr="001406A4">
        <w:rPr>
          <w:rFonts w:asciiTheme="minorEastAsia" w:hAnsiTheme="minorEastAsia" w:cs="Times New Roman"/>
          <w:b/>
          <w:bCs/>
          <w:kern w:val="0"/>
          <w:sz w:val="24"/>
          <w:szCs w:val="24"/>
        </w:rPr>
        <w:t>.</w:t>
      </w:r>
      <w:r w:rsidR="00B60744" w:rsidRPr="001406A4">
        <w:rPr>
          <w:rFonts w:asciiTheme="minorEastAsia" w:hAnsiTheme="minorEastAsia" w:cs="Times New Roman"/>
          <w:b/>
          <w:bCs/>
          <w:kern w:val="0"/>
          <w:sz w:val="24"/>
          <w:szCs w:val="24"/>
        </w:rPr>
        <w:t xml:space="preserve"> </w:t>
      </w:r>
      <w:r w:rsidR="007A4CE9">
        <w:rPr>
          <w:rFonts w:ascii="Times New Roman" w:eastAsia="游明朝" w:hAnsi="Times New Roman" w:cs="Times New Roman" w:hint="eastAsia"/>
          <w:b/>
          <w:bCs/>
          <w:kern w:val="0"/>
          <w:sz w:val="24"/>
          <w:szCs w:val="24"/>
        </w:rPr>
        <w:t xml:space="preserve"> </w:t>
      </w:r>
      <w:r w:rsidR="00C76E61">
        <w:rPr>
          <w:rFonts w:ascii="Times New Roman" w:eastAsia="游明朝" w:hAnsi="Times New Roman" w:cs="Times New Roman"/>
          <w:b/>
          <w:bCs/>
          <w:kern w:val="0"/>
          <w:sz w:val="24"/>
          <w:szCs w:val="24"/>
        </w:rPr>
        <w:t>TO ADOPT THE AGENDA</w:t>
      </w:r>
    </w:p>
    <w:p w14:paraId="0029D4D1" w14:textId="4317355E" w:rsidR="00007BD8" w:rsidRDefault="007A4CE9" w:rsidP="00DB286B">
      <w:pPr>
        <w:pStyle w:val="a7"/>
        <w:widowControl/>
        <w:suppressAutoHyphens/>
        <w:spacing w:before="100" w:beforeAutospacing="1" w:after="100" w:afterAutospacing="1"/>
        <w:ind w:leftChars="271" w:left="1169" w:hangingChars="250" w:hanging="600"/>
        <w:jc w:val="left"/>
        <w:rPr>
          <w:rFonts w:ascii="Times New Roman" w:eastAsia="游明朝" w:hAnsi="Times New Roman" w:cs="Times New Roman"/>
          <w:kern w:val="0"/>
          <w:sz w:val="24"/>
          <w:szCs w:val="24"/>
        </w:rPr>
      </w:pPr>
      <w:r>
        <w:rPr>
          <w:rFonts w:ascii="Times New Roman" w:eastAsia="游明朝" w:hAnsi="Times New Roman" w:cs="Times New Roman" w:hint="eastAsia"/>
          <w:kern w:val="0"/>
          <w:sz w:val="24"/>
          <w:szCs w:val="24"/>
        </w:rPr>
        <w:t xml:space="preserve"> </w:t>
      </w:r>
      <w:r>
        <w:rPr>
          <w:rFonts w:ascii="Times New Roman" w:eastAsia="游明朝" w:hAnsi="Times New Roman" w:cs="Times New Roman"/>
          <w:kern w:val="0"/>
          <w:sz w:val="24"/>
          <w:szCs w:val="24"/>
        </w:rPr>
        <w:t xml:space="preserve">   </w:t>
      </w:r>
      <w:r w:rsidR="00007BD8">
        <w:rPr>
          <w:rFonts w:ascii="Times New Roman" w:eastAsia="游明朝" w:hAnsi="Times New Roman" w:cs="Times New Roman"/>
          <w:kern w:val="0"/>
          <w:sz w:val="24"/>
          <w:szCs w:val="24"/>
        </w:rPr>
        <w:t xml:space="preserve">AS Kayoko </w:t>
      </w:r>
      <w:r w:rsidR="00007BD8" w:rsidRPr="00007BD8">
        <w:rPr>
          <w:rFonts w:ascii="Times New Roman" w:eastAsia="游明朝" w:hAnsi="Times New Roman" w:cs="Times New Roman"/>
          <w:kern w:val="0"/>
          <w:sz w:val="24"/>
          <w:szCs w:val="24"/>
        </w:rPr>
        <w:t xml:space="preserve">explained that the order of the agenda would be rearranged since the ASD </w:t>
      </w:r>
    </w:p>
    <w:p w14:paraId="08A3DDA7" w14:textId="27FE7EF6" w:rsidR="007A4CE9" w:rsidRPr="00007BD8" w:rsidRDefault="00007BD8" w:rsidP="00007BD8">
      <w:pPr>
        <w:pStyle w:val="a7"/>
        <w:widowControl/>
        <w:suppressAutoHyphens/>
        <w:spacing w:before="100" w:beforeAutospacing="1" w:after="100" w:afterAutospacing="1"/>
        <w:ind w:leftChars="471" w:left="989"/>
        <w:jc w:val="left"/>
        <w:rPr>
          <w:rFonts w:ascii="Times New Roman" w:eastAsia="游明朝" w:hAnsi="Times New Roman" w:cs="Times New Roman"/>
          <w:kern w:val="0"/>
          <w:sz w:val="24"/>
          <w:szCs w:val="24"/>
        </w:rPr>
      </w:pPr>
      <w:r w:rsidRPr="00007BD8">
        <w:rPr>
          <w:rFonts w:ascii="Times New Roman" w:eastAsia="游明朝" w:hAnsi="Times New Roman" w:cs="Times New Roman"/>
          <w:kern w:val="0"/>
          <w:sz w:val="24"/>
          <w:szCs w:val="24"/>
        </w:rPr>
        <w:t>involved would be leaving the meeting in the middle of the meeting</w:t>
      </w:r>
      <w:r>
        <w:rPr>
          <w:rFonts w:ascii="Times New Roman" w:eastAsia="游明朝" w:hAnsi="Times New Roman" w:cs="Times New Roman"/>
          <w:kern w:val="0"/>
          <w:sz w:val="24"/>
          <w:szCs w:val="24"/>
        </w:rPr>
        <w:t xml:space="preserve">, </w:t>
      </w:r>
      <w:r w:rsidR="00650023">
        <w:rPr>
          <w:rFonts w:ascii="Times New Roman" w:eastAsia="游明朝" w:hAnsi="Times New Roman" w:cs="Times New Roman"/>
          <w:kern w:val="0"/>
          <w:sz w:val="24"/>
          <w:szCs w:val="24"/>
        </w:rPr>
        <w:t xml:space="preserve">and </w:t>
      </w:r>
      <w:r w:rsidRPr="00007BD8">
        <w:rPr>
          <w:rFonts w:ascii="Times New Roman" w:eastAsia="游明朝" w:hAnsi="Times New Roman" w:cs="Times New Roman"/>
          <w:kern w:val="0"/>
          <w:sz w:val="24"/>
          <w:szCs w:val="24"/>
        </w:rPr>
        <w:t xml:space="preserve">the order of the agenda would be rearranged; </w:t>
      </w:r>
      <w:r>
        <w:rPr>
          <w:rFonts w:ascii="Times New Roman" w:eastAsia="游明朝" w:hAnsi="Times New Roman" w:cs="Times New Roman" w:hint="eastAsia"/>
          <w:kern w:val="0"/>
          <w:sz w:val="24"/>
          <w:szCs w:val="24"/>
        </w:rPr>
        <w:t>Agenda</w:t>
      </w:r>
      <w:r>
        <w:rPr>
          <w:rFonts w:ascii="Times New Roman" w:eastAsia="游明朝" w:hAnsi="Times New Roman" w:cs="Times New Roman"/>
          <w:kern w:val="0"/>
          <w:sz w:val="24"/>
          <w:szCs w:val="24"/>
        </w:rPr>
        <w:t xml:space="preserve"> </w:t>
      </w:r>
      <w:r w:rsidRPr="00007BD8">
        <w:rPr>
          <w:rFonts w:ascii="Times New Roman" w:eastAsia="游明朝" w:hAnsi="Times New Roman" w:cs="Times New Roman"/>
          <w:kern w:val="0"/>
          <w:sz w:val="24"/>
          <w:szCs w:val="24"/>
        </w:rPr>
        <w:t xml:space="preserve">19 would be discussed next to </w:t>
      </w:r>
      <w:r>
        <w:rPr>
          <w:rFonts w:ascii="Times New Roman" w:eastAsia="游明朝" w:hAnsi="Times New Roman" w:cs="Times New Roman"/>
          <w:kern w:val="0"/>
          <w:sz w:val="24"/>
          <w:szCs w:val="24"/>
        </w:rPr>
        <w:t>Agenda</w:t>
      </w:r>
      <w:r w:rsidRPr="00007BD8">
        <w:rPr>
          <w:rFonts w:ascii="Times New Roman" w:eastAsia="游明朝" w:hAnsi="Times New Roman" w:cs="Times New Roman"/>
          <w:kern w:val="0"/>
          <w:sz w:val="24"/>
          <w:szCs w:val="24"/>
        </w:rPr>
        <w:t xml:space="preserve"> 8.</w:t>
      </w:r>
      <w:r>
        <w:rPr>
          <w:rFonts w:ascii="Times New Roman" w:eastAsia="游明朝" w:hAnsi="Times New Roman" w:cs="Times New Roman"/>
          <w:kern w:val="0"/>
          <w:sz w:val="24"/>
          <w:szCs w:val="24"/>
        </w:rPr>
        <w:t xml:space="preserve"> </w:t>
      </w:r>
    </w:p>
    <w:p w14:paraId="4566C3A8" w14:textId="1478415E" w:rsidR="00B21498" w:rsidRPr="00DB286B" w:rsidRDefault="00B21498" w:rsidP="00DB286B">
      <w:pPr>
        <w:pStyle w:val="a7"/>
        <w:widowControl/>
        <w:suppressAutoHyphens/>
        <w:spacing w:before="100" w:beforeAutospacing="1" w:after="100" w:afterAutospacing="1"/>
        <w:ind w:left="975" w:firstLineChars="50" w:firstLine="110"/>
        <w:jc w:val="left"/>
        <w:rPr>
          <w:rFonts w:ascii="Times New Roman" w:eastAsia="游明朝" w:hAnsi="Times New Roman" w:cs="Times New Roman"/>
          <w:kern w:val="0"/>
          <w:sz w:val="22"/>
        </w:rPr>
      </w:pPr>
      <w:r w:rsidRPr="00DB286B">
        <w:rPr>
          <w:rFonts w:ascii="Times New Roman" w:eastAsia="游明朝" w:hAnsi="Times New Roman" w:cs="Times New Roman"/>
          <w:kern w:val="0"/>
          <w:sz w:val="22"/>
        </w:rPr>
        <w:t>There being no comments</w:t>
      </w:r>
      <w:r w:rsidRPr="00DB286B">
        <w:rPr>
          <w:rFonts w:ascii="Times New Roman" w:eastAsia="游明朝" w:hAnsi="Times New Roman" w:cs="Times New Roman" w:hint="eastAsia"/>
          <w:kern w:val="0"/>
          <w:sz w:val="22"/>
        </w:rPr>
        <w:t>.</w:t>
      </w:r>
    </w:p>
    <w:p w14:paraId="126CEF7B" w14:textId="77777777" w:rsidR="00B21498" w:rsidRDefault="00B21498" w:rsidP="00B21498">
      <w:pPr>
        <w:pStyle w:val="a7"/>
        <w:widowControl/>
        <w:suppressAutoHyphens/>
        <w:spacing w:before="100" w:beforeAutospacing="1" w:after="100" w:afterAutospacing="1" w:line="276" w:lineRule="auto"/>
        <w:ind w:left="975" w:firstLineChars="50" w:firstLine="120"/>
        <w:jc w:val="left"/>
        <w:rPr>
          <w:rFonts w:ascii="Times New Roman" w:eastAsia="游明朝" w:hAnsi="Times New Roman" w:cs="Times New Roman"/>
          <w:b/>
          <w:bCs/>
          <w:kern w:val="0"/>
          <w:sz w:val="24"/>
          <w:szCs w:val="24"/>
        </w:rPr>
      </w:pPr>
      <w:r w:rsidRPr="00A25D8D">
        <w:rPr>
          <w:rFonts w:ascii="Times New Roman" w:eastAsia="游明朝" w:hAnsi="Times New Roman" w:cs="Times New Roman" w:hint="eastAsia"/>
          <w:b/>
          <w:bCs/>
          <w:kern w:val="0"/>
          <w:sz w:val="24"/>
          <w:szCs w:val="24"/>
        </w:rPr>
        <w:t>M</w:t>
      </w:r>
      <w:r w:rsidRPr="00A25D8D">
        <w:rPr>
          <w:rFonts w:ascii="Times New Roman" w:eastAsia="游明朝" w:hAnsi="Times New Roman" w:cs="Times New Roman"/>
          <w:b/>
          <w:bCs/>
          <w:kern w:val="0"/>
          <w:sz w:val="24"/>
          <w:szCs w:val="24"/>
        </w:rPr>
        <w:t>otion</w:t>
      </w:r>
      <w:r>
        <w:rPr>
          <w:rFonts w:ascii="Times New Roman" w:eastAsia="游明朝" w:hAnsi="Times New Roman" w:cs="Times New Roman"/>
          <w:b/>
          <w:bCs/>
          <w:kern w:val="0"/>
          <w:sz w:val="24"/>
          <w:szCs w:val="24"/>
        </w:rPr>
        <w:t xml:space="preserve"> </w:t>
      </w:r>
      <w:r w:rsidRPr="00A25D8D">
        <w:rPr>
          <w:rFonts w:ascii="Times New Roman" w:eastAsia="游明朝" w:hAnsi="Times New Roman" w:cs="Times New Roman"/>
          <w:b/>
          <w:bCs/>
          <w:kern w:val="0"/>
          <w:sz w:val="24"/>
          <w:szCs w:val="24"/>
        </w:rPr>
        <w:t>1</w:t>
      </w:r>
    </w:p>
    <w:p w14:paraId="782C074A" w14:textId="3A459CCA" w:rsidR="00B21498" w:rsidRPr="00506D20" w:rsidRDefault="00B21498" w:rsidP="00B21498">
      <w:pPr>
        <w:pStyle w:val="a7"/>
        <w:widowControl/>
        <w:suppressAutoHyphens/>
        <w:spacing w:before="100" w:beforeAutospacing="1" w:after="100" w:afterAutospacing="1" w:line="276" w:lineRule="auto"/>
        <w:ind w:left="975"/>
        <w:jc w:val="left"/>
        <w:rPr>
          <w:rFonts w:ascii="Times New Roman" w:eastAsia="游明朝" w:hAnsi="Times New Roman" w:cs="Times New Roman"/>
          <w:b/>
          <w:bCs/>
          <w:kern w:val="0"/>
          <w:sz w:val="24"/>
          <w:szCs w:val="24"/>
        </w:rPr>
      </w:pPr>
      <w:r>
        <w:rPr>
          <w:rFonts w:ascii="Times New Roman" w:eastAsia="游明朝" w:hAnsi="Times New Roman" w:cs="Times New Roman" w:hint="eastAsia"/>
          <w:b/>
          <w:bCs/>
          <w:kern w:val="0"/>
          <w:sz w:val="24"/>
          <w:szCs w:val="24"/>
        </w:rPr>
        <w:t xml:space="preserve"> </w:t>
      </w:r>
      <w:r w:rsidRPr="00506D20">
        <w:rPr>
          <w:rFonts w:ascii="Times New Roman" w:eastAsia="游明朝" w:hAnsi="Times New Roman" w:cs="Times New Roman"/>
          <w:b/>
          <w:bCs/>
          <w:kern w:val="0"/>
          <w:sz w:val="24"/>
          <w:szCs w:val="24"/>
        </w:rPr>
        <w:t xml:space="preserve">That the </w:t>
      </w:r>
      <w:r w:rsidR="0073662F">
        <w:rPr>
          <w:rFonts w:ascii="Times New Roman" w:eastAsia="游明朝" w:hAnsi="Times New Roman" w:cs="Times New Roman"/>
          <w:b/>
          <w:bCs/>
          <w:kern w:val="0"/>
          <w:sz w:val="24"/>
          <w:szCs w:val="24"/>
        </w:rPr>
        <w:t xml:space="preserve">First Quarterly </w:t>
      </w:r>
      <w:r>
        <w:rPr>
          <w:rFonts w:ascii="Times New Roman" w:eastAsia="游明朝" w:hAnsi="Times New Roman" w:cs="Times New Roman"/>
          <w:b/>
          <w:bCs/>
          <w:kern w:val="0"/>
          <w:sz w:val="24"/>
          <w:szCs w:val="24"/>
        </w:rPr>
        <w:t>Ar</w:t>
      </w:r>
      <w:r w:rsidRPr="00506D20">
        <w:rPr>
          <w:rFonts w:ascii="Times New Roman" w:eastAsia="游明朝" w:hAnsi="Times New Roman" w:cs="Times New Roman"/>
          <w:b/>
          <w:bCs/>
          <w:kern w:val="0"/>
          <w:sz w:val="24"/>
          <w:szCs w:val="24"/>
        </w:rPr>
        <w:t>ea Council Meeting Agenda be adopted.</w:t>
      </w:r>
    </w:p>
    <w:p w14:paraId="2C3F6E9C" w14:textId="100CB790" w:rsidR="00DB286B" w:rsidRDefault="00DB286B" w:rsidP="00DB286B">
      <w:pPr>
        <w:pStyle w:val="a7"/>
        <w:widowControl/>
        <w:suppressAutoHyphens/>
        <w:spacing w:before="100" w:beforeAutospacing="1" w:after="100" w:afterAutospacing="1" w:line="276" w:lineRule="auto"/>
        <w:ind w:leftChars="50" w:left="2385" w:hangingChars="950" w:hanging="2280"/>
        <w:jc w:val="left"/>
        <w:rPr>
          <w:rFonts w:ascii="Times New Roman" w:eastAsia="游明朝" w:hAnsi="Times New Roman" w:cs="Times New Roman"/>
          <w:kern w:val="0"/>
          <w:sz w:val="24"/>
          <w:szCs w:val="24"/>
        </w:rPr>
      </w:pPr>
      <w:r>
        <w:rPr>
          <w:rFonts w:ascii="Times New Roman" w:eastAsia="游明朝" w:hAnsi="Times New Roman" w:cs="Times New Roman" w:hint="eastAsia"/>
          <w:kern w:val="0"/>
          <w:sz w:val="24"/>
          <w:szCs w:val="24"/>
        </w:rPr>
        <w:t xml:space="preserve"> </w:t>
      </w:r>
      <w:r>
        <w:rPr>
          <w:rFonts w:ascii="Times New Roman" w:eastAsia="游明朝" w:hAnsi="Times New Roman" w:cs="Times New Roman"/>
          <w:kern w:val="0"/>
          <w:sz w:val="24"/>
          <w:szCs w:val="24"/>
        </w:rPr>
        <w:t xml:space="preserve">       Proposer: RD-</w:t>
      </w:r>
      <w:r w:rsidR="00650023">
        <w:rPr>
          <w:rFonts w:ascii="Times New Roman" w:eastAsia="游明朝" w:hAnsi="Times New Roman" w:cs="Times New Roman"/>
          <w:kern w:val="0"/>
          <w:sz w:val="24"/>
          <w:szCs w:val="24"/>
        </w:rPr>
        <w:t>Australia</w:t>
      </w:r>
      <w:r>
        <w:rPr>
          <w:rFonts w:ascii="Times New Roman" w:eastAsia="游明朝" w:hAnsi="Times New Roman" w:cs="Times New Roman"/>
          <w:kern w:val="0"/>
          <w:sz w:val="24"/>
          <w:szCs w:val="24"/>
        </w:rPr>
        <w:t xml:space="preserve"> </w:t>
      </w:r>
      <w:r w:rsidR="00650023">
        <w:rPr>
          <w:rFonts w:ascii="Times New Roman" w:eastAsia="游明朝" w:hAnsi="Times New Roman" w:cs="Times New Roman"/>
          <w:kern w:val="0"/>
          <w:sz w:val="24"/>
          <w:szCs w:val="24"/>
        </w:rPr>
        <w:t>Leigh Ditchfield</w:t>
      </w:r>
      <w:r>
        <w:rPr>
          <w:rFonts w:ascii="Times New Roman" w:eastAsia="游明朝" w:hAnsi="Times New Roman" w:cs="Times New Roman"/>
          <w:kern w:val="0"/>
          <w:sz w:val="24"/>
          <w:szCs w:val="24"/>
        </w:rPr>
        <w:t xml:space="preserve">  Seconder: </w:t>
      </w:r>
      <w:bookmarkStart w:id="1" w:name="_Hlk127707901"/>
      <w:r>
        <w:rPr>
          <w:rFonts w:ascii="Times New Roman" w:eastAsia="游明朝" w:hAnsi="Times New Roman" w:cs="Times New Roman"/>
          <w:kern w:val="0"/>
          <w:sz w:val="24"/>
          <w:szCs w:val="24"/>
        </w:rPr>
        <w:t>RD-</w:t>
      </w:r>
      <w:r w:rsidR="00650023">
        <w:rPr>
          <w:rFonts w:ascii="Times New Roman" w:eastAsia="游明朝" w:hAnsi="Times New Roman" w:cs="Times New Roman"/>
          <w:kern w:val="0"/>
          <w:sz w:val="24"/>
          <w:szCs w:val="24"/>
        </w:rPr>
        <w:t>Philippines</w:t>
      </w:r>
      <w:r>
        <w:rPr>
          <w:rFonts w:ascii="Times New Roman" w:eastAsia="游明朝" w:hAnsi="Times New Roman" w:cs="Times New Roman"/>
          <w:kern w:val="0"/>
          <w:sz w:val="24"/>
          <w:szCs w:val="24"/>
        </w:rPr>
        <w:t xml:space="preserve"> </w:t>
      </w:r>
      <w:r w:rsidR="00650023">
        <w:rPr>
          <w:rFonts w:ascii="Times New Roman" w:eastAsia="游明朝" w:hAnsi="Times New Roman" w:cs="Times New Roman"/>
          <w:kern w:val="0"/>
          <w:sz w:val="24"/>
          <w:szCs w:val="24"/>
        </w:rPr>
        <w:t>Proxy Paul Lim</w:t>
      </w:r>
      <w:bookmarkEnd w:id="1"/>
    </w:p>
    <w:p w14:paraId="396B312B" w14:textId="5268CF9B" w:rsidR="00DB286B" w:rsidRDefault="00DB286B" w:rsidP="0037208A">
      <w:pPr>
        <w:pStyle w:val="a7"/>
        <w:widowControl/>
        <w:suppressAutoHyphens/>
        <w:spacing w:before="100" w:beforeAutospacing="1" w:after="100" w:afterAutospacing="1" w:line="276" w:lineRule="auto"/>
        <w:ind w:leftChars="550" w:left="2235" w:hangingChars="450" w:hanging="1080"/>
        <w:jc w:val="left"/>
        <w:rPr>
          <w:rFonts w:ascii="Times New Roman" w:eastAsia="游明朝" w:hAnsi="Times New Roman" w:cs="Times New Roman"/>
          <w:kern w:val="0"/>
          <w:sz w:val="24"/>
          <w:szCs w:val="24"/>
        </w:rPr>
      </w:pPr>
      <w:r>
        <w:rPr>
          <w:rFonts w:ascii="Times New Roman" w:eastAsia="游明朝" w:hAnsi="Times New Roman" w:cs="Times New Roman"/>
          <w:kern w:val="0"/>
          <w:sz w:val="24"/>
          <w:szCs w:val="24"/>
        </w:rPr>
        <w:t xml:space="preserve">( </w:t>
      </w:r>
      <w:r w:rsidR="00650023">
        <w:rPr>
          <w:rFonts w:ascii="Times New Roman" w:eastAsia="游明朝" w:hAnsi="Times New Roman" w:cs="Times New Roman"/>
          <w:i/>
          <w:iCs/>
          <w:kern w:val="0"/>
          <w:sz w:val="24"/>
          <w:szCs w:val="24"/>
        </w:rPr>
        <w:t>6</w:t>
      </w:r>
      <w:r w:rsidRPr="001862D8">
        <w:rPr>
          <w:rFonts w:ascii="Times New Roman" w:eastAsia="游明朝" w:hAnsi="Times New Roman" w:cs="Times New Roman"/>
          <w:i/>
          <w:iCs/>
          <w:kern w:val="0"/>
          <w:sz w:val="24"/>
          <w:szCs w:val="24"/>
        </w:rPr>
        <w:t xml:space="preserve"> </w:t>
      </w:r>
      <w:r>
        <w:rPr>
          <w:rFonts w:ascii="Times New Roman" w:eastAsia="游明朝" w:hAnsi="Times New Roman" w:cs="Times New Roman"/>
          <w:i/>
          <w:iCs/>
          <w:kern w:val="0"/>
          <w:sz w:val="24"/>
          <w:szCs w:val="24"/>
        </w:rPr>
        <w:t>y</w:t>
      </w:r>
      <w:r w:rsidRPr="00837D1B">
        <w:rPr>
          <w:rFonts w:ascii="Times New Roman" w:eastAsia="游明朝" w:hAnsi="Times New Roman" w:cs="Times New Roman"/>
          <w:i/>
          <w:iCs/>
          <w:kern w:val="0"/>
          <w:sz w:val="24"/>
          <w:szCs w:val="24"/>
        </w:rPr>
        <w:t>es,</w:t>
      </w:r>
      <w:r>
        <w:rPr>
          <w:rFonts w:ascii="Times New Roman" w:eastAsia="游明朝" w:hAnsi="Times New Roman" w:cs="Times New Roman"/>
          <w:i/>
          <w:iCs/>
          <w:kern w:val="0"/>
          <w:sz w:val="24"/>
          <w:szCs w:val="24"/>
        </w:rPr>
        <w:t xml:space="preserve"> </w:t>
      </w:r>
      <w:r>
        <w:rPr>
          <w:rFonts w:ascii="Times New Roman" w:eastAsia="游明朝" w:hAnsi="Times New Roman" w:cs="Times New Roman"/>
          <w:kern w:val="0"/>
          <w:sz w:val="24"/>
          <w:szCs w:val="24"/>
        </w:rPr>
        <w:t xml:space="preserve">– </w:t>
      </w:r>
      <w:r w:rsidRPr="00A44DEA">
        <w:rPr>
          <w:rFonts w:ascii="Times New Roman" w:eastAsia="游明朝" w:hAnsi="Times New Roman" w:cs="Times New Roman"/>
          <w:b/>
          <w:bCs/>
          <w:kern w:val="0"/>
          <w:sz w:val="24"/>
          <w:szCs w:val="24"/>
        </w:rPr>
        <w:t>Motion Carried</w:t>
      </w:r>
      <w:r>
        <w:rPr>
          <w:rFonts w:ascii="Times New Roman" w:eastAsia="游明朝" w:hAnsi="Times New Roman" w:cs="Times New Roman"/>
          <w:kern w:val="0"/>
          <w:sz w:val="24"/>
          <w:szCs w:val="24"/>
        </w:rPr>
        <w:t xml:space="preserve">) </w:t>
      </w:r>
    </w:p>
    <w:p w14:paraId="1A1C3BFF" w14:textId="69BB4031" w:rsidR="00464403" w:rsidRPr="001406A4" w:rsidRDefault="001406A4" w:rsidP="0073662F">
      <w:pPr>
        <w:pStyle w:val="a7"/>
        <w:widowControl/>
        <w:suppressAutoHyphens/>
        <w:spacing w:before="100" w:beforeAutospacing="1" w:after="100" w:afterAutospacing="1"/>
        <w:ind w:leftChars="233" w:left="969" w:hangingChars="200" w:hanging="480"/>
        <w:jc w:val="left"/>
        <w:rPr>
          <w:rFonts w:ascii="Times New Roman" w:eastAsia="游明朝" w:hAnsi="Times New Roman" w:cs="Times New Roman"/>
          <w:b/>
          <w:bCs/>
          <w:kern w:val="0"/>
          <w:sz w:val="24"/>
          <w:szCs w:val="24"/>
        </w:rPr>
      </w:pPr>
      <w:r>
        <w:rPr>
          <w:rFonts w:eastAsiaTheme="minorHAnsi" w:cs="Times New Roman"/>
          <w:b/>
          <w:bCs/>
          <w:kern w:val="0"/>
          <w:sz w:val="24"/>
          <w:szCs w:val="24"/>
        </w:rPr>
        <w:lastRenderedPageBreak/>
        <w:t>7</w:t>
      </w:r>
      <w:r w:rsidR="00B60744">
        <w:rPr>
          <w:rFonts w:eastAsiaTheme="minorHAnsi" w:cs="Times New Roman"/>
          <w:b/>
          <w:bCs/>
          <w:kern w:val="0"/>
          <w:sz w:val="24"/>
          <w:szCs w:val="24"/>
        </w:rPr>
        <w:t>.</w:t>
      </w:r>
      <w:r w:rsidR="00C76E61">
        <w:rPr>
          <w:rFonts w:eastAsiaTheme="minorHAnsi" w:cs="Times New Roman" w:hint="eastAsia"/>
          <w:b/>
          <w:bCs/>
          <w:kern w:val="0"/>
          <w:sz w:val="24"/>
          <w:szCs w:val="24"/>
        </w:rPr>
        <w:t xml:space="preserve"> </w:t>
      </w:r>
      <w:r w:rsidR="00952399">
        <w:rPr>
          <w:rFonts w:eastAsiaTheme="minorHAnsi" w:cs="Times New Roman" w:hint="eastAsia"/>
          <w:b/>
          <w:bCs/>
          <w:kern w:val="0"/>
          <w:sz w:val="24"/>
          <w:szCs w:val="24"/>
        </w:rPr>
        <w:t xml:space="preserve"> </w:t>
      </w:r>
      <w:r w:rsidR="006537B3" w:rsidRPr="00340259">
        <w:rPr>
          <w:rFonts w:ascii="Times New Roman" w:eastAsia="游明朝" w:hAnsi="Times New Roman" w:cs="Times New Roman"/>
          <w:b/>
          <w:bCs/>
          <w:kern w:val="0"/>
          <w:sz w:val="24"/>
          <w:szCs w:val="24"/>
        </w:rPr>
        <w:t xml:space="preserve">TO </w:t>
      </w:r>
      <w:r w:rsidR="00C76E61">
        <w:rPr>
          <w:rFonts w:ascii="Times New Roman" w:eastAsia="游明朝" w:hAnsi="Times New Roman" w:cs="Times New Roman"/>
          <w:b/>
          <w:bCs/>
          <w:kern w:val="0"/>
          <w:sz w:val="24"/>
          <w:szCs w:val="24"/>
        </w:rPr>
        <w:t>APPROVE THE MINUTES OF THE 202</w:t>
      </w:r>
      <w:r>
        <w:rPr>
          <w:rFonts w:ascii="Times New Roman" w:eastAsia="游明朝" w:hAnsi="Times New Roman" w:cs="Times New Roman"/>
          <w:b/>
          <w:bCs/>
          <w:kern w:val="0"/>
          <w:sz w:val="24"/>
          <w:szCs w:val="24"/>
        </w:rPr>
        <w:t>2</w:t>
      </w:r>
      <w:r w:rsidR="00C76E61">
        <w:rPr>
          <w:rFonts w:ascii="Times New Roman" w:eastAsia="游明朝" w:hAnsi="Times New Roman" w:cs="Times New Roman"/>
          <w:b/>
          <w:bCs/>
          <w:kern w:val="0"/>
          <w:sz w:val="24"/>
          <w:szCs w:val="24"/>
        </w:rPr>
        <w:t>-202</w:t>
      </w:r>
      <w:r>
        <w:rPr>
          <w:rFonts w:ascii="Times New Roman" w:eastAsia="游明朝" w:hAnsi="Times New Roman" w:cs="Times New Roman"/>
          <w:b/>
          <w:bCs/>
          <w:kern w:val="0"/>
          <w:sz w:val="24"/>
          <w:szCs w:val="24"/>
        </w:rPr>
        <w:t xml:space="preserve">3 </w:t>
      </w:r>
      <w:r w:rsidR="00C76E61">
        <w:rPr>
          <w:rFonts w:ascii="Times New Roman" w:eastAsia="游明朝" w:hAnsi="Times New Roman" w:cs="Times New Roman"/>
          <w:b/>
          <w:bCs/>
          <w:kern w:val="0"/>
          <w:sz w:val="24"/>
          <w:szCs w:val="24"/>
        </w:rPr>
        <w:t>AREA COUNCIL MEETING HELD ON THE 2</w:t>
      </w:r>
      <w:r>
        <w:rPr>
          <w:rFonts w:ascii="Times New Roman" w:eastAsia="游明朝" w:hAnsi="Times New Roman" w:cs="Times New Roman"/>
          <w:b/>
          <w:bCs/>
          <w:kern w:val="0"/>
          <w:sz w:val="24"/>
          <w:szCs w:val="24"/>
        </w:rPr>
        <w:t>7</w:t>
      </w:r>
      <w:r w:rsidRPr="001406A4">
        <w:rPr>
          <w:rFonts w:ascii="Times New Roman" w:eastAsia="游明朝" w:hAnsi="Times New Roman" w:cs="Times New Roman"/>
          <w:b/>
          <w:bCs/>
          <w:kern w:val="0"/>
          <w:sz w:val="24"/>
          <w:szCs w:val="24"/>
          <w:vertAlign w:val="superscript"/>
        </w:rPr>
        <w:t>th</w:t>
      </w:r>
      <w:r w:rsidR="00C76E61" w:rsidRPr="001406A4">
        <w:rPr>
          <w:rFonts w:ascii="Times New Roman" w:eastAsia="游明朝" w:hAnsi="Times New Roman" w:cs="Times New Roman"/>
          <w:b/>
          <w:bCs/>
          <w:kern w:val="0"/>
          <w:sz w:val="24"/>
          <w:szCs w:val="24"/>
        </w:rPr>
        <w:t xml:space="preserve"> OF </w:t>
      </w:r>
      <w:r>
        <w:rPr>
          <w:rFonts w:ascii="Times New Roman" w:eastAsia="游明朝" w:hAnsi="Times New Roman" w:cs="Times New Roman"/>
          <w:b/>
          <w:bCs/>
          <w:kern w:val="0"/>
          <w:sz w:val="24"/>
          <w:szCs w:val="24"/>
        </w:rPr>
        <w:t xml:space="preserve">AUGUST </w:t>
      </w:r>
      <w:r w:rsidR="00C76E61" w:rsidRPr="001406A4">
        <w:rPr>
          <w:rFonts w:ascii="Times New Roman" w:eastAsia="游明朝" w:hAnsi="Times New Roman" w:cs="Times New Roman"/>
          <w:b/>
          <w:bCs/>
          <w:kern w:val="0"/>
          <w:sz w:val="24"/>
          <w:szCs w:val="24"/>
        </w:rPr>
        <w:t>2022 BY VIDEO CONFERENCE</w:t>
      </w:r>
    </w:p>
    <w:p w14:paraId="7B84CE64" w14:textId="2AB14445" w:rsidR="004515CF" w:rsidRPr="0037208A" w:rsidRDefault="004515CF" w:rsidP="0037208A">
      <w:pPr>
        <w:pStyle w:val="a7"/>
        <w:widowControl/>
        <w:suppressAutoHyphens/>
        <w:spacing w:before="100" w:beforeAutospacing="1" w:after="100" w:afterAutospacing="1"/>
        <w:ind w:left="975"/>
        <w:jc w:val="left"/>
        <w:rPr>
          <w:rFonts w:ascii="Times New Roman" w:eastAsia="游明朝" w:hAnsi="Times New Roman" w:cs="Times New Roman"/>
          <w:kern w:val="0"/>
          <w:sz w:val="22"/>
        </w:rPr>
      </w:pPr>
      <w:r w:rsidRPr="0037208A">
        <w:rPr>
          <w:rFonts w:ascii="Times New Roman" w:eastAsia="游明朝" w:hAnsi="Times New Roman" w:cs="Times New Roman"/>
          <w:kern w:val="0"/>
          <w:sz w:val="22"/>
        </w:rPr>
        <w:t>AS Kayoko</w:t>
      </w:r>
      <w:r w:rsidR="008A39C6">
        <w:rPr>
          <w:rFonts w:ascii="Times New Roman" w:eastAsia="游明朝" w:hAnsi="Times New Roman" w:cs="Times New Roman"/>
          <w:kern w:val="0"/>
          <w:sz w:val="22"/>
        </w:rPr>
        <w:t xml:space="preserve"> </w:t>
      </w:r>
      <w:r w:rsidRPr="0037208A">
        <w:rPr>
          <w:rFonts w:ascii="Times New Roman" w:eastAsia="游明朝" w:hAnsi="Times New Roman" w:cs="Times New Roman"/>
          <w:kern w:val="0"/>
          <w:sz w:val="22"/>
        </w:rPr>
        <w:t xml:space="preserve">explained </w:t>
      </w:r>
      <w:r w:rsidR="005444C7">
        <w:rPr>
          <w:rFonts w:ascii="Times New Roman" w:eastAsia="游明朝" w:hAnsi="Times New Roman" w:cs="Times New Roman" w:hint="eastAsia"/>
          <w:kern w:val="0"/>
          <w:sz w:val="22"/>
        </w:rPr>
        <w:t>f</w:t>
      </w:r>
      <w:r w:rsidR="005444C7">
        <w:rPr>
          <w:rFonts w:ascii="Times New Roman" w:eastAsia="游明朝" w:hAnsi="Times New Roman" w:cs="Times New Roman"/>
          <w:kern w:val="0"/>
          <w:sz w:val="22"/>
        </w:rPr>
        <w:t>our</w:t>
      </w:r>
      <w:r w:rsidRPr="0037208A">
        <w:rPr>
          <w:rFonts w:ascii="Times New Roman" w:eastAsia="游明朝" w:hAnsi="Times New Roman" w:cs="Times New Roman"/>
          <w:kern w:val="0"/>
          <w:sz w:val="22"/>
        </w:rPr>
        <w:t xml:space="preserve"> particular points from the minutes. The first </w:t>
      </w:r>
      <w:r w:rsidR="005444C7">
        <w:rPr>
          <w:rFonts w:ascii="Times New Roman" w:eastAsia="游明朝" w:hAnsi="Times New Roman" w:cs="Times New Roman"/>
          <w:kern w:val="0"/>
          <w:sz w:val="22"/>
        </w:rPr>
        <w:t>was</w:t>
      </w:r>
      <w:r w:rsidRPr="0037208A">
        <w:rPr>
          <w:rFonts w:ascii="Times New Roman" w:eastAsia="游明朝" w:hAnsi="Times New Roman" w:cs="Times New Roman"/>
          <w:kern w:val="0"/>
          <w:sz w:val="22"/>
        </w:rPr>
        <w:t xml:space="preserve"> that motion </w:t>
      </w:r>
      <w:r w:rsidR="005444C7">
        <w:rPr>
          <w:rFonts w:ascii="Times New Roman" w:eastAsia="游明朝" w:hAnsi="Times New Roman" w:cs="Times New Roman"/>
          <w:kern w:val="0"/>
          <w:sz w:val="22"/>
        </w:rPr>
        <w:t>5</w:t>
      </w:r>
      <w:r w:rsidRPr="0037208A">
        <w:rPr>
          <w:rFonts w:ascii="Times New Roman" w:eastAsia="游明朝" w:hAnsi="Times New Roman" w:cs="Times New Roman"/>
          <w:kern w:val="0"/>
          <w:sz w:val="22"/>
        </w:rPr>
        <w:t>,</w:t>
      </w:r>
    </w:p>
    <w:p w14:paraId="271127F5" w14:textId="3073804D" w:rsidR="004515CF" w:rsidRPr="0037208A" w:rsidRDefault="004515CF" w:rsidP="00D63D23">
      <w:pPr>
        <w:pStyle w:val="a7"/>
        <w:widowControl/>
        <w:suppressAutoHyphens/>
        <w:spacing w:before="100" w:beforeAutospacing="1" w:after="100" w:afterAutospacing="1"/>
        <w:ind w:left="975"/>
        <w:jc w:val="left"/>
        <w:rPr>
          <w:rFonts w:ascii="Times New Roman" w:eastAsia="游明朝" w:hAnsi="Times New Roman" w:cs="Times New Roman"/>
          <w:kern w:val="0"/>
          <w:sz w:val="22"/>
        </w:rPr>
      </w:pPr>
      <w:r w:rsidRPr="0037208A">
        <w:rPr>
          <w:rFonts w:ascii="Times New Roman" w:eastAsia="游明朝" w:hAnsi="Times New Roman" w:cs="Times New Roman"/>
          <w:kern w:val="0"/>
          <w:sz w:val="22"/>
        </w:rPr>
        <w:t>on P</w:t>
      </w:r>
      <w:r w:rsidR="005444C7">
        <w:rPr>
          <w:rFonts w:ascii="Times New Roman" w:eastAsia="游明朝" w:hAnsi="Times New Roman" w:cs="Times New Roman"/>
          <w:kern w:val="0"/>
          <w:sz w:val="22"/>
        </w:rPr>
        <w:t>5,</w:t>
      </w:r>
      <w:r w:rsidRPr="0037208A">
        <w:rPr>
          <w:rFonts w:ascii="Times New Roman" w:eastAsia="游明朝" w:hAnsi="Times New Roman" w:cs="Times New Roman"/>
          <w:kern w:val="0"/>
          <w:sz w:val="22"/>
        </w:rPr>
        <w:t xml:space="preserve"> </w:t>
      </w:r>
      <w:r w:rsidR="005444C7">
        <w:rPr>
          <w:rFonts w:ascii="Times New Roman" w:eastAsia="游明朝" w:hAnsi="Times New Roman" w:cs="Times New Roman"/>
          <w:kern w:val="0"/>
          <w:sz w:val="22"/>
        </w:rPr>
        <w:t>t</w:t>
      </w:r>
      <w:r w:rsidRPr="0037208A">
        <w:rPr>
          <w:rFonts w:ascii="Times New Roman" w:eastAsia="游明朝" w:hAnsi="Times New Roman" w:cs="Times New Roman"/>
          <w:kern w:val="0"/>
          <w:sz w:val="22"/>
        </w:rPr>
        <w:t xml:space="preserve">he second </w:t>
      </w:r>
      <w:r w:rsidR="005444C7">
        <w:rPr>
          <w:rFonts w:ascii="Times New Roman" w:eastAsia="游明朝" w:hAnsi="Times New Roman" w:cs="Times New Roman"/>
          <w:kern w:val="0"/>
          <w:sz w:val="22"/>
        </w:rPr>
        <w:t>was</w:t>
      </w:r>
      <w:r w:rsidRPr="0037208A">
        <w:rPr>
          <w:rFonts w:ascii="Times New Roman" w:eastAsia="游明朝" w:hAnsi="Times New Roman" w:cs="Times New Roman"/>
          <w:kern w:val="0"/>
          <w:sz w:val="22"/>
        </w:rPr>
        <w:t xml:space="preserve"> that motion </w:t>
      </w:r>
      <w:r w:rsidR="005444C7">
        <w:rPr>
          <w:rFonts w:ascii="Times New Roman" w:eastAsia="游明朝" w:hAnsi="Times New Roman" w:cs="Times New Roman"/>
          <w:kern w:val="0"/>
          <w:sz w:val="22"/>
        </w:rPr>
        <w:t>7</w:t>
      </w:r>
      <w:r w:rsidRPr="0037208A">
        <w:rPr>
          <w:rFonts w:ascii="Times New Roman" w:eastAsia="游明朝" w:hAnsi="Times New Roman" w:cs="Times New Roman"/>
          <w:kern w:val="0"/>
          <w:sz w:val="22"/>
        </w:rPr>
        <w:t>, on P</w:t>
      </w:r>
      <w:r w:rsidR="005444C7">
        <w:rPr>
          <w:rFonts w:ascii="Times New Roman" w:eastAsia="游明朝" w:hAnsi="Times New Roman" w:cs="Times New Roman"/>
          <w:kern w:val="0"/>
          <w:sz w:val="22"/>
        </w:rPr>
        <w:t>6</w:t>
      </w:r>
      <w:r w:rsidRPr="0037208A">
        <w:rPr>
          <w:rFonts w:ascii="Times New Roman" w:eastAsia="游明朝" w:hAnsi="Times New Roman" w:cs="Times New Roman"/>
          <w:kern w:val="0"/>
          <w:sz w:val="22"/>
        </w:rPr>
        <w:t>-</w:t>
      </w:r>
      <w:r w:rsidR="005444C7">
        <w:rPr>
          <w:rFonts w:ascii="Times New Roman" w:eastAsia="游明朝" w:hAnsi="Times New Roman" w:cs="Times New Roman"/>
          <w:kern w:val="0"/>
          <w:sz w:val="22"/>
        </w:rPr>
        <w:t>7, the third was that motion 11, on P10, and the last</w:t>
      </w:r>
      <w:r w:rsidRPr="0037208A">
        <w:rPr>
          <w:rFonts w:ascii="Times New Roman" w:eastAsia="游明朝" w:hAnsi="Times New Roman" w:cs="Times New Roman"/>
          <w:kern w:val="0"/>
          <w:sz w:val="22"/>
        </w:rPr>
        <w:t xml:space="preserve"> was </w:t>
      </w:r>
      <w:r w:rsidR="005444C7">
        <w:rPr>
          <w:rFonts w:ascii="Times New Roman" w:eastAsia="游明朝" w:hAnsi="Times New Roman" w:cs="Times New Roman"/>
          <w:kern w:val="0"/>
          <w:sz w:val="22"/>
        </w:rPr>
        <w:t>motion</w:t>
      </w:r>
      <w:r w:rsidR="00D63D23">
        <w:rPr>
          <w:rFonts w:ascii="Times New Roman" w:eastAsia="游明朝" w:hAnsi="Times New Roman" w:cs="Times New Roman" w:hint="eastAsia"/>
          <w:kern w:val="0"/>
          <w:sz w:val="22"/>
        </w:rPr>
        <w:t xml:space="preserve"> </w:t>
      </w:r>
      <w:r w:rsidR="005444C7">
        <w:rPr>
          <w:rFonts w:ascii="Times New Roman" w:eastAsia="游明朝" w:hAnsi="Times New Roman" w:cs="Times New Roman"/>
          <w:kern w:val="0"/>
          <w:sz w:val="22"/>
        </w:rPr>
        <w:t xml:space="preserve">12, on P10-11. As for motion 11, </w:t>
      </w:r>
      <w:r w:rsidR="00D63D23">
        <w:rPr>
          <w:rFonts w:ascii="Times New Roman" w:eastAsia="游明朝" w:hAnsi="Times New Roman" w:cs="Times New Roman"/>
          <w:kern w:val="0"/>
          <w:sz w:val="22"/>
        </w:rPr>
        <w:t>s</w:t>
      </w:r>
      <w:r w:rsidR="00D63D23" w:rsidRPr="00D63D23">
        <w:rPr>
          <w:rFonts w:ascii="Times New Roman" w:eastAsia="游明朝" w:hAnsi="Times New Roman" w:cs="Times New Roman"/>
          <w:kern w:val="0"/>
          <w:sz w:val="22"/>
        </w:rPr>
        <w:t>ince there was an unstated number, it was carried over to the next ACM.</w:t>
      </w:r>
      <w:r w:rsidR="00D63D23">
        <w:rPr>
          <w:rFonts w:ascii="Times New Roman" w:eastAsia="游明朝" w:hAnsi="Times New Roman" w:cs="Times New Roman"/>
          <w:kern w:val="0"/>
          <w:sz w:val="22"/>
        </w:rPr>
        <w:t xml:space="preserve"> And</w:t>
      </w:r>
      <w:r w:rsidR="00D63D23" w:rsidRPr="00D63D23">
        <w:rPr>
          <w:rFonts w:ascii="Times New Roman" w:eastAsia="游明朝" w:hAnsi="Times New Roman" w:cs="Times New Roman"/>
          <w:kern w:val="0"/>
          <w:sz w:val="22"/>
        </w:rPr>
        <w:t xml:space="preserve"> Motion</w:t>
      </w:r>
      <w:r w:rsidR="00D63D23">
        <w:rPr>
          <w:rFonts w:ascii="Times New Roman" w:eastAsia="游明朝" w:hAnsi="Times New Roman" w:cs="Times New Roman"/>
          <w:kern w:val="0"/>
          <w:sz w:val="22"/>
        </w:rPr>
        <w:t xml:space="preserve"> 12 w</w:t>
      </w:r>
      <w:r w:rsidR="00D63D23" w:rsidRPr="00D63D23">
        <w:rPr>
          <w:rFonts w:ascii="Times New Roman" w:eastAsia="游明朝" w:hAnsi="Times New Roman" w:cs="Times New Roman"/>
          <w:kern w:val="0"/>
          <w:sz w:val="22"/>
        </w:rPr>
        <w:t xml:space="preserve">as automatically subtracted since there was no proposer. </w:t>
      </w:r>
    </w:p>
    <w:p w14:paraId="46252E58" w14:textId="46A629FF" w:rsidR="00340259" w:rsidRDefault="007440EB" w:rsidP="00AE0BA9">
      <w:pPr>
        <w:pStyle w:val="a7"/>
        <w:widowControl/>
        <w:suppressAutoHyphens/>
        <w:spacing w:before="100" w:beforeAutospacing="1" w:after="100" w:afterAutospacing="1" w:line="276" w:lineRule="auto"/>
        <w:ind w:leftChars="250" w:left="1125" w:hangingChars="250" w:hanging="600"/>
        <w:jc w:val="left"/>
        <w:rPr>
          <w:rFonts w:ascii="Times New Roman" w:eastAsia="游明朝" w:hAnsi="Times New Roman" w:cs="Times New Roman"/>
          <w:b/>
          <w:bCs/>
          <w:kern w:val="0"/>
          <w:sz w:val="24"/>
          <w:szCs w:val="24"/>
        </w:rPr>
      </w:pPr>
      <w:r>
        <w:rPr>
          <w:rFonts w:ascii="Times New Roman" w:eastAsia="游明朝" w:hAnsi="Times New Roman" w:cs="Times New Roman" w:hint="eastAsia"/>
          <w:kern w:val="0"/>
          <w:sz w:val="24"/>
          <w:szCs w:val="24"/>
        </w:rPr>
        <w:t xml:space="preserve"> </w:t>
      </w:r>
      <w:r>
        <w:rPr>
          <w:rFonts w:ascii="Times New Roman" w:eastAsia="游明朝" w:hAnsi="Times New Roman" w:cs="Times New Roman"/>
          <w:kern w:val="0"/>
          <w:sz w:val="24"/>
          <w:szCs w:val="24"/>
        </w:rPr>
        <w:t xml:space="preserve">  </w:t>
      </w:r>
      <w:r w:rsidRPr="007440EB">
        <w:rPr>
          <w:rFonts w:ascii="Times New Roman" w:eastAsia="游明朝" w:hAnsi="Times New Roman" w:cs="Times New Roman"/>
          <w:b/>
          <w:bCs/>
          <w:kern w:val="0"/>
          <w:sz w:val="24"/>
          <w:szCs w:val="24"/>
        </w:rPr>
        <w:t xml:space="preserve"> Motion </w:t>
      </w:r>
      <w:r w:rsidR="0037208A">
        <w:rPr>
          <w:rFonts w:ascii="Times New Roman" w:eastAsia="游明朝" w:hAnsi="Times New Roman" w:cs="Times New Roman"/>
          <w:b/>
          <w:bCs/>
          <w:kern w:val="0"/>
          <w:sz w:val="24"/>
          <w:szCs w:val="24"/>
        </w:rPr>
        <w:t>2</w:t>
      </w:r>
    </w:p>
    <w:p w14:paraId="0BC7DD23" w14:textId="5DF155B6" w:rsidR="00BA7384" w:rsidRDefault="007440EB" w:rsidP="00AE0BA9">
      <w:pPr>
        <w:pStyle w:val="a7"/>
        <w:widowControl/>
        <w:suppressAutoHyphens/>
        <w:spacing w:before="100" w:beforeAutospacing="1" w:after="100" w:afterAutospacing="1" w:line="276" w:lineRule="auto"/>
        <w:ind w:leftChars="250" w:left="1125" w:hangingChars="250" w:hanging="600"/>
        <w:jc w:val="left"/>
        <w:rPr>
          <w:rFonts w:ascii="Times New Roman" w:eastAsia="游明朝" w:hAnsi="Times New Roman" w:cs="Times New Roman"/>
          <w:b/>
          <w:bCs/>
          <w:kern w:val="0"/>
          <w:sz w:val="24"/>
          <w:szCs w:val="24"/>
        </w:rPr>
      </w:pPr>
      <w:r>
        <w:rPr>
          <w:rFonts w:ascii="Times New Roman" w:eastAsia="游明朝" w:hAnsi="Times New Roman" w:cs="Times New Roman" w:hint="eastAsia"/>
          <w:b/>
          <w:bCs/>
          <w:kern w:val="0"/>
          <w:sz w:val="24"/>
          <w:szCs w:val="24"/>
        </w:rPr>
        <w:t xml:space="preserve"> </w:t>
      </w:r>
      <w:r>
        <w:rPr>
          <w:rFonts w:ascii="Times New Roman" w:eastAsia="游明朝" w:hAnsi="Times New Roman" w:cs="Times New Roman"/>
          <w:b/>
          <w:bCs/>
          <w:kern w:val="0"/>
          <w:sz w:val="24"/>
          <w:szCs w:val="24"/>
        </w:rPr>
        <w:t xml:space="preserve">   That </w:t>
      </w:r>
      <w:r w:rsidR="0037208A">
        <w:rPr>
          <w:rFonts w:ascii="Times New Roman" w:eastAsia="游明朝" w:hAnsi="Times New Roman" w:cs="Times New Roman"/>
          <w:b/>
          <w:bCs/>
          <w:kern w:val="0"/>
          <w:sz w:val="24"/>
          <w:szCs w:val="24"/>
        </w:rPr>
        <w:t>the Minutes of the 202</w:t>
      </w:r>
      <w:r w:rsidR="0073662F">
        <w:rPr>
          <w:rFonts w:ascii="Times New Roman" w:eastAsia="游明朝" w:hAnsi="Times New Roman" w:cs="Times New Roman"/>
          <w:b/>
          <w:bCs/>
          <w:kern w:val="0"/>
          <w:sz w:val="24"/>
          <w:szCs w:val="24"/>
        </w:rPr>
        <w:t>2</w:t>
      </w:r>
      <w:r w:rsidR="0037208A">
        <w:rPr>
          <w:rFonts w:ascii="Times New Roman" w:eastAsia="游明朝" w:hAnsi="Times New Roman" w:cs="Times New Roman"/>
          <w:b/>
          <w:bCs/>
          <w:kern w:val="0"/>
          <w:sz w:val="24"/>
          <w:szCs w:val="24"/>
        </w:rPr>
        <w:t>-202</w:t>
      </w:r>
      <w:r w:rsidR="0073662F">
        <w:rPr>
          <w:rFonts w:ascii="Times New Roman" w:eastAsia="游明朝" w:hAnsi="Times New Roman" w:cs="Times New Roman"/>
          <w:b/>
          <w:bCs/>
          <w:kern w:val="0"/>
          <w:sz w:val="24"/>
          <w:szCs w:val="24"/>
        </w:rPr>
        <w:t>3</w:t>
      </w:r>
      <w:r w:rsidR="0037208A">
        <w:rPr>
          <w:rFonts w:ascii="Times New Roman" w:eastAsia="游明朝" w:hAnsi="Times New Roman" w:cs="Times New Roman"/>
          <w:b/>
          <w:bCs/>
          <w:kern w:val="0"/>
          <w:sz w:val="24"/>
          <w:szCs w:val="24"/>
        </w:rPr>
        <w:t xml:space="preserve"> Area Council Meeting held on the </w:t>
      </w:r>
      <w:r w:rsidR="0073662F">
        <w:rPr>
          <w:rFonts w:ascii="Times New Roman" w:eastAsia="游明朝" w:hAnsi="Times New Roman" w:cs="Times New Roman"/>
          <w:b/>
          <w:bCs/>
          <w:kern w:val="0"/>
          <w:sz w:val="24"/>
          <w:szCs w:val="24"/>
        </w:rPr>
        <w:t>27</w:t>
      </w:r>
      <w:r w:rsidR="0073662F" w:rsidRPr="0073662F">
        <w:rPr>
          <w:rFonts w:ascii="Times New Roman" w:eastAsia="游明朝" w:hAnsi="Times New Roman" w:cs="Times New Roman"/>
          <w:b/>
          <w:bCs/>
          <w:kern w:val="0"/>
          <w:sz w:val="24"/>
          <w:szCs w:val="24"/>
          <w:vertAlign w:val="superscript"/>
        </w:rPr>
        <w:t>th</w:t>
      </w:r>
      <w:r w:rsidR="0073662F">
        <w:rPr>
          <w:rFonts w:ascii="Times New Roman" w:eastAsia="游明朝" w:hAnsi="Times New Roman" w:cs="Times New Roman"/>
          <w:b/>
          <w:bCs/>
          <w:kern w:val="0"/>
          <w:sz w:val="24"/>
          <w:szCs w:val="24"/>
        </w:rPr>
        <w:t xml:space="preserve"> </w:t>
      </w:r>
      <w:r w:rsidR="0037208A">
        <w:rPr>
          <w:rFonts w:ascii="Times New Roman" w:eastAsia="游明朝" w:hAnsi="Times New Roman" w:cs="Times New Roman"/>
          <w:b/>
          <w:bCs/>
          <w:kern w:val="0"/>
          <w:sz w:val="24"/>
          <w:szCs w:val="24"/>
        </w:rPr>
        <w:t xml:space="preserve">of </w:t>
      </w:r>
      <w:r w:rsidR="0073662F">
        <w:rPr>
          <w:rFonts w:ascii="Times New Roman" w:eastAsia="游明朝" w:hAnsi="Times New Roman" w:cs="Times New Roman"/>
          <w:b/>
          <w:bCs/>
          <w:kern w:val="0"/>
          <w:sz w:val="24"/>
          <w:szCs w:val="24"/>
        </w:rPr>
        <w:t>August</w:t>
      </w:r>
    </w:p>
    <w:p w14:paraId="4B315E08" w14:textId="4B475D01" w:rsidR="007440EB" w:rsidRDefault="0037208A" w:rsidP="00BA7384">
      <w:pPr>
        <w:pStyle w:val="a7"/>
        <w:widowControl/>
        <w:suppressAutoHyphens/>
        <w:spacing w:before="100" w:beforeAutospacing="1" w:after="100" w:afterAutospacing="1" w:line="276" w:lineRule="auto"/>
        <w:ind w:leftChars="450" w:left="1065" w:hangingChars="50" w:hanging="120"/>
        <w:jc w:val="left"/>
        <w:rPr>
          <w:rFonts w:ascii="Times New Roman" w:eastAsia="游明朝" w:hAnsi="Times New Roman" w:cs="Times New Roman"/>
          <w:b/>
          <w:bCs/>
          <w:kern w:val="0"/>
          <w:sz w:val="24"/>
          <w:szCs w:val="24"/>
        </w:rPr>
      </w:pPr>
      <w:r>
        <w:rPr>
          <w:rFonts w:ascii="Times New Roman" w:eastAsia="游明朝" w:hAnsi="Times New Roman" w:cs="Times New Roman"/>
          <w:b/>
          <w:bCs/>
          <w:kern w:val="0"/>
          <w:sz w:val="24"/>
          <w:szCs w:val="24"/>
        </w:rPr>
        <w:t xml:space="preserve"> by video conference </w:t>
      </w:r>
      <w:r w:rsidR="00DA5A9A">
        <w:rPr>
          <w:rFonts w:ascii="Times New Roman" w:eastAsia="游明朝" w:hAnsi="Times New Roman" w:cs="Times New Roman"/>
          <w:b/>
          <w:bCs/>
          <w:kern w:val="0"/>
          <w:sz w:val="24"/>
          <w:szCs w:val="24"/>
        </w:rPr>
        <w:t>be approved.</w:t>
      </w:r>
    </w:p>
    <w:p w14:paraId="03E9C8F8" w14:textId="77777777" w:rsidR="00320B0A" w:rsidRDefault="00DA5A9A" w:rsidP="00320B0A">
      <w:pPr>
        <w:pStyle w:val="a7"/>
        <w:widowControl/>
        <w:suppressAutoHyphens/>
        <w:spacing w:before="100" w:beforeAutospacing="1" w:after="100" w:afterAutospacing="1" w:line="276" w:lineRule="auto"/>
        <w:ind w:leftChars="500" w:left="2250" w:hangingChars="500" w:hanging="1200"/>
        <w:jc w:val="left"/>
        <w:rPr>
          <w:rFonts w:ascii="Times New Roman" w:eastAsia="游明朝" w:hAnsi="Times New Roman" w:cs="Times New Roman"/>
          <w:kern w:val="0"/>
          <w:sz w:val="24"/>
          <w:szCs w:val="24"/>
        </w:rPr>
      </w:pPr>
      <w:r w:rsidRPr="000613B9">
        <w:rPr>
          <w:rFonts w:ascii="Times New Roman" w:eastAsia="游明朝" w:hAnsi="Times New Roman" w:cs="Times New Roman" w:hint="eastAsia"/>
          <w:kern w:val="0"/>
          <w:sz w:val="24"/>
          <w:szCs w:val="24"/>
        </w:rPr>
        <w:t xml:space="preserve"> </w:t>
      </w:r>
      <w:r w:rsidR="0037208A">
        <w:rPr>
          <w:rFonts w:ascii="Times New Roman" w:eastAsia="游明朝" w:hAnsi="Times New Roman" w:cs="Times New Roman"/>
          <w:kern w:val="0"/>
          <w:sz w:val="24"/>
          <w:szCs w:val="24"/>
        </w:rPr>
        <w:t xml:space="preserve">Proposer: </w:t>
      </w:r>
      <w:r w:rsidR="00320B0A">
        <w:rPr>
          <w:rFonts w:ascii="Times New Roman" w:eastAsia="游明朝" w:hAnsi="Times New Roman" w:cs="Times New Roman"/>
          <w:kern w:val="0"/>
          <w:sz w:val="24"/>
          <w:szCs w:val="24"/>
        </w:rPr>
        <w:t xml:space="preserve">RD-Taiwan Tsung-Ho Wang </w:t>
      </w:r>
      <w:r w:rsidR="0037208A">
        <w:rPr>
          <w:rFonts w:ascii="Times New Roman" w:eastAsia="游明朝" w:hAnsi="Times New Roman" w:cs="Times New Roman"/>
          <w:kern w:val="0"/>
          <w:sz w:val="24"/>
          <w:szCs w:val="24"/>
        </w:rPr>
        <w:t xml:space="preserve"> Seconder: </w:t>
      </w:r>
      <w:r w:rsidR="00320B0A">
        <w:rPr>
          <w:rFonts w:ascii="Times New Roman" w:eastAsia="游明朝" w:hAnsi="Times New Roman" w:cs="Times New Roman"/>
          <w:kern w:val="0"/>
          <w:sz w:val="24"/>
          <w:szCs w:val="24"/>
        </w:rPr>
        <w:t xml:space="preserve">RD-Philippines Proxy Paul Lim </w:t>
      </w:r>
    </w:p>
    <w:p w14:paraId="1C907443" w14:textId="415C104A" w:rsidR="00DA5A9A" w:rsidRPr="00257FE6" w:rsidRDefault="0037208A" w:rsidP="00320B0A">
      <w:pPr>
        <w:pStyle w:val="a7"/>
        <w:widowControl/>
        <w:suppressAutoHyphens/>
        <w:spacing w:before="100" w:beforeAutospacing="1" w:after="100" w:afterAutospacing="1" w:line="276" w:lineRule="auto"/>
        <w:ind w:leftChars="550" w:left="2235" w:hangingChars="450" w:hanging="1080"/>
        <w:jc w:val="left"/>
        <w:rPr>
          <w:rFonts w:ascii="Times New Roman" w:eastAsia="游明朝" w:hAnsi="Times New Roman" w:cs="Times New Roman"/>
          <w:kern w:val="0"/>
          <w:sz w:val="24"/>
          <w:szCs w:val="24"/>
        </w:rPr>
      </w:pPr>
      <w:r>
        <w:rPr>
          <w:rFonts w:ascii="Times New Roman" w:eastAsia="游明朝" w:hAnsi="Times New Roman" w:cs="Times New Roman"/>
          <w:kern w:val="0"/>
          <w:sz w:val="24"/>
          <w:szCs w:val="24"/>
        </w:rPr>
        <w:t xml:space="preserve">( </w:t>
      </w:r>
      <w:r>
        <w:rPr>
          <w:rFonts w:ascii="Times New Roman" w:eastAsia="游明朝" w:hAnsi="Times New Roman" w:cs="Times New Roman"/>
          <w:i/>
          <w:iCs/>
          <w:kern w:val="0"/>
          <w:sz w:val="24"/>
          <w:szCs w:val="24"/>
        </w:rPr>
        <w:t>6 y</w:t>
      </w:r>
      <w:r w:rsidRPr="00837D1B">
        <w:rPr>
          <w:rFonts w:ascii="Times New Roman" w:eastAsia="游明朝" w:hAnsi="Times New Roman" w:cs="Times New Roman"/>
          <w:i/>
          <w:iCs/>
          <w:kern w:val="0"/>
          <w:sz w:val="24"/>
          <w:szCs w:val="24"/>
        </w:rPr>
        <w:t>es,</w:t>
      </w:r>
      <w:r>
        <w:rPr>
          <w:rFonts w:ascii="Times New Roman" w:eastAsia="游明朝" w:hAnsi="Times New Roman" w:cs="Times New Roman"/>
          <w:i/>
          <w:iCs/>
          <w:kern w:val="0"/>
          <w:sz w:val="24"/>
          <w:szCs w:val="24"/>
        </w:rPr>
        <w:t xml:space="preserve"> </w:t>
      </w:r>
      <w:r>
        <w:rPr>
          <w:rFonts w:ascii="Times New Roman" w:eastAsia="游明朝" w:hAnsi="Times New Roman" w:cs="Times New Roman"/>
          <w:kern w:val="0"/>
          <w:sz w:val="24"/>
          <w:szCs w:val="24"/>
        </w:rPr>
        <w:t xml:space="preserve">– </w:t>
      </w:r>
      <w:r w:rsidRPr="00A44DEA">
        <w:rPr>
          <w:rFonts w:ascii="Times New Roman" w:eastAsia="游明朝" w:hAnsi="Times New Roman" w:cs="Times New Roman"/>
          <w:b/>
          <w:bCs/>
          <w:kern w:val="0"/>
          <w:sz w:val="24"/>
          <w:szCs w:val="24"/>
        </w:rPr>
        <w:t>Motion Carried</w:t>
      </w:r>
      <w:r>
        <w:rPr>
          <w:rFonts w:ascii="Times New Roman" w:eastAsia="游明朝" w:hAnsi="Times New Roman" w:cs="Times New Roman"/>
          <w:kern w:val="0"/>
          <w:sz w:val="24"/>
          <w:szCs w:val="24"/>
        </w:rPr>
        <w:t xml:space="preserve">) </w:t>
      </w:r>
    </w:p>
    <w:p w14:paraId="3E53B3F3" w14:textId="77777777" w:rsidR="00D96AAB" w:rsidRDefault="0073662F" w:rsidP="00D96AAB">
      <w:pPr>
        <w:pStyle w:val="a7"/>
        <w:widowControl/>
        <w:suppressAutoHyphens/>
        <w:spacing w:before="100" w:beforeAutospacing="1" w:after="100" w:afterAutospacing="1"/>
        <w:ind w:leftChars="250" w:left="1125" w:hangingChars="250" w:hanging="600"/>
        <w:jc w:val="left"/>
        <w:rPr>
          <w:rFonts w:ascii="Times New Roman" w:eastAsia="游明朝" w:hAnsi="Times New Roman" w:cs="Times New Roman"/>
          <w:b/>
          <w:bCs/>
          <w:kern w:val="0"/>
          <w:sz w:val="24"/>
          <w:szCs w:val="24"/>
        </w:rPr>
      </w:pPr>
      <w:r>
        <w:rPr>
          <w:rFonts w:ascii="游明朝" w:eastAsia="游明朝" w:hAnsi="游明朝" w:cs="Times New Roman"/>
          <w:b/>
          <w:bCs/>
          <w:kern w:val="0"/>
          <w:sz w:val="24"/>
          <w:szCs w:val="24"/>
        </w:rPr>
        <w:t>8</w:t>
      </w:r>
      <w:r w:rsidR="00DA5A9A">
        <w:rPr>
          <w:rFonts w:ascii="Times New Roman" w:eastAsia="游明朝" w:hAnsi="Times New Roman" w:cs="Times New Roman" w:hint="eastAsia"/>
          <w:b/>
          <w:bCs/>
          <w:kern w:val="0"/>
          <w:sz w:val="24"/>
          <w:szCs w:val="24"/>
        </w:rPr>
        <w:t>.</w:t>
      </w:r>
      <w:r w:rsidR="00DA5A9A">
        <w:rPr>
          <w:rFonts w:ascii="Times New Roman" w:eastAsia="游明朝" w:hAnsi="Times New Roman" w:cs="Times New Roman"/>
          <w:b/>
          <w:bCs/>
          <w:kern w:val="0"/>
          <w:sz w:val="24"/>
          <w:szCs w:val="24"/>
        </w:rPr>
        <w:t xml:space="preserve"> </w:t>
      </w:r>
      <w:r w:rsidR="00952399">
        <w:rPr>
          <w:rFonts w:ascii="Times New Roman" w:eastAsia="游明朝" w:hAnsi="Times New Roman" w:cs="Times New Roman"/>
          <w:b/>
          <w:bCs/>
          <w:kern w:val="0"/>
          <w:sz w:val="24"/>
          <w:szCs w:val="24"/>
        </w:rPr>
        <w:t xml:space="preserve"> </w:t>
      </w:r>
      <w:r w:rsidR="00C76E61">
        <w:rPr>
          <w:rFonts w:ascii="Times New Roman" w:eastAsia="游明朝" w:hAnsi="Times New Roman" w:cs="Times New Roman"/>
          <w:b/>
          <w:bCs/>
          <w:kern w:val="0"/>
          <w:sz w:val="24"/>
          <w:szCs w:val="24"/>
        </w:rPr>
        <w:t>MATTERS ARISING</w:t>
      </w:r>
      <w:r w:rsidR="00AA0420">
        <w:rPr>
          <w:rFonts w:ascii="Times New Roman" w:eastAsia="游明朝" w:hAnsi="Times New Roman" w:cs="Times New Roman" w:hint="eastAsia"/>
          <w:b/>
          <w:bCs/>
          <w:kern w:val="0"/>
          <w:sz w:val="24"/>
          <w:szCs w:val="24"/>
        </w:rPr>
        <w:t xml:space="preserve"> </w:t>
      </w:r>
      <w:r>
        <w:rPr>
          <w:rFonts w:ascii="Times New Roman" w:eastAsia="游明朝" w:hAnsi="Times New Roman" w:cs="Times New Roman"/>
          <w:b/>
          <w:bCs/>
          <w:kern w:val="0"/>
          <w:sz w:val="24"/>
          <w:szCs w:val="24"/>
        </w:rPr>
        <w:t>FROM THE MINUTES</w:t>
      </w:r>
      <w:r w:rsidR="00952399">
        <w:rPr>
          <w:rFonts w:ascii="Times New Roman" w:eastAsia="游明朝" w:hAnsi="Times New Roman" w:cs="Times New Roman"/>
          <w:b/>
          <w:bCs/>
          <w:kern w:val="0"/>
          <w:sz w:val="24"/>
          <w:szCs w:val="24"/>
        </w:rPr>
        <w:t xml:space="preserve">  </w:t>
      </w:r>
    </w:p>
    <w:p w14:paraId="35E794BE" w14:textId="15D1FC30" w:rsidR="00952399" w:rsidRPr="008A39C6" w:rsidRDefault="008A39C6" w:rsidP="008A39C6">
      <w:pPr>
        <w:pStyle w:val="a7"/>
        <w:widowControl/>
        <w:suppressAutoHyphens/>
        <w:spacing w:before="100" w:beforeAutospacing="1" w:after="100" w:afterAutospacing="1"/>
        <w:ind w:leftChars="450" w:left="945"/>
        <w:jc w:val="left"/>
        <w:rPr>
          <w:rFonts w:ascii="Times New Roman" w:eastAsia="游明朝" w:hAnsi="Times New Roman" w:cs="Times New Roman"/>
          <w:kern w:val="0"/>
          <w:sz w:val="22"/>
        </w:rPr>
      </w:pPr>
      <w:r>
        <w:rPr>
          <w:rFonts w:ascii="Times New Roman" w:eastAsia="游明朝" w:hAnsi="Times New Roman" w:cs="Times New Roman"/>
          <w:kern w:val="0"/>
          <w:sz w:val="22"/>
        </w:rPr>
        <w:t>AT James</w:t>
      </w:r>
      <w:r w:rsidR="00D96AAB" w:rsidRPr="00D96AAB">
        <w:rPr>
          <w:rFonts w:ascii="Times New Roman" w:eastAsia="游明朝" w:hAnsi="Times New Roman" w:cs="Times New Roman"/>
          <w:kern w:val="0"/>
          <w:sz w:val="22"/>
        </w:rPr>
        <w:t xml:space="preserve"> </w:t>
      </w:r>
      <w:r>
        <w:rPr>
          <w:rFonts w:ascii="Times New Roman" w:eastAsia="游明朝" w:hAnsi="Times New Roman" w:cs="Times New Roman"/>
          <w:kern w:val="0"/>
          <w:sz w:val="22"/>
        </w:rPr>
        <w:t xml:space="preserve">Kong proposed </w:t>
      </w:r>
      <w:r w:rsidR="00D96AAB" w:rsidRPr="00D96AAB">
        <w:rPr>
          <w:rFonts w:ascii="Times New Roman" w:eastAsia="游明朝" w:hAnsi="Times New Roman" w:cs="Times New Roman"/>
          <w:kern w:val="0"/>
          <w:sz w:val="22"/>
        </w:rPr>
        <w:t xml:space="preserve">that Motion 5 in the minutes be </w:t>
      </w:r>
      <w:r>
        <w:rPr>
          <w:rFonts w:ascii="Times New Roman" w:eastAsia="游明朝" w:hAnsi="Times New Roman" w:cs="Times New Roman"/>
          <w:kern w:val="0"/>
          <w:sz w:val="22"/>
        </w:rPr>
        <w:t>deleted</w:t>
      </w:r>
      <w:r w:rsidR="00D96AAB" w:rsidRPr="00D96AAB">
        <w:rPr>
          <w:rFonts w:ascii="Times New Roman" w:eastAsia="游明朝" w:hAnsi="Times New Roman" w:cs="Times New Roman"/>
          <w:kern w:val="0"/>
          <w:sz w:val="22"/>
        </w:rPr>
        <w:t xml:space="preserve"> from the minutes. Because </w:t>
      </w:r>
      <w:r>
        <w:rPr>
          <w:rFonts w:ascii="Times New Roman" w:eastAsia="游明朝" w:hAnsi="Times New Roman" w:cs="Times New Roman"/>
          <w:kern w:val="0"/>
          <w:sz w:val="22"/>
        </w:rPr>
        <w:t>he</w:t>
      </w:r>
      <w:r w:rsidR="00D96AAB" w:rsidRPr="00D96AAB">
        <w:rPr>
          <w:rFonts w:ascii="Times New Roman" w:eastAsia="游明朝" w:hAnsi="Times New Roman" w:cs="Times New Roman"/>
          <w:kern w:val="0"/>
          <w:sz w:val="22"/>
        </w:rPr>
        <w:t xml:space="preserve"> found out after the ACM that </w:t>
      </w:r>
      <w:r>
        <w:rPr>
          <w:rFonts w:ascii="Times New Roman" w:eastAsia="游明朝" w:hAnsi="Times New Roman" w:cs="Times New Roman"/>
          <w:kern w:val="0"/>
          <w:sz w:val="22"/>
        </w:rPr>
        <w:t>the financial policy &amp; procedure</w:t>
      </w:r>
      <w:r w:rsidR="00D96AAB" w:rsidRPr="00D96AAB">
        <w:rPr>
          <w:rFonts w:ascii="Times New Roman" w:eastAsia="游明朝" w:hAnsi="Times New Roman" w:cs="Times New Roman"/>
          <w:kern w:val="0"/>
          <w:sz w:val="22"/>
        </w:rPr>
        <w:t xml:space="preserve"> was unnecessary </w:t>
      </w:r>
      <w:r>
        <w:rPr>
          <w:rFonts w:ascii="Times New Roman" w:eastAsia="游明朝" w:hAnsi="Times New Roman" w:cs="Times New Roman"/>
          <w:kern w:val="0"/>
          <w:sz w:val="22"/>
        </w:rPr>
        <w:t xml:space="preserve">to be reviewed </w:t>
      </w:r>
      <w:r w:rsidR="00D96AAB" w:rsidRPr="00D96AAB">
        <w:rPr>
          <w:rFonts w:ascii="Times New Roman" w:eastAsia="游明朝" w:hAnsi="Times New Roman" w:cs="Times New Roman"/>
          <w:kern w:val="0"/>
          <w:sz w:val="22"/>
        </w:rPr>
        <w:t xml:space="preserve">since it was already </w:t>
      </w:r>
      <w:r>
        <w:rPr>
          <w:rFonts w:ascii="Times New Roman" w:eastAsia="游明朝" w:hAnsi="Times New Roman" w:cs="Times New Roman"/>
          <w:kern w:val="0"/>
          <w:sz w:val="22"/>
        </w:rPr>
        <w:t>included</w:t>
      </w:r>
      <w:r w:rsidR="00D96AAB" w:rsidRPr="00D96AAB">
        <w:rPr>
          <w:rFonts w:ascii="Times New Roman" w:eastAsia="游明朝" w:hAnsi="Times New Roman" w:cs="Times New Roman"/>
          <w:kern w:val="0"/>
          <w:sz w:val="22"/>
        </w:rPr>
        <w:t xml:space="preserve"> in the guidelines for the </w:t>
      </w:r>
      <w:r>
        <w:rPr>
          <w:rFonts w:ascii="Times New Roman" w:eastAsia="游明朝" w:hAnsi="Times New Roman" w:cs="Times New Roman"/>
          <w:kern w:val="0"/>
          <w:sz w:val="22"/>
        </w:rPr>
        <w:t>A</w:t>
      </w:r>
      <w:r w:rsidR="00D96AAB" w:rsidRPr="00D96AAB">
        <w:rPr>
          <w:rFonts w:ascii="Times New Roman" w:eastAsia="游明朝" w:hAnsi="Times New Roman" w:cs="Times New Roman"/>
          <w:kern w:val="0"/>
          <w:sz w:val="22"/>
        </w:rPr>
        <w:t>rea.</w:t>
      </w:r>
      <w:r w:rsidR="00952399" w:rsidRPr="00D96AAB">
        <w:rPr>
          <w:rFonts w:ascii="Times New Roman" w:eastAsia="游明朝" w:hAnsi="Times New Roman" w:cs="Times New Roman"/>
          <w:kern w:val="0"/>
          <w:sz w:val="22"/>
        </w:rPr>
        <w:t xml:space="preserve"> </w:t>
      </w:r>
      <w:r>
        <w:rPr>
          <w:rFonts w:ascii="Times New Roman" w:eastAsia="游明朝" w:hAnsi="Times New Roman" w:cs="Times New Roman"/>
          <w:kern w:val="0"/>
          <w:sz w:val="22"/>
        </w:rPr>
        <w:t>PAP Hiro Tanaka</w:t>
      </w:r>
      <w:r w:rsidR="00952399">
        <w:rPr>
          <w:rFonts w:ascii="Times New Roman" w:eastAsia="游明朝" w:hAnsi="Times New Roman" w:cs="Times New Roman"/>
          <w:b/>
          <w:bCs/>
          <w:kern w:val="0"/>
          <w:sz w:val="24"/>
          <w:szCs w:val="24"/>
        </w:rPr>
        <w:t xml:space="preserve"> </w:t>
      </w:r>
      <w:r w:rsidRPr="008A39C6">
        <w:rPr>
          <w:rFonts w:ascii="Times New Roman" w:eastAsia="游明朝" w:hAnsi="Times New Roman" w:cs="Times New Roman"/>
          <w:kern w:val="0"/>
          <w:sz w:val="22"/>
        </w:rPr>
        <w:t xml:space="preserve">advised that the motion was to be kept on the record as is, since </w:t>
      </w:r>
      <w:r>
        <w:rPr>
          <w:rFonts w:ascii="Times New Roman" w:eastAsia="游明朝" w:hAnsi="Times New Roman" w:cs="Times New Roman"/>
          <w:kern w:val="0"/>
          <w:sz w:val="22"/>
        </w:rPr>
        <w:t>the issue</w:t>
      </w:r>
      <w:r w:rsidRPr="008A39C6">
        <w:rPr>
          <w:rFonts w:ascii="Times New Roman" w:eastAsia="游明朝" w:hAnsi="Times New Roman" w:cs="Times New Roman"/>
          <w:kern w:val="0"/>
          <w:sz w:val="22"/>
        </w:rPr>
        <w:t xml:space="preserve"> had discussed it.</w:t>
      </w:r>
      <w:r>
        <w:rPr>
          <w:rFonts w:ascii="Times New Roman" w:eastAsia="游明朝" w:hAnsi="Times New Roman" w:cs="Times New Roman"/>
          <w:kern w:val="0"/>
          <w:sz w:val="22"/>
        </w:rPr>
        <w:t xml:space="preserve"> AP and AT agreed.</w:t>
      </w:r>
    </w:p>
    <w:p w14:paraId="24467B24" w14:textId="40592CC9" w:rsidR="00C6694B" w:rsidRPr="00C36C92" w:rsidRDefault="0073662F" w:rsidP="00AB41DE">
      <w:pPr>
        <w:widowControl/>
        <w:suppressAutoHyphens/>
        <w:spacing w:before="100" w:beforeAutospacing="1" w:after="100" w:afterAutospacing="1"/>
        <w:ind w:leftChars="250" w:left="1005" w:hangingChars="200" w:hanging="480"/>
        <w:jc w:val="left"/>
        <w:rPr>
          <w:rFonts w:ascii="Times New Roman" w:eastAsia="游明朝" w:hAnsi="Times New Roman" w:cs="Times New Roman"/>
          <w:kern w:val="0"/>
          <w:sz w:val="24"/>
          <w:szCs w:val="24"/>
        </w:rPr>
      </w:pPr>
      <w:r>
        <w:rPr>
          <w:rFonts w:eastAsiaTheme="minorHAnsi" w:cs="Times New Roman"/>
          <w:b/>
          <w:bCs/>
          <w:kern w:val="0"/>
          <w:sz w:val="24"/>
          <w:szCs w:val="24"/>
        </w:rPr>
        <w:t>9</w:t>
      </w:r>
      <w:r w:rsidR="0047647E" w:rsidRPr="00273F3C">
        <w:rPr>
          <w:rFonts w:eastAsiaTheme="minorHAnsi" w:cs="Times New Roman" w:hint="eastAsia"/>
          <w:b/>
          <w:bCs/>
          <w:kern w:val="0"/>
          <w:sz w:val="24"/>
          <w:szCs w:val="24"/>
        </w:rPr>
        <w:t>．</w:t>
      </w:r>
      <w:r w:rsidR="0047647E" w:rsidRPr="00A3351C">
        <w:rPr>
          <w:rFonts w:ascii="Times New Roman" w:eastAsia="游明朝" w:hAnsi="Times New Roman" w:cs="Times New Roman"/>
          <w:b/>
          <w:bCs/>
          <w:kern w:val="0"/>
          <w:sz w:val="24"/>
          <w:szCs w:val="24"/>
        </w:rPr>
        <w:t xml:space="preserve">TO </w:t>
      </w:r>
      <w:r>
        <w:rPr>
          <w:rFonts w:ascii="Times New Roman" w:eastAsiaTheme="minorHAnsi" w:hAnsi="Times New Roman" w:cs="Times New Roman"/>
          <w:b/>
          <w:bCs/>
          <w:kern w:val="0"/>
          <w:sz w:val="24"/>
          <w:szCs w:val="24"/>
        </w:rPr>
        <w:t>RECEIVE AND APPROVE ANNUAL REPORT AND AUDI</w:t>
      </w:r>
      <w:r w:rsidRPr="0021354E">
        <w:rPr>
          <w:rFonts w:ascii="Times New Roman" w:eastAsiaTheme="minorHAnsi" w:hAnsi="Times New Roman" w:cs="Times New Roman"/>
          <w:b/>
          <w:bCs/>
          <w:kern w:val="0"/>
          <w:sz w:val="24"/>
          <w:szCs w:val="24"/>
        </w:rPr>
        <w:t>T</w:t>
      </w:r>
      <w:r>
        <w:rPr>
          <w:rFonts w:ascii="Times New Roman" w:eastAsiaTheme="minorHAnsi" w:hAnsi="Times New Roman" w:cs="Times New Roman"/>
          <w:b/>
          <w:bCs/>
          <w:kern w:val="0"/>
          <w:sz w:val="24"/>
          <w:szCs w:val="24"/>
        </w:rPr>
        <w:t>ED FINANCIAL REPORT FOR THE YEAR ENDED 30 JUNE 2021</w:t>
      </w:r>
      <w:r w:rsidR="00F9603C" w:rsidRPr="00A3351C">
        <w:rPr>
          <w:rFonts w:ascii="Times New Roman" w:eastAsia="游明朝" w:hAnsi="Times New Roman" w:cs="Times New Roman"/>
          <w:kern w:val="0"/>
          <w:sz w:val="24"/>
          <w:szCs w:val="24"/>
        </w:rPr>
        <w:t xml:space="preserve">                            </w:t>
      </w:r>
      <w:r w:rsidR="00F77BC9">
        <w:rPr>
          <w:rFonts w:ascii="Times New Roman" w:eastAsia="游明朝" w:hAnsi="Times New Roman" w:cs="Times New Roman"/>
          <w:kern w:val="0"/>
          <w:sz w:val="24"/>
          <w:szCs w:val="24"/>
        </w:rPr>
        <w:t xml:space="preserve">IPAP Ben gave the annual report by sharing PPT slides. He summarized his term by introducing revising the Area Constitution and Guidelines, AC &amp; AYC held in Aug. on ZOOM, three projects for </w:t>
      </w:r>
      <w:r w:rsidR="00BB0A68">
        <w:rPr>
          <w:rFonts w:ascii="Times New Roman" w:eastAsia="游明朝" w:hAnsi="Times New Roman" w:cs="Times New Roman"/>
          <w:kern w:val="0"/>
          <w:sz w:val="24"/>
          <w:szCs w:val="24"/>
        </w:rPr>
        <w:t xml:space="preserve">the </w:t>
      </w:r>
      <w:r w:rsidR="00F77BC9">
        <w:rPr>
          <w:rFonts w:ascii="Times New Roman" w:eastAsia="游明朝" w:hAnsi="Times New Roman" w:cs="Times New Roman"/>
          <w:kern w:val="0"/>
          <w:sz w:val="24"/>
          <w:szCs w:val="24"/>
        </w:rPr>
        <w:t xml:space="preserve">YMI Centenary of Area level, ACM, Workshop for ASD, the introduction </w:t>
      </w:r>
      <w:r w:rsidR="00BB0A68">
        <w:rPr>
          <w:rFonts w:ascii="Times New Roman" w:eastAsia="游明朝" w:hAnsi="Times New Roman" w:cs="Times New Roman"/>
          <w:kern w:val="0"/>
          <w:sz w:val="24"/>
          <w:szCs w:val="24"/>
        </w:rPr>
        <w:t xml:space="preserve">of </w:t>
      </w:r>
      <w:r w:rsidR="00F77BC9">
        <w:rPr>
          <w:rFonts w:ascii="Times New Roman" w:eastAsia="游明朝" w:hAnsi="Times New Roman" w:cs="Times New Roman"/>
          <w:kern w:val="0"/>
          <w:sz w:val="24"/>
          <w:szCs w:val="24"/>
        </w:rPr>
        <w:t>new</w:t>
      </w:r>
      <w:r w:rsidR="00BB0A68">
        <w:rPr>
          <w:rFonts w:ascii="Times New Roman" w:eastAsia="游明朝" w:hAnsi="Times New Roman" w:cs="Times New Roman"/>
          <w:kern w:val="0"/>
          <w:sz w:val="24"/>
          <w:szCs w:val="24"/>
        </w:rPr>
        <w:t>ly</w:t>
      </w:r>
      <w:r w:rsidR="00F77BC9">
        <w:rPr>
          <w:rFonts w:ascii="Times New Roman" w:eastAsia="游明朝" w:hAnsi="Times New Roman" w:cs="Times New Roman"/>
          <w:kern w:val="0"/>
          <w:sz w:val="24"/>
          <w:szCs w:val="24"/>
        </w:rPr>
        <w:t xml:space="preserve"> chartered clubs, Area goals, awards from YMI, and YMI Centenary Celebration in Taiwan.</w:t>
      </w:r>
      <w:r w:rsidR="00C36C92">
        <w:rPr>
          <w:rFonts w:ascii="Times New Roman" w:eastAsia="游明朝" w:hAnsi="Times New Roman" w:cs="Times New Roman" w:hint="eastAsia"/>
          <w:kern w:val="0"/>
          <w:sz w:val="24"/>
          <w:szCs w:val="24"/>
        </w:rPr>
        <w:t xml:space="preserve"> </w:t>
      </w:r>
      <w:r w:rsidR="00326C74">
        <w:rPr>
          <w:rFonts w:ascii="Times New Roman" w:eastAsia="游明朝" w:hAnsi="Times New Roman" w:cs="Times New Roman"/>
          <w:kern w:val="0"/>
          <w:sz w:val="24"/>
          <w:szCs w:val="24"/>
        </w:rPr>
        <w:t xml:space="preserve">In addition to the annual report, IPAP continued to share the audited financial report by slides. Current assets were </w:t>
      </w:r>
      <w:r w:rsidR="003476EF">
        <w:rPr>
          <w:rFonts w:ascii="Times New Roman" w:eastAsia="游明朝" w:hAnsi="Times New Roman" w:cs="Times New Roman"/>
          <w:kern w:val="0"/>
          <w:sz w:val="24"/>
          <w:szCs w:val="24"/>
        </w:rPr>
        <w:t>US$</w:t>
      </w:r>
      <w:r w:rsidR="00326C74">
        <w:rPr>
          <w:rFonts w:ascii="Times New Roman" w:eastAsia="游明朝" w:hAnsi="Times New Roman" w:cs="Times New Roman"/>
          <w:kern w:val="0"/>
          <w:sz w:val="24"/>
          <w:szCs w:val="24"/>
        </w:rPr>
        <w:t>163,133.75</w:t>
      </w:r>
      <w:r w:rsidR="00AB41DE">
        <w:rPr>
          <w:rFonts w:ascii="Times New Roman" w:eastAsia="游明朝" w:hAnsi="Times New Roman" w:cs="Times New Roman"/>
          <w:kern w:val="0"/>
          <w:sz w:val="24"/>
          <w:szCs w:val="24"/>
        </w:rPr>
        <w:t>;</w:t>
      </w:r>
      <w:r w:rsidR="00326C74">
        <w:rPr>
          <w:rFonts w:ascii="Times New Roman" w:eastAsia="游明朝" w:hAnsi="Times New Roman" w:cs="Times New Roman"/>
          <w:kern w:val="0"/>
          <w:sz w:val="24"/>
          <w:szCs w:val="24"/>
        </w:rPr>
        <w:t xml:space="preserve"> Current liabilities w</w:t>
      </w:r>
      <w:r w:rsidR="00AB41DE">
        <w:rPr>
          <w:rFonts w:ascii="Times New Roman" w:eastAsia="游明朝" w:hAnsi="Times New Roman" w:cs="Times New Roman"/>
          <w:kern w:val="0"/>
          <w:sz w:val="24"/>
          <w:szCs w:val="24"/>
        </w:rPr>
        <w:t>ere</w:t>
      </w:r>
      <w:r w:rsidR="00326C74">
        <w:rPr>
          <w:rFonts w:ascii="Times New Roman" w:eastAsia="游明朝" w:hAnsi="Times New Roman" w:cs="Times New Roman"/>
          <w:kern w:val="0"/>
          <w:sz w:val="24"/>
          <w:szCs w:val="24"/>
        </w:rPr>
        <w:t xml:space="preserve"> </w:t>
      </w:r>
      <w:r w:rsidR="003476EF">
        <w:rPr>
          <w:rFonts w:ascii="Times New Roman" w:eastAsia="游明朝" w:hAnsi="Times New Roman" w:cs="Times New Roman"/>
          <w:kern w:val="0"/>
          <w:sz w:val="24"/>
          <w:szCs w:val="24"/>
        </w:rPr>
        <w:t>US$</w:t>
      </w:r>
      <w:r w:rsidR="00326C74">
        <w:rPr>
          <w:rFonts w:ascii="Times New Roman" w:eastAsia="游明朝" w:hAnsi="Times New Roman" w:cs="Times New Roman"/>
          <w:kern w:val="0"/>
          <w:sz w:val="24"/>
          <w:szCs w:val="24"/>
        </w:rPr>
        <w:t>7,186.44</w:t>
      </w:r>
      <w:r w:rsidR="00AB41DE">
        <w:rPr>
          <w:rFonts w:ascii="Times New Roman" w:eastAsia="游明朝" w:hAnsi="Times New Roman" w:cs="Times New Roman"/>
          <w:kern w:val="0"/>
          <w:sz w:val="24"/>
          <w:szCs w:val="24"/>
        </w:rPr>
        <w:t>.</w:t>
      </w:r>
      <w:r w:rsidR="00326C74">
        <w:rPr>
          <w:rFonts w:ascii="Times New Roman" w:eastAsia="游明朝" w:hAnsi="Times New Roman" w:cs="Times New Roman"/>
          <w:kern w:val="0"/>
          <w:sz w:val="24"/>
          <w:szCs w:val="24"/>
        </w:rPr>
        <w:t xml:space="preserve"> </w:t>
      </w:r>
      <w:r w:rsidR="00AB41DE">
        <w:rPr>
          <w:rFonts w:ascii="Times New Roman" w:eastAsia="游明朝" w:hAnsi="Times New Roman" w:cs="Times New Roman"/>
          <w:kern w:val="0"/>
          <w:sz w:val="24"/>
          <w:szCs w:val="24"/>
        </w:rPr>
        <w:t>T</w:t>
      </w:r>
      <w:r w:rsidR="00326C74">
        <w:rPr>
          <w:rFonts w:ascii="Times New Roman" w:eastAsia="游明朝" w:hAnsi="Times New Roman" w:cs="Times New Roman"/>
          <w:kern w:val="0"/>
          <w:sz w:val="24"/>
          <w:szCs w:val="24"/>
        </w:rPr>
        <w:t xml:space="preserve">herefore, the net assets were </w:t>
      </w:r>
      <w:r w:rsidR="003476EF">
        <w:rPr>
          <w:rFonts w:ascii="Times New Roman" w:eastAsia="游明朝" w:hAnsi="Times New Roman" w:cs="Times New Roman"/>
          <w:kern w:val="0"/>
          <w:sz w:val="24"/>
          <w:szCs w:val="24"/>
        </w:rPr>
        <w:t>US$</w:t>
      </w:r>
      <w:r w:rsidR="00326C74">
        <w:rPr>
          <w:rFonts w:ascii="Times New Roman" w:eastAsia="游明朝" w:hAnsi="Times New Roman" w:cs="Times New Roman"/>
          <w:kern w:val="0"/>
          <w:sz w:val="24"/>
          <w:szCs w:val="24"/>
        </w:rPr>
        <w:t>155,947.3</w:t>
      </w:r>
      <w:r w:rsidR="003476EF">
        <w:rPr>
          <w:rFonts w:ascii="Times New Roman" w:eastAsia="游明朝" w:hAnsi="Times New Roman" w:cs="Times New Roman"/>
          <w:kern w:val="0"/>
          <w:sz w:val="24"/>
          <w:szCs w:val="24"/>
        </w:rPr>
        <w:t>1</w:t>
      </w:r>
      <w:r w:rsidR="00326C74">
        <w:rPr>
          <w:rFonts w:ascii="Times New Roman" w:eastAsia="游明朝" w:hAnsi="Times New Roman" w:cs="Times New Roman"/>
          <w:kern w:val="0"/>
          <w:sz w:val="24"/>
          <w:szCs w:val="24"/>
        </w:rPr>
        <w:t xml:space="preserve">. As for </w:t>
      </w:r>
      <w:r w:rsidR="00A2260A">
        <w:rPr>
          <w:rFonts w:ascii="Times New Roman" w:eastAsia="游明朝" w:hAnsi="Times New Roman" w:cs="Times New Roman"/>
          <w:kern w:val="0"/>
          <w:sz w:val="24"/>
          <w:szCs w:val="24"/>
        </w:rPr>
        <w:t xml:space="preserve">the </w:t>
      </w:r>
      <w:r w:rsidR="00326C74">
        <w:rPr>
          <w:rFonts w:ascii="Times New Roman" w:eastAsia="游明朝" w:hAnsi="Times New Roman" w:cs="Times New Roman"/>
          <w:kern w:val="0"/>
          <w:sz w:val="24"/>
          <w:szCs w:val="24"/>
        </w:rPr>
        <w:t xml:space="preserve">operating account, </w:t>
      </w:r>
      <w:r w:rsidR="00A2260A">
        <w:rPr>
          <w:rFonts w:ascii="Times New Roman" w:eastAsia="游明朝" w:hAnsi="Times New Roman" w:cs="Times New Roman"/>
          <w:kern w:val="0"/>
          <w:sz w:val="24"/>
          <w:szCs w:val="24"/>
        </w:rPr>
        <w:t xml:space="preserve">the </w:t>
      </w:r>
      <w:r w:rsidR="00326C74">
        <w:rPr>
          <w:rFonts w:ascii="Times New Roman" w:eastAsia="游明朝" w:hAnsi="Times New Roman" w:cs="Times New Roman"/>
          <w:kern w:val="0"/>
          <w:sz w:val="24"/>
          <w:szCs w:val="24"/>
        </w:rPr>
        <w:t xml:space="preserve">total income was </w:t>
      </w:r>
      <w:r w:rsidR="003476EF">
        <w:rPr>
          <w:rFonts w:ascii="Times New Roman" w:eastAsia="游明朝" w:hAnsi="Times New Roman" w:cs="Times New Roman"/>
          <w:kern w:val="0"/>
          <w:sz w:val="24"/>
          <w:szCs w:val="24"/>
        </w:rPr>
        <w:t>US$</w:t>
      </w:r>
      <w:r w:rsidR="00326C74">
        <w:rPr>
          <w:rFonts w:ascii="Times New Roman" w:eastAsia="游明朝" w:hAnsi="Times New Roman" w:cs="Times New Roman"/>
          <w:kern w:val="0"/>
          <w:sz w:val="24"/>
          <w:szCs w:val="24"/>
        </w:rPr>
        <w:t>22,796.58.</w:t>
      </w:r>
      <w:r w:rsidR="00BA7384">
        <w:rPr>
          <w:rFonts w:ascii="Times New Roman" w:eastAsia="游明朝" w:hAnsi="Times New Roman" w:cs="Times New Roman"/>
          <w:kern w:val="0"/>
          <w:sz w:val="24"/>
          <w:szCs w:val="24"/>
        </w:rPr>
        <w:t xml:space="preserve"> </w:t>
      </w:r>
      <w:r w:rsidR="00326C74">
        <w:rPr>
          <w:rFonts w:ascii="Times New Roman" w:eastAsia="游明朝" w:hAnsi="Times New Roman" w:cs="Times New Roman"/>
          <w:kern w:val="0"/>
          <w:sz w:val="24"/>
          <w:szCs w:val="24"/>
        </w:rPr>
        <w:t>Details could be shown in the workbook.</w:t>
      </w:r>
      <w:r w:rsidR="00AB41DE">
        <w:rPr>
          <w:rFonts w:ascii="Times New Roman" w:eastAsia="游明朝" w:hAnsi="Times New Roman" w:cs="Times New Roman"/>
          <w:kern w:val="0"/>
          <w:sz w:val="24"/>
          <w:szCs w:val="24"/>
        </w:rPr>
        <w:t xml:space="preserve"> PAP David pointed </w:t>
      </w:r>
      <w:r w:rsidR="00A2260A">
        <w:rPr>
          <w:rFonts w:ascii="Times New Roman" w:eastAsia="游明朝" w:hAnsi="Times New Roman" w:cs="Times New Roman"/>
          <w:kern w:val="0"/>
          <w:sz w:val="24"/>
          <w:szCs w:val="24"/>
        </w:rPr>
        <w:t xml:space="preserve">out </w:t>
      </w:r>
      <w:r w:rsidR="00AB41DE">
        <w:rPr>
          <w:rFonts w:ascii="Times New Roman" w:eastAsia="游明朝" w:hAnsi="Times New Roman" w:cs="Times New Roman"/>
          <w:kern w:val="0"/>
          <w:sz w:val="24"/>
          <w:szCs w:val="24"/>
        </w:rPr>
        <w:t>that</w:t>
      </w:r>
      <w:r w:rsidR="00AB41DE">
        <w:rPr>
          <w:rFonts w:ascii="Times New Roman" w:eastAsia="游明朝" w:hAnsi="Times New Roman" w:cs="Times New Roman" w:hint="eastAsia"/>
          <w:kern w:val="0"/>
          <w:sz w:val="24"/>
          <w:szCs w:val="24"/>
        </w:rPr>
        <w:t xml:space="preserve"> </w:t>
      </w:r>
      <w:r w:rsidR="00AB41DE">
        <w:rPr>
          <w:rFonts w:ascii="Times New Roman" w:eastAsia="游明朝" w:hAnsi="Times New Roman" w:cs="Times New Roman"/>
          <w:kern w:val="0"/>
          <w:sz w:val="24"/>
          <w:szCs w:val="24"/>
        </w:rPr>
        <w:t>P4. in the comprehensive income</w:t>
      </w:r>
      <w:r w:rsidR="00A7196F">
        <w:rPr>
          <w:rFonts w:ascii="Times New Roman" w:eastAsia="游明朝" w:hAnsi="Times New Roman" w:cs="Times New Roman"/>
          <w:kern w:val="0"/>
          <w:sz w:val="24"/>
          <w:szCs w:val="24"/>
        </w:rPr>
        <w:t xml:space="preserve"> </w:t>
      </w:r>
      <w:r w:rsidR="00AB41DE">
        <w:rPr>
          <w:rFonts w:ascii="Times New Roman" w:eastAsia="游明朝" w:hAnsi="Times New Roman" w:cs="Times New Roman"/>
          <w:kern w:val="0"/>
          <w:sz w:val="24"/>
          <w:szCs w:val="24"/>
        </w:rPr>
        <w:t>statement</w:t>
      </w:r>
      <w:r w:rsidR="00A7196F">
        <w:rPr>
          <w:rFonts w:ascii="Times New Roman" w:eastAsia="游明朝" w:hAnsi="Times New Roman" w:cs="Times New Roman"/>
          <w:kern w:val="0"/>
          <w:sz w:val="24"/>
          <w:szCs w:val="24"/>
        </w:rPr>
        <w:t>s,</w:t>
      </w:r>
      <w:r w:rsidR="00AB41DE">
        <w:rPr>
          <w:rFonts w:ascii="Times New Roman" w:eastAsia="游明朝" w:hAnsi="Times New Roman" w:cs="Times New Roman"/>
          <w:kern w:val="0"/>
          <w:sz w:val="24"/>
          <w:szCs w:val="24"/>
        </w:rPr>
        <w:t xml:space="preserve"> the date </w:t>
      </w:r>
      <w:r w:rsidR="00A2260A">
        <w:rPr>
          <w:rFonts w:ascii="Times New Roman" w:eastAsia="游明朝" w:hAnsi="Times New Roman" w:cs="Times New Roman"/>
          <w:kern w:val="0"/>
          <w:sz w:val="24"/>
          <w:szCs w:val="24"/>
        </w:rPr>
        <w:t xml:space="preserve">needed to be </w:t>
      </w:r>
      <w:r w:rsidR="00AB41DE">
        <w:rPr>
          <w:rFonts w:ascii="Times New Roman" w:eastAsia="游明朝" w:hAnsi="Times New Roman" w:cs="Times New Roman"/>
          <w:kern w:val="0"/>
          <w:sz w:val="24"/>
          <w:szCs w:val="24"/>
        </w:rPr>
        <w:t>correct</w:t>
      </w:r>
      <w:r w:rsidR="00A2260A">
        <w:rPr>
          <w:rFonts w:ascii="Times New Roman" w:eastAsia="游明朝" w:hAnsi="Times New Roman" w:cs="Times New Roman"/>
          <w:kern w:val="0"/>
          <w:sz w:val="24"/>
          <w:szCs w:val="24"/>
        </w:rPr>
        <w:t>ed</w:t>
      </w:r>
      <w:r w:rsidR="00AB41DE">
        <w:rPr>
          <w:rFonts w:ascii="Times New Roman" w:eastAsia="游明朝" w:hAnsi="Times New Roman" w:cs="Times New Roman"/>
          <w:kern w:val="0"/>
          <w:sz w:val="24"/>
          <w:szCs w:val="24"/>
        </w:rPr>
        <w:t>. 1/7/2020 to 30/6/2022 Actual should be 1/7/2021 to 30/6/2022. And he asked why ADL was not in the documents.</w:t>
      </w:r>
      <w:r w:rsidR="002B485F">
        <w:rPr>
          <w:rFonts w:ascii="Times New Roman" w:eastAsia="游明朝" w:hAnsi="Times New Roman" w:cs="Times New Roman"/>
          <w:kern w:val="0"/>
          <w:sz w:val="24"/>
          <w:szCs w:val="24"/>
        </w:rPr>
        <w:t xml:space="preserve"> </w:t>
      </w:r>
      <w:r w:rsidR="003C06B0">
        <w:rPr>
          <w:rFonts w:ascii="Times New Roman" w:eastAsia="游明朝" w:hAnsi="Times New Roman" w:cs="Times New Roman"/>
          <w:kern w:val="0"/>
          <w:sz w:val="24"/>
          <w:szCs w:val="24"/>
        </w:rPr>
        <w:t xml:space="preserve">As </w:t>
      </w:r>
      <w:r w:rsidR="008F1C6B">
        <w:rPr>
          <w:rFonts w:ascii="Times New Roman" w:eastAsia="游明朝" w:hAnsi="Times New Roman" w:cs="Times New Roman"/>
          <w:kern w:val="0"/>
          <w:sz w:val="24"/>
          <w:szCs w:val="24"/>
        </w:rPr>
        <w:t xml:space="preserve">per </w:t>
      </w:r>
      <w:r w:rsidR="003C06B0">
        <w:rPr>
          <w:rFonts w:ascii="Times New Roman" w:eastAsia="游明朝" w:hAnsi="Times New Roman" w:cs="Times New Roman"/>
          <w:kern w:val="0"/>
          <w:sz w:val="24"/>
          <w:szCs w:val="24"/>
        </w:rPr>
        <w:t>IHQ’s record, every year</w:t>
      </w:r>
      <w:r w:rsidR="008F1C6B">
        <w:rPr>
          <w:rFonts w:ascii="Times New Roman" w:eastAsia="游明朝" w:hAnsi="Times New Roman" w:cs="Times New Roman"/>
          <w:kern w:val="0"/>
          <w:sz w:val="24"/>
          <w:szCs w:val="24"/>
        </w:rPr>
        <w:t>,</w:t>
      </w:r>
      <w:r w:rsidR="003C06B0">
        <w:rPr>
          <w:rFonts w:ascii="Times New Roman" w:eastAsia="游明朝" w:hAnsi="Times New Roman" w:cs="Times New Roman"/>
          <w:kern w:val="0"/>
          <w:sz w:val="24"/>
          <w:szCs w:val="24"/>
        </w:rPr>
        <w:t xml:space="preserve"> ADL was distributed. </w:t>
      </w:r>
      <w:r w:rsidR="002B485F">
        <w:rPr>
          <w:rFonts w:ascii="Times New Roman" w:eastAsia="游明朝" w:hAnsi="Times New Roman" w:cs="Times New Roman"/>
          <w:kern w:val="0"/>
          <w:sz w:val="24"/>
          <w:szCs w:val="24"/>
        </w:rPr>
        <w:t xml:space="preserve">AT James </w:t>
      </w:r>
      <w:r w:rsidR="003C06B0">
        <w:rPr>
          <w:rFonts w:ascii="Times New Roman" w:eastAsia="游明朝" w:hAnsi="Times New Roman" w:cs="Times New Roman"/>
          <w:kern w:val="0"/>
          <w:sz w:val="24"/>
          <w:szCs w:val="24"/>
        </w:rPr>
        <w:t xml:space="preserve">replied he could not find it last year, so Rose </w:t>
      </w:r>
      <w:r w:rsidR="004A63BE">
        <w:rPr>
          <w:rFonts w:ascii="Times New Roman" w:eastAsia="游明朝" w:hAnsi="Times New Roman" w:cs="Times New Roman"/>
          <w:kern w:val="0"/>
          <w:sz w:val="24"/>
          <w:szCs w:val="24"/>
        </w:rPr>
        <w:t xml:space="preserve">took a moment to </w:t>
      </w:r>
      <w:r w:rsidR="003C06B0">
        <w:rPr>
          <w:rFonts w:ascii="Times New Roman" w:eastAsia="游明朝" w:hAnsi="Times New Roman" w:cs="Times New Roman"/>
          <w:kern w:val="0"/>
          <w:sz w:val="24"/>
          <w:szCs w:val="24"/>
        </w:rPr>
        <w:t>check the record</w:t>
      </w:r>
      <w:r w:rsidR="004A63BE">
        <w:rPr>
          <w:rFonts w:ascii="Times New Roman" w:eastAsia="游明朝" w:hAnsi="Times New Roman" w:cs="Times New Roman"/>
          <w:kern w:val="0"/>
          <w:sz w:val="24"/>
          <w:szCs w:val="24"/>
        </w:rPr>
        <w:t>.</w:t>
      </w:r>
      <w:r w:rsidR="00BA7384" w:rsidRPr="00340259">
        <w:rPr>
          <w:rFonts w:ascii="Times New Roman" w:eastAsia="游明朝" w:hAnsi="Times New Roman" w:cs="Times New Roman"/>
          <w:kern w:val="0"/>
          <w:sz w:val="24"/>
          <w:szCs w:val="24"/>
        </w:rPr>
        <w:t xml:space="preserve">                                         </w:t>
      </w:r>
      <w:r w:rsidR="00BA7384" w:rsidRPr="00340259">
        <w:rPr>
          <w:rFonts w:ascii="Times New Roman" w:eastAsia="游明朝" w:hAnsi="Times New Roman" w:cs="Times New Roman"/>
          <w:b/>
          <w:bCs/>
          <w:kern w:val="0"/>
          <w:sz w:val="24"/>
          <w:szCs w:val="24"/>
        </w:rPr>
        <w:t xml:space="preserve">Motion 3 </w:t>
      </w:r>
      <w:r w:rsidR="00BA7384">
        <w:rPr>
          <w:rFonts w:ascii="Times New Roman" w:eastAsia="游明朝" w:hAnsi="Times New Roman" w:cs="Times New Roman" w:hint="eastAsia"/>
          <w:b/>
          <w:bCs/>
          <w:kern w:val="0"/>
          <w:sz w:val="24"/>
          <w:szCs w:val="24"/>
        </w:rPr>
        <w:t xml:space="preserve"> </w:t>
      </w:r>
      <w:r w:rsidR="00BA7384">
        <w:rPr>
          <w:rFonts w:ascii="Times New Roman" w:eastAsia="游明朝" w:hAnsi="Times New Roman" w:cs="Times New Roman"/>
          <w:b/>
          <w:bCs/>
          <w:kern w:val="0"/>
          <w:sz w:val="24"/>
          <w:szCs w:val="24"/>
        </w:rPr>
        <w:t xml:space="preserve">                                                                       </w:t>
      </w:r>
      <w:r w:rsidR="004A63BE">
        <w:rPr>
          <w:rFonts w:ascii="Times New Roman" w:eastAsia="游明朝" w:hAnsi="Times New Roman" w:cs="Times New Roman"/>
          <w:b/>
          <w:bCs/>
          <w:kern w:val="0"/>
          <w:sz w:val="24"/>
          <w:szCs w:val="24"/>
        </w:rPr>
        <w:t xml:space="preserve">To receive and approve annual report and audited financial report for the year ended 30 June 2021                                                           </w:t>
      </w:r>
      <w:r w:rsidR="00BA7384">
        <w:rPr>
          <w:rFonts w:ascii="Times New Roman" w:eastAsia="游明朝" w:hAnsi="Times New Roman" w:cs="Times New Roman" w:hint="eastAsia"/>
          <w:b/>
          <w:bCs/>
          <w:kern w:val="0"/>
          <w:sz w:val="24"/>
          <w:szCs w:val="24"/>
        </w:rPr>
        <w:t xml:space="preserve">　</w:t>
      </w:r>
      <w:bookmarkStart w:id="2" w:name="_Hlk118001792"/>
      <w:r w:rsidR="00BA7384" w:rsidRPr="00BA7384">
        <w:rPr>
          <w:rFonts w:ascii="Times New Roman" w:eastAsia="游明朝" w:hAnsi="Times New Roman" w:cs="Times New Roman" w:hint="eastAsia"/>
          <w:kern w:val="0"/>
          <w:sz w:val="24"/>
          <w:szCs w:val="24"/>
        </w:rPr>
        <w:t xml:space="preserve">Proposer: </w:t>
      </w:r>
      <w:bookmarkStart w:id="3" w:name="_Hlk127715300"/>
      <w:r w:rsidR="00BA7384">
        <w:rPr>
          <w:rFonts w:ascii="Times New Roman" w:eastAsia="游明朝" w:hAnsi="Times New Roman" w:cs="Times New Roman"/>
          <w:kern w:val="0"/>
          <w:sz w:val="24"/>
          <w:szCs w:val="24"/>
        </w:rPr>
        <w:t>RD-Taiwan Tsung-Ho</w:t>
      </w:r>
      <w:r w:rsidR="00BA7384">
        <w:rPr>
          <w:rFonts w:ascii="Times New Roman" w:eastAsia="游明朝" w:hAnsi="Times New Roman" w:cs="Times New Roman" w:hint="eastAsia"/>
          <w:kern w:val="0"/>
          <w:sz w:val="24"/>
          <w:szCs w:val="24"/>
        </w:rPr>
        <w:t xml:space="preserve"> </w:t>
      </w:r>
      <w:r w:rsidR="00BA7384">
        <w:rPr>
          <w:rFonts w:ascii="Times New Roman" w:eastAsia="游明朝" w:hAnsi="Times New Roman" w:cs="Times New Roman"/>
          <w:kern w:val="0"/>
          <w:sz w:val="24"/>
          <w:szCs w:val="24"/>
        </w:rPr>
        <w:t>Wang</w:t>
      </w:r>
      <w:bookmarkEnd w:id="3"/>
      <w:r w:rsidR="00BA7384">
        <w:rPr>
          <w:rFonts w:ascii="Times New Roman" w:eastAsia="游明朝" w:hAnsi="Times New Roman" w:cs="Times New Roman"/>
          <w:kern w:val="0"/>
          <w:sz w:val="24"/>
          <w:szCs w:val="24"/>
        </w:rPr>
        <w:t xml:space="preserve">   Seconder: RD-SEA Rachan Maneekarn        (</w:t>
      </w:r>
      <w:r w:rsidR="00BA7384" w:rsidRPr="00AC1C9C">
        <w:rPr>
          <w:rFonts w:ascii="Times New Roman" w:eastAsia="游明朝" w:hAnsi="Times New Roman" w:cs="Times New Roman"/>
          <w:i/>
          <w:iCs/>
          <w:kern w:val="0"/>
          <w:sz w:val="24"/>
          <w:szCs w:val="24"/>
        </w:rPr>
        <w:t xml:space="preserve"> </w:t>
      </w:r>
      <w:r w:rsidR="004A63BE">
        <w:rPr>
          <w:rFonts w:ascii="Times New Roman" w:eastAsia="游明朝" w:hAnsi="Times New Roman" w:cs="Times New Roman"/>
          <w:i/>
          <w:iCs/>
          <w:kern w:val="0"/>
          <w:sz w:val="24"/>
          <w:szCs w:val="24"/>
        </w:rPr>
        <w:t>5</w:t>
      </w:r>
      <w:r w:rsidR="00BA7384" w:rsidRPr="00AC1C9C">
        <w:rPr>
          <w:rFonts w:ascii="Times New Roman" w:eastAsia="游明朝" w:hAnsi="Times New Roman" w:cs="Times New Roman"/>
          <w:i/>
          <w:iCs/>
          <w:kern w:val="0"/>
          <w:sz w:val="24"/>
          <w:szCs w:val="24"/>
        </w:rPr>
        <w:t xml:space="preserve"> yes,</w:t>
      </w:r>
      <w:r w:rsidR="00AC1C9C" w:rsidRPr="00AC1C9C">
        <w:rPr>
          <w:rFonts w:ascii="Times New Roman" w:eastAsia="游明朝" w:hAnsi="Times New Roman" w:cs="Times New Roman"/>
          <w:i/>
          <w:iCs/>
          <w:kern w:val="0"/>
          <w:sz w:val="24"/>
          <w:szCs w:val="24"/>
        </w:rPr>
        <w:t xml:space="preserve"> </w:t>
      </w:r>
      <w:r w:rsidR="004A63BE">
        <w:rPr>
          <w:rFonts w:ascii="Times New Roman" w:eastAsia="游明朝" w:hAnsi="Times New Roman" w:cs="Times New Roman"/>
          <w:i/>
          <w:iCs/>
          <w:kern w:val="0"/>
          <w:sz w:val="24"/>
          <w:szCs w:val="24"/>
        </w:rPr>
        <w:t>1 no</w:t>
      </w:r>
      <w:r w:rsidR="00AC1C9C">
        <w:rPr>
          <w:rFonts w:ascii="Times New Roman" w:eastAsia="游明朝" w:hAnsi="Times New Roman" w:cs="Times New Roman"/>
          <w:kern w:val="0"/>
          <w:sz w:val="24"/>
          <w:szCs w:val="24"/>
        </w:rPr>
        <w:t xml:space="preserve">- </w:t>
      </w:r>
      <w:r w:rsidR="00AC1C9C" w:rsidRPr="000E6023">
        <w:rPr>
          <w:rFonts w:ascii="Times New Roman" w:eastAsia="游明朝" w:hAnsi="Times New Roman" w:cs="Times New Roman" w:hint="eastAsia"/>
          <w:b/>
          <w:bCs/>
          <w:kern w:val="0"/>
          <w:sz w:val="24"/>
          <w:szCs w:val="24"/>
        </w:rPr>
        <w:t>M</w:t>
      </w:r>
      <w:r w:rsidR="000E6023" w:rsidRPr="000E6023">
        <w:rPr>
          <w:rFonts w:ascii="Times New Roman" w:eastAsia="游明朝" w:hAnsi="Times New Roman" w:cs="Times New Roman" w:hint="eastAsia"/>
          <w:b/>
          <w:bCs/>
          <w:kern w:val="0"/>
          <w:sz w:val="24"/>
          <w:szCs w:val="24"/>
        </w:rPr>
        <w:t>o</w:t>
      </w:r>
      <w:r w:rsidR="00AC1C9C" w:rsidRPr="000E6023">
        <w:rPr>
          <w:rFonts w:ascii="Times New Roman" w:eastAsia="游明朝" w:hAnsi="Times New Roman" w:cs="Times New Roman" w:hint="eastAsia"/>
          <w:b/>
          <w:bCs/>
          <w:kern w:val="0"/>
          <w:sz w:val="24"/>
          <w:szCs w:val="24"/>
        </w:rPr>
        <w:t>tion Carried</w:t>
      </w:r>
      <w:r w:rsidR="00AC1C9C">
        <w:rPr>
          <w:rFonts w:ascii="Times New Roman" w:eastAsia="游明朝" w:hAnsi="Times New Roman" w:cs="Times New Roman" w:hint="eastAsia"/>
          <w:kern w:val="0"/>
          <w:sz w:val="24"/>
          <w:szCs w:val="24"/>
        </w:rPr>
        <w:t xml:space="preserve"> )</w:t>
      </w:r>
      <w:r w:rsidR="00006034">
        <w:rPr>
          <w:rFonts w:ascii="Times New Roman" w:eastAsia="游明朝" w:hAnsi="Times New Roman" w:cs="Times New Roman"/>
          <w:kern w:val="0"/>
          <w:sz w:val="24"/>
          <w:szCs w:val="24"/>
        </w:rPr>
        <w:t xml:space="preserve">  </w:t>
      </w:r>
      <w:bookmarkEnd w:id="2"/>
      <w:r w:rsidR="00006034">
        <w:rPr>
          <w:rFonts w:ascii="Times New Roman" w:eastAsia="游明朝" w:hAnsi="Times New Roman" w:cs="Times New Roman" w:hint="eastAsia"/>
          <w:kern w:val="0"/>
          <w:sz w:val="24"/>
          <w:szCs w:val="24"/>
        </w:rPr>
        <w:t xml:space="preserve">　　　　　　　　　　　　　　　　　　　　　　　　　</w:t>
      </w:r>
      <w:r w:rsidR="004A63BE">
        <w:rPr>
          <w:rFonts w:ascii="Times New Roman" w:eastAsia="游明朝" w:hAnsi="Times New Roman" w:cs="Times New Roman" w:hint="eastAsia"/>
          <w:kern w:val="0"/>
          <w:sz w:val="24"/>
          <w:szCs w:val="24"/>
        </w:rPr>
        <w:t>R</w:t>
      </w:r>
      <w:r w:rsidR="004A63BE">
        <w:rPr>
          <w:rFonts w:ascii="Times New Roman" w:eastAsia="游明朝" w:hAnsi="Times New Roman" w:cs="Times New Roman"/>
          <w:kern w:val="0"/>
          <w:sz w:val="24"/>
          <w:szCs w:val="24"/>
        </w:rPr>
        <w:t xml:space="preserve">D Leigh mentioned why he said </w:t>
      </w:r>
      <w:r w:rsidR="004A63BE" w:rsidRPr="00BB2E22">
        <w:rPr>
          <w:rFonts w:ascii="Times New Roman" w:eastAsia="游明朝" w:hAnsi="Times New Roman" w:cs="Times New Roman"/>
          <w:i/>
          <w:iCs/>
          <w:kern w:val="0"/>
          <w:sz w:val="24"/>
          <w:szCs w:val="24"/>
        </w:rPr>
        <w:t>no</w:t>
      </w:r>
      <w:r w:rsidR="004A63BE">
        <w:rPr>
          <w:rFonts w:ascii="Times New Roman" w:eastAsia="游明朝" w:hAnsi="Times New Roman" w:cs="Times New Roman"/>
          <w:kern w:val="0"/>
          <w:sz w:val="24"/>
          <w:szCs w:val="24"/>
        </w:rPr>
        <w:t xml:space="preserve"> </w:t>
      </w:r>
      <w:r w:rsidR="00FF1C25">
        <w:rPr>
          <w:rFonts w:ascii="Times New Roman" w:eastAsia="游明朝" w:hAnsi="Times New Roman" w:cs="Times New Roman"/>
          <w:kern w:val="0"/>
          <w:sz w:val="24"/>
          <w:szCs w:val="24"/>
        </w:rPr>
        <w:t>to</w:t>
      </w:r>
      <w:r w:rsidR="004A63BE">
        <w:rPr>
          <w:rFonts w:ascii="Times New Roman" w:eastAsia="游明朝" w:hAnsi="Times New Roman" w:cs="Times New Roman"/>
          <w:kern w:val="0"/>
          <w:sz w:val="24"/>
          <w:szCs w:val="24"/>
        </w:rPr>
        <w:t xml:space="preserve"> the motion</w:t>
      </w:r>
      <w:r w:rsidR="00FF1C25">
        <w:rPr>
          <w:rFonts w:ascii="Times New Roman" w:eastAsia="游明朝" w:hAnsi="Times New Roman" w:cs="Times New Roman"/>
          <w:kern w:val="0"/>
          <w:sz w:val="24"/>
          <w:szCs w:val="24"/>
        </w:rPr>
        <w:t>.</w:t>
      </w:r>
      <w:r w:rsidR="004A63BE">
        <w:rPr>
          <w:rFonts w:ascii="Times New Roman" w:eastAsia="游明朝" w:hAnsi="Times New Roman" w:cs="Times New Roman"/>
          <w:kern w:val="0"/>
          <w:sz w:val="24"/>
          <w:szCs w:val="24"/>
        </w:rPr>
        <w:t xml:space="preserve"> </w:t>
      </w:r>
      <w:r w:rsidR="00FF1C25">
        <w:rPr>
          <w:rFonts w:ascii="Times New Roman" w:eastAsia="游明朝" w:hAnsi="Times New Roman" w:cs="Times New Roman"/>
          <w:kern w:val="0"/>
          <w:sz w:val="24"/>
          <w:szCs w:val="24"/>
        </w:rPr>
        <w:t xml:space="preserve">He </w:t>
      </w:r>
      <w:r w:rsidR="004A63BE">
        <w:rPr>
          <w:rFonts w:ascii="Times New Roman" w:eastAsia="游明朝" w:hAnsi="Times New Roman" w:cs="Times New Roman"/>
          <w:kern w:val="0"/>
          <w:sz w:val="24"/>
          <w:szCs w:val="24"/>
        </w:rPr>
        <w:t xml:space="preserve">felt uncomfortable that the discussion </w:t>
      </w:r>
      <w:r w:rsidR="004A63BE">
        <w:rPr>
          <w:rFonts w:ascii="Times New Roman" w:eastAsia="游明朝" w:hAnsi="Times New Roman" w:cs="Times New Roman"/>
          <w:kern w:val="0"/>
          <w:sz w:val="24"/>
          <w:szCs w:val="24"/>
        </w:rPr>
        <w:lastRenderedPageBreak/>
        <w:t xml:space="preserve">of the audited financial report was going on. </w:t>
      </w:r>
      <w:r w:rsidR="00FF1C25">
        <w:rPr>
          <w:rFonts w:ascii="Times New Roman" w:eastAsia="游明朝" w:hAnsi="Times New Roman" w:cs="Times New Roman"/>
          <w:kern w:val="0"/>
          <w:sz w:val="24"/>
          <w:szCs w:val="24"/>
        </w:rPr>
        <w:t>Without</w:t>
      </w:r>
      <w:r w:rsidR="004A63BE">
        <w:rPr>
          <w:rFonts w:ascii="Times New Roman" w:eastAsia="游明朝" w:hAnsi="Times New Roman" w:cs="Times New Roman"/>
          <w:kern w:val="0"/>
          <w:sz w:val="24"/>
          <w:szCs w:val="24"/>
        </w:rPr>
        <w:t xml:space="preserve"> fact, he was not for both the same time</w:t>
      </w:r>
      <w:r w:rsidR="00142A21">
        <w:rPr>
          <w:rFonts w:ascii="Times New Roman" w:eastAsia="游明朝" w:hAnsi="Times New Roman" w:cs="Times New Roman"/>
          <w:kern w:val="0"/>
          <w:sz w:val="24"/>
          <w:szCs w:val="24"/>
        </w:rPr>
        <w:t>,</w:t>
      </w:r>
      <w:r w:rsidR="004A63BE">
        <w:rPr>
          <w:rFonts w:ascii="Times New Roman" w:eastAsia="游明朝" w:hAnsi="Times New Roman" w:cs="Times New Roman"/>
          <w:kern w:val="0"/>
          <w:sz w:val="24"/>
          <w:szCs w:val="24"/>
        </w:rPr>
        <w:t xml:space="preserve"> the annual report and the financial report. Then PAP David suggested that the motion could divid</w:t>
      </w:r>
      <w:r w:rsidR="00142A21">
        <w:rPr>
          <w:rFonts w:ascii="Times New Roman" w:eastAsia="游明朝" w:hAnsi="Times New Roman" w:cs="Times New Roman"/>
          <w:kern w:val="0"/>
          <w:sz w:val="24"/>
          <w:szCs w:val="24"/>
        </w:rPr>
        <w:t>e</w:t>
      </w:r>
      <w:r w:rsidR="004A63BE">
        <w:rPr>
          <w:rFonts w:ascii="Times New Roman" w:eastAsia="游明朝" w:hAnsi="Times New Roman" w:cs="Times New Roman"/>
          <w:kern w:val="0"/>
          <w:sz w:val="24"/>
          <w:szCs w:val="24"/>
        </w:rPr>
        <w:t xml:space="preserve"> </w:t>
      </w:r>
      <w:r w:rsidR="00142A21">
        <w:rPr>
          <w:rFonts w:ascii="Times New Roman" w:eastAsia="游明朝" w:hAnsi="Times New Roman" w:cs="Times New Roman"/>
          <w:kern w:val="0"/>
          <w:sz w:val="24"/>
          <w:szCs w:val="24"/>
        </w:rPr>
        <w:t xml:space="preserve">into </w:t>
      </w:r>
      <w:r w:rsidR="004A63BE">
        <w:rPr>
          <w:rFonts w:ascii="Times New Roman" w:eastAsia="游明朝" w:hAnsi="Times New Roman" w:cs="Times New Roman"/>
          <w:kern w:val="0"/>
          <w:sz w:val="24"/>
          <w:szCs w:val="24"/>
        </w:rPr>
        <w:t xml:space="preserve">two. </w:t>
      </w:r>
      <w:r w:rsidR="009C6CA9">
        <w:rPr>
          <w:rFonts w:ascii="Times New Roman" w:eastAsia="游明朝" w:hAnsi="Times New Roman" w:cs="Times New Roman"/>
          <w:kern w:val="0"/>
          <w:sz w:val="24"/>
          <w:szCs w:val="24"/>
        </w:rPr>
        <w:t xml:space="preserve">IPAP Ben said he amended the motion. ASD Mark Lin said no need to move again because </w:t>
      </w:r>
      <w:r w:rsidR="00142A21">
        <w:rPr>
          <w:rFonts w:ascii="Times New Roman" w:eastAsia="游明朝" w:hAnsi="Times New Roman" w:cs="Times New Roman"/>
          <w:kern w:val="0"/>
          <w:sz w:val="24"/>
          <w:szCs w:val="24"/>
        </w:rPr>
        <w:t xml:space="preserve">5 RDs </w:t>
      </w:r>
      <w:r w:rsidR="009C6CA9">
        <w:rPr>
          <w:rFonts w:ascii="Times New Roman" w:eastAsia="游明朝" w:hAnsi="Times New Roman" w:cs="Times New Roman"/>
          <w:kern w:val="0"/>
          <w:sz w:val="24"/>
          <w:szCs w:val="24"/>
        </w:rPr>
        <w:t xml:space="preserve">had already </w:t>
      </w:r>
      <w:r w:rsidR="00142A21">
        <w:rPr>
          <w:rFonts w:ascii="Times New Roman" w:eastAsia="游明朝" w:hAnsi="Times New Roman" w:cs="Times New Roman"/>
          <w:kern w:val="0"/>
          <w:sz w:val="24"/>
          <w:szCs w:val="24"/>
        </w:rPr>
        <w:t>acted.</w:t>
      </w:r>
      <w:r w:rsidR="009C6CA9">
        <w:rPr>
          <w:rFonts w:ascii="Times New Roman" w:eastAsia="游明朝" w:hAnsi="Times New Roman" w:cs="Times New Roman"/>
          <w:kern w:val="0"/>
          <w:sz w:val="24"/>
          <w:szCs w:val="24"/>
        </w:rPr>
        <w:t xml:space="preserve"> Then Rose came back and explained her research about </w:t>
      </w:r>
      <w:r w:rsidR="00142A21">
        <w:rPr>
          <w:rFonts w:ascii="Times New Roman" w:eastAsia="游明朝" w:hAnsi="Times New Roman" w:cs="Times New Roman"/>
          <w:kern w:val="0"/>
          <w:sz w:val="24"/>
          <w:szCs w:val="24"/>
        </w:rPr>
        <w:t xml:space="preserve">the </w:t>
      </w:r>
      <w:r w:rsidR="009C6CA9">
        <w:rPr>
          <w:rFonts w:ascii="Times New Roman" w:eastAsia="游明朝" w:hAnsi="Times New Roman" w:cs="Times New Roman"/>
          <w:kern w:val="0"/>
          <w:sz w:val="24"/>
          <w:szCs w:val="24"/>
        </w:rPr>
        <w:t xml:space="preserve">ADL issue. ADL </w:t>
      </w:r>
      <w:r w:rsidR="009C6CA9">
        <w:rPr>
          <w:rFonts w:ascii="Times New Roman" w:eastAsia="游明朝" w:hAnsi="Times New Roman" w:cs="Times New Roman"/>
          <w:kern w:val="0"/>
          <w:sz w:val="22"/>
        </w:rPr>
        <w:t xml:space="preserve">was sent from IHQ </w:t>
      </w:r>
      <w:r w:rsidR="00142A21">
        <w:rPr>
          <w:rFonts w:ascii="Times New Roman" w:eastAsia="游明朝" w:hAnsi="Times New Roman" w:cs="Times New Roman"/>
          <w:kern w:val="0"/>
          <w:sz w:val="22"/>
        </w:rPr>
        <w:t xml:space="preserve">on </w:t>
      </w:r>
      <w:r w:rsidR="009C6CA9">
        <w:rPr>
          <w:rFonts w:ascii="Times New Roman" w:eastAsia="游明朝" w:hAnsi="Times New Roman" w:cs="Times New Roman"/>
          <w:kern w:val="0"/>
          <w:sz w:val="22"/>
        </w:rPr>
        <w:t xml:space="preserve">Aug.8 this term in HK&amp; accounts. The amount was 27,544.48HK$, </w:t>
      </w:r>
      <w:r w:rsidR="00142A21">
        <w:rPr>
          <w:rFonts w:ascii="Times New Roman" w:eastAsia="游明朝" w:hAnsi="Times New Roman" w:cs="Times New Roman"/>
          <w:kern w:val="0"/>
          <w:sz w:val="22"/>
        </w:rPr>
        <w:t>which</w:t>
      </w:r>
      <w:r w:rsidR="009C6CA9">
        <w:rPr>
          <w:rFonts w:ascii="Times New Roman" w:eastAsia="游明朝" w:hAnsi="Times New Roman" w:cs="Times New Roman"/>
          <w:kern w:val="0"/>
          <w:sz w:val="22"/>
        </w:rPr>
        <w:t xml:space="preserve"> was 3,531.34US$ in the US$ as SDS. </w:t>
      </w:r>
      <w:r w:rsidR="00142A21">
        <w:rPr>
          <w:rFonts w:ascii="Times New Roman" w:eastAsia="游明朝" w:hAnsi="Times New Roman" w:cs="Times New Roman"/>
          <w:kern w:val="0"/>
          <w:sz w:val="22"/>
        </w:rPr>
        <w:t xml:space="preserve">To </w:t>
      </w:r>
      <w:r w:rsidR="006058D5">
        <w:rPr>
          <w:rFonts w:ascii="Times New Roman" w:eastAsia="游明朝" w:hAnsi="Times New Roman" w:cs="Times New Roman"/>
          <w:kern w:val="0"/>
          <w:sz w:val="22"/>
        </w:rPr>
        <w:t>Avoid</w:t>
      </w:r>
      <w:r w:rsidR="00142A21">
        <w:rPr>
          <w:rFonts w:ascii="Times New Roman" w:eastAsia="游明朝" w:hAnsi="Times New Roman" w:cs="Times New Roman"/>
          <w:kern w:val="0"/>
          <w:sz w:val="22"/>
        </w:rPr>
        <w:t xml:space="preserve"> </w:t>
      </w:r>
      <w:r w:rsidR="006058D5">
        <w:rPr>
          <w:rFonts w:ascii="Times New Roman" w:eastAsia="游明朝" w:hAnsi="Times New Roman" w:cs="Times New Roman"/>
          <w:kern w:val="0"/>
          <w:sz w:val="22"/>
        </w:rPr>
        <w:t xml:space="preserve">confusion, </w:t>
      </w:r>
      <w:r w:rsidR="009C6CA9">
        <w:rPr>
          <w:rFonts w:ascii="Times New Roman" w:eastAsia="游明朝" w:hAnsi="Times New Roman" w:cs="Times New Roman"/>
          <w:kern w:val="0"/>
          <w:sz w:val="22"/>
        </w:rPr>
        <w:t xml:space="preserve">PAP David explained SDS was one of the grants from IHQ to Area and should be recorded </w:t>
      </w:r>
      <w:r w:rsidR="006058D5">
        <w:rPr>
          <w:rFonts w:ascii="Times New Roman" w:eastAsia="游明朝" w:hAnsi="Times New Roman" w:cs="Times New Roman"/>
          <w:kern w:val="0"/>
          <w:sz w:val="22"/>
        </w:rPr>
        <w:t>correctly. SDS fund subsidy should not be on the expenditure</w:t>
      </w:r>
      <w:r w:rsidR="00142A21">
        <w:rPr>
          <w:rFonts w:ascii="Times New Roman" w:eastAsia="游明朝" w:hAnsi="Times New Roman" w:cs="Times New Roman"/>
          <w:kern w:val="0"/>
          <w:sz w:val="22"/>
        </w:rPr>
        <w:t>,</w:t>
      </w:r>
      <w:r w:rsidR="006058D5">
        <w:rPr>
          <w:rFonts w:ascii="Times New Roman" w:eastAsia="游明朝" w:hAnsi="Times New Roman" w:cs="Times New Roman"/>
          <w:kern w:val="0"/>
          <w:sz w:val="22"/>
        </w:rPr>
        <w:t xml:space="preserve"> as you see in the report. AT replied that he would clarify them later. Finally, the original motion was amended the following two</w:t>
      </w:r>
      <w:r w:rsidR="008F1C6B">
        <w:rPr>
          <w:rFonts w:ascii="Times New Roman" w:eastAsia="游明朝" w:hAnsi="Times New Roman" w:cs="Times New Roman"/>
          <w:kern w:val="0"/>
          <w:sz w:val="22"/>
        </w:rPr>
        <w:t xml:space="preserve"> by IPAP.                                        Motion 3-a. To receive and approve annual report</w:t>
      </w:r>
      <w:r w:rsidR="00142A21">
        <w:rPr>
          <w:rFonts w:ascii="Times New Roman" w:eastAsia="游明朝" w:hAnsi="Times New Roman" w:cs="Times New Roman"/>
          <w:kern w:val="0"/>
          <w:sz w:val="22"/>
        </w:rPr>
        <w:t>s</w:t>
      </w:r>
      <w:r w:rsidR="008F1C6B">
        <w:rPr>
          <w:rFonts w:ascii="Times New Roman" w:eastAsia="游明朝" w:hAnsi="Times New Roman" w:cs="Times New Roman"/>
          <w:kern w:val="0"/>
          <w:sz w:val="22"/>
        </w:rPr>
        <w:t xml:space="preserve">.  Motion 3-b. To receive and approve </w:t>
      </w:r>
      <w:r w:rsidR="00142A21">
        <w:rPr>
          <w:rFonts w:ascii="Times New Roman" w:eastAsia="游明朝" w:hAnsi="Times New Roman" w:cs="Times New Roman"/>
          <w:kern w:val="0"/>
          <w:sz w:val="22"/>
        </w:rPr>
        <w:t xml:space="preserve">the </w:t>
      </w:r>
      <w:r w:rsidR="008F1C6B">
        <w:rPr>
          <w:rFonts w:ascii="Times New Roman" w:eastAsia="游明朝" w:hAnsi="Times New Roman" w:cs="Times New Roman"/>
          <w:kern w:val="0"/>
          <w:sz w:val="22"/>
        </w:rPr>
        <w:t>audited financial report for the year ended 30 June 2021. AP asked RDs if they were any objection</w:t>
      </w:r>
      <w:r w:rsidR="00142A21">
        <w:rPr>
          <w:rFonts w:ascii="Times New Roman" w:eastAsia="游明朝" w:hAnsi="Times New Roman" w:cs="Times New Roman"/>
          <w:kern w:val="0"/>
          <w:sz w:val="22"/>
        </w:rPr>
        <w:t>s</w:t>
      </w:r>
      <w:r w:rsidR="008F1C6B">
        <w:rPr>
          <w:rFonts w:ascii="Times New Roman" w:eastAsia="游明朝" w:hAnsi="Times New Roman" w:cs="Times New Roman"/>
          <w:kern w:val="0"/>
          <w:sz w:val="22"/>
        </w:rPr>
        <w:t>. RD Leigh agreed with the process and</w:t>
      </w:r>
      <w:r w:rsidR="00142A21">
        <w:rPr>
          <w:rFonts w:ascii="Times New Roman" w:eastAsia="游明朝" w:hAnsi="Times New Roman" w:cs="Times New Roman"/>
          <w:kern w:val="0"/>
          <w:sz w:val="22"/>
        </w:rPr>
        <w:t xml:space="preserve"> had</w:t>
      </w:r>
      <w:r w:rsidR="008F1C6B">
        <w:rPr>
          <w:rFonts w:ascii="Times New Roman" w:eastAsia="游明朝" w:hAnsi="Times New Roman" w:cs="Times New Roman"/>
          <w:kern w:val="0"/>
          <w:sz w:val="22"/>
        </w:rPr>
        <w:t xml:space="preserve"> no </w:t>
      </w:r>
      <w:r w:rsidR="00142A21">
        <w:rPr>
          <w:rFonts w:ascii="Times New Roman" w:eastAsia="游明朝" w:hAnsi="Times New Roman" w:cs="Times New Roman"/>
          <w:kern w:val="0"/>
          <w:sz w:val="22"/>
        </w:rPr>
        <w:t>complaints</w:t>
      </w:r>
      <w:r w:rsidR="008F1C6B">
        <w:rPr>
          <w:rFonts w:ascii="Times New Roman" w:eastAsia="游明朝" w:hAnsi="Times New Roman" w:cs="Times New Roman"/>
          <w:kern w:val="0"/>
          <w:sz w:val="22"/>
        </w:rPr>
        <w:t xml:space="preserve"> from other RDs. Motion 3-b will be discuss</w:t>
      </w:r>
      <w:r w:rsidR="00142A21">
        <w:rPr>
          <w:rFonts w:ascii="Times New Roman" w:eastAsia="游明朝" w:hAnsi="Times New Roman" w:cs="Times New Roman"/>
          <w:kern w:val="0"/>
          <w:sz w:val="22"/>
        </w:rPr>
        <w:t>ed</w:t>
      </w:r>
      <w:r w:rsidR="008F1C6B">
        <w:rPr>
          <w:rFonts w:ascii="Times New Roman" w:eastAsia="游明朝" w:hAnsi="Times New Roman" w:cs="Times New Roman"/>
          <w:kern w:val="0"/>
          <w:sz w:val="22"/>
        </w:rPr>
        <w:t xml:space="preserve"> at the next ACM.</w:t>
      </w:r>
    </w:p>
    <w:p w14:paraId="5EFB07F6" w14:textId="7E660CBF" w:rsidR="0073662F" w:rsidRPr="00370821" w:rsidRDefault="003F30A5" w:rsidP="0073662F">
      <w:pPr>
        <w:pStyle w:val="Web"/>
        <w:ind w:leftChars="150" w:left="915" w:hangingChars="250" w:hanging="600"/>
        <w:rPr>
          <w:rFonts w:ascii="Times New Roman" w:eastAsia="游明朝" w:hAnsi="Times New Roman" w:cs="Times New Roman"/>
          <w:sz w:val="22"/>
          <w:szCs w:val="22"/>
        </w:rPr>
      </w:pPr>
      <w:r w:rsidRPr="003F30A5">
        <w:rPr>
          <w:rFonts w:asciiTheme="minorHAnsi" w:eastAsiaTheme="minorHAnsi" w:hAnsiTheme="minorHAnsi" w:cs="Times New Roman" w:hint="eastAsia"/>
          <w:b/>
          <w:bCs/>
        </w:rPr>
        <w:t>1</w:t>
      </w:r>
      <w:r w:rsidR="0073662F">
        <w:rPr>
          <w:rFonts w:asciiTheme="minorHAnsi" w:eastAsiaTheme="minorHAnsi" w:hAnsiTheme="minorHAnsi" w:cs="Times New Roman"/>
          <w:b/>
          <w:bCs/>
        </w:rPr>
        <w:t>0</w:t>
      </w:r>
      <w:r>
        <w:rPr>
          <w:rFonts w:eastAsiaTheme="minorHAnsi" w:cs="Times New Roman" w:hint="eastAsia"/>
          <w:b/>
          <w:bCs/>
        </w:rPr>
        <w:t>．</w:t>
      </w:r>
      <w:r w:rsidR="00C41ACB" w:rsidRPr="004E6A66">
        <w:rPr>
          <w:rFonts w:ascii="Times New Roman" w:eastAsia="游明朝" w:hAnsi="Times New Roman" w:cs="Times New Roman"/>
          <w:b/>
          <w:bCs/>
        </w:rPr>
        <w:t xml:space="preserve">TO </w:t>
      </w:r>
      <w:r w:rsidR="0073662F">
        <w:rPr>
          <w:rFonts w:ascii="Times New Roman" w:eastAsia="游明朝" w:hAnsi="Times New Roman" w:cs="Times New Roman"/>
          <w:b/>
          <w:bCs/>
        </w:rPr>
        <w:t>REVIEW AND APPROVE THE YES DISTRIBUTION PLAN</w:t>
      </w:r>
      <w:r w:rsidR="0073662F">
        <w:rPr>
          <w:rFonts w:ascii="Times New Roman" w:eastAsia="游明朝" w:hAnsi="Times New Roman" w:cs="Times New Roman" w:hint="eastAsia"/>
          <w:b/>
          <w:bCs/>
        </w:rPr>
        <w:t xml:space="preserve"> 2</w:t>
      </w:r>
      <w:r w:rsidR="0073662F">
        <w:rPr>
          <w:rFonts w:ascii="Times New Roman" w:eastAsia="游明朝" w:hAnsi="Times New Roman" w:cs="Times New Roman"/>
          <w:b/>
          <w:bCs/>
        </w:rPr>
        <w:t xml:space="preserve">021-2022 </w:t>
      </w:r>
      <w:r w:rsidR="00370821">
        <w:rPr>
          <w:rFonts w:ascii="Times New Roman" w:eastAsia="游明朝" w:hAnsi="Times New Roman" w:cs="Times New Roman"/>
          <w:b/>
          <w:bCs/>
        </w:rPr>
        <w:t xml:space="preserve">      </w:t>
      </w:r>
      <w:r w:rsidR="005B11ED" w:rsidRPr="005B11ED">
        <w:rPr>
          <w:rFonts w:ascii="Times New Roman" w:eastAsia="游明朝" w:hAnsi="Times New Roman" w:cs="Times New Roman"/>
          <w:sz w:val="22"/>
          <w:szCs w:val="22"/>
        </w:rPr>
        <w:t xml:space="preserve">ASD-YES Oda left the meeting due to his work, so </w:t>
      </w:r>
      <w:r w:rsidR="005B11ED">
        <w:rPr>
          <w:rFonts w:ascii="Times New Roman" w:eastAsia="游明朝" w:hAnsi="Times New Roman" w:cs="Times New Roman"/>
          <w:sz w:val="22"/>
          <w:szCs w:val="22"/>
        </w:rPr>
        <w:t>AS</w:t>
      </w:r>
      <w:r w:rsidR="005B11ED" w:rsidRPr="005B11ED">
        <w:rPr>
          <w:rFonts w:ascii="Times New Roman" w:eastAsia="游明朝" w:hAnsi="Times New Roman" w:cs="Times New Roman"/>
          <w:sz w:val="22"/>
          <w:szCs w:val="22"/>
        </w:rPr>
        <w:t xml:space="preserve"> shared PPT slides that ASD Oda prepared and mentioned the details.</w:t>
      </w:r>
      <w:r w:rsidR="00370821" w:rsidRPr="005B11ED">
        <w:rPr>
          <w:rFonts w:ascii="Times New Roman" w:eastAsia="游明朝" w:hAnsi="Times New Roman" w:cs="Times New Roman"/>
          <w:sz w:val="22"/>
          <w:szCs w:val="22"/>
        </w:rPr>
        <w:t xml:space="preserve"> </w:t>
      </w:r>
      <w:r w:rsidR="00370821" w:rsidRPr="00370821">
        <w:rPr>
          <w:rFonts w:ascii="Times New Roman" w:eastAsia="游明朝" w:hAnsi="Times New Roman" w:cs="Times New Roman"/>
          <w:sz w:val="22"/>
          <w:szCs w:val="22"/>
        </w:rPr>
        <w:t xml:space="preserve">The </w:t>
      </w:r>
      <w:r w:rsidR="005B11ED">
        <w:rPr>
          <w:rFonts w:ascii="Times New Roman" w:eastAsia="游明朝" w:hAnsi="Times New Roman" w:cs="Times New Roman"/>
          <w:sz w:val="22"/>
          <w:szCs w:val="22"/>
        </w:rPr>
        <w:t xml:space="preserve">contribution by Regions </w:t>
      </w:r>
      <w:r w:rsidR="00370821" w:rsidRPr="00370821">
        <w:rPr>
          <w:rFonts w:ascii="Times New Roman" w:eastAsia="游明朝" w:hAnsi="Times New Roman" w:cs="Times New Roman"/>
          <w:sz w:val="22"/>
          <w:szCs w:val="22"/>
        </w:rPr>
        <w:t xml:space="preserve">shown at the last </w:t>
      </w:r>
      <w:r w:rsidR="005B11ED">
        <w:rPr>
          <w:rFonts w:ascii="Times New Roman" w:eastAsia="游明朝" w:hAnsi="Times New Roman" w:cs="Times New Roman"/>
          <w:sz w:val="22"/>
          <w:szCs w:val="22"/>
        </w:rPr>
        <w:t>ACM</w:t>
      </w:r>
      <w:r w:rsidR="00370821" w:rsidRPr="00370821">
        <w:rPr>
          <w:rFonts w:ascii="Times New Roman" w:eastAsia="游明朝" w:hAnsi="Times New Roman" w:cs="Times New Roman"/>
          <w:sz w:val="22"/>
          <w:szCs w:val="22"/>
        </w:rPr>
        <w:t xml:space="preserve"> did not include the </w:t>
      </w:r>
      <w:r w:rsidR="005B11ED">
        <w:rPr>
          <w:rFonts w:ascii="Times New Roman" w:eastAsia="游明朝" w:hAnsi="Times New Roman" w:cs="Times New Roman"/>
          <w:sz w:val="22"/>
          <w:szCs w:val="22"/>
        </w:rPr>
        <w:t>US</w:t>
      </w:r>
      <w:r w:rsidR="00370821" w:rsidRPr="00370821">
        <w:rPr>
          <w:rFonts w:ascii="Times New Roman" w:eastAsia="游明朝" w:hAnsi="Times New Roman" w:cs="Times New Roman"/>
          <w:sz w:val="22"/>
          <w:szCs w:val="22"/>
        </w:rPr>
        <w:t xml:space="preserve">$272 from the SEA </w:t>
      </w:r>
      <w:r w:rsidR="005B11ED">
        <w:rPr>
          <w:rFonts w:ascii="Times New Roman" w:eastAsia="游明朝" w:hAnsi="Times New Roman" w:cs="Times New Roman"/>
          <w:sz w:val="22"/>
          <w:szCs w:val="22"/>
        </w:rPr>
        <w:t>Region</w:t>
      </w:r>
      <w:r w:rsidR="00370821" w:rsidRPr="00370821">
        <w:rPr>
          <w:rFonts w:ascii="Times New Roman" w:eastAsia="游明朝" w:hAnsi="Times New Roman" w:cs="Times New Roman"/>
          <w:sz w:val="22"/>
          <w:szCs w:val="22"/>
        </w:rPr>
        <w:t xml:space="preserve">. </w:t>
      </w:r>
      <w:r w:rsidR="008468CF">
        <w:rPr>
          <w:rFonts w:ascii="Times New Roman" w:eastAsia="游明朝" w:hAnsi="Times New Roman" w:cs="Times New Roman"/>
          <w:sz w:val="22"/>
          <w:szCs w:val="22"/>
        </w:rPr>
        <w:t>Therefore, th</w:t>
      </w:r>
      <w:r w:rsidR="00370821" w:rsidRPr="00370821">
        <w:rPr>
          <w:rFonts w:ascii="Times New Roman" w:eastAsia="游明朝" w:hAnsi="Times New Roman" w:cs="Times New Roman"/>
          <w:sz w:val="22"/>
          <w:szCs w:val="22"/>
        </w:rPr>
        <w:t xml:space="preserve">e total </w:t>
      </w:r>
      <w:r w:rsidR="005B11ED">
        <w:rPr>
          <w:rFonts w:ascii="Times New Roman" w:eastAsia="游明朝" w:hAnsi="Times New Roman" w:cs="Times New Roman"/>
          <w:sz w:val="22"/>
          <w:szCs w:val="22"/>
        </w:rPr>
        <w:t xml:space="preserve">YES Contribution </w:t>
      </w:r>
      <w:r w:rsidR="00370821" w:rsidRPr="00370821">
        <w:rPr>
          <w:rFonts w:ascii="Times New Roman" w:eastAsia="游明朝" w:hAnsi="Times New Roman" w:cs="Times New Roman"/>
          <w:sz w:val="22"/>
          <w:szCs w:val="22"/>
        </w:rPr>
        <w:t xml:space="preserve">2021-22 </w:t>
      </w:r>
      <w:r w:rsidR="005B11ED">
        <w:rPr>
          <w:rFonts w:ascii="Times New Roman" w:eastAsia="游明朝" w:hAnsi="Times New Roman" w:cs="Times New Roman"/>
          <w:sz w:val="22"/>
          <w:szCs w:val="22"/>
        </w:rPr>
        <w:t>was US</w:t>
      </w:r>
      <w:r w:rsidR="00370821" w:rsidRPr="00370821">
        <w:rPr>
          <w:rFonts w:ascii="Times New Roman" w:eastAsia="游明朝" w:hAnsi="Times New Roman" w:cs="Times New Roman"/>
          <w:sz w:val="22"/>
          <w:szCs w:val="22"/>
        </w:rPr>
        <w:t>$5,069.36</w:t>
      </w:r>
      <w:r w:rsidR="005B11ED">
        <w:rPr>
          <w:rFonts w:ascii="Times New Roman" w:eastAsia="游明朝" w:hAnsi="Times New Roman" w:cs="Times New Roman"/>
          <w:sz w:val="22"/>
          <w:szCs w:val="22"/>
        </w:rPr>
        <w:t>.</w:t>
      </w:r>
      <w:r w:rsidR="00370821" w:rsidRPr="00370821">
        <w:rPr>
          <w:rFonts w:ascii="Times New Roman" w:eastAsia="游明朝" w:hAnsi="Times New Roman" w:cs="Times New Roman"/>
          <w:sz w:val="22"/>
          <w:szCs w:val="22"/>
        </w:rPr>
        <w:t xml:space="preserve"> 50% will be distributed</w:t>
      </w:r>
      <w:r w:rsidR="005B11ED">
        <w:rPr>
          <w:rFonts w:ascii="Times New Roman" w:eastAsia="游明朝" w:hAnsi="Times New Roman" w:cs="Times New Roman"/>
          <w:sz w:val="22"/>
          <w:szCs w:val="22"/>
        </w:rPr>
        <w:t>,</w:t>
      </w:r>
      <w:r w:rsidR="00370821" w:rsidRPr="00370821">
        <w:rPr>
          <w:rFonts w:ascii="Times New Roman" w:eastAsia="游明朝" w:hAnsi="Times New Roman" w:cs="Times New Roman"/>
          <w:sz w:val="22"/>
          <w:szCs w:val="22"/>
        </w:rPr>
        <w:t xml:space="preserve"> as shown in the table, minus </w:t>
      </w:r>
      <w:r w:rsidR="005B11ED">
        <w:rPr>
          <w:rFonts w:ascii="Times New Roman" w:eastAsia="游明朝" w:hAnsi="Times New Roman" w:cs="Times New Roman"/>
          <w:sz w:val="22"/>
          <w:szCs w:val="22"/>
        </w:rPr>
        <w:t>US</w:t>
      </w:r>
      <w:r w:rsidR="00370821" w:rsidRPr="00370821">
        <w:rPr>
          <w:rFonts w:ascii="Times New Roman" w:eastAsia="游明朝" w:hAnsi="Times New Roman" w:cs="Times New Roman"/>
          <w:sz w:val="22"/>
          <w:szCs w:val="22"/>
        </w:rPr>
        <w:t xml:space="preserve">$150 for the three clubs' charter dues. These </w:t>
      </w:r>
      <w:r w:rsidR="005B11ED">
        <w:rPr>
          <w:rFonts w:ascii="Times New Roman" w:eastAsia="游明朝" w:hAnsi="Times New Roman" w:cs="Times New Roman"/>
          <w:sz w:val="22"/>
          <w:szCs w:val="22"/>
        </w:rPr>
        <w:t xml:space="preserve">will be </w:t>
      </w:r>
      <w:r w:rsidR="00370821" w:rsidRPr="00370821">
        <w:rPr>
          <w:rFonts w:ascii="Times New Roman" w:eastAsia="游明朝" w:hAnsi="Times New Roman" w:cs="Times New Roman"/>
          <w:sz w:val="22"/>
          <w:szCs w:val="22"/>
        </w:rPr>
        <w:t>paid to the sponsoring clubs</w:t>
      </w:r>
      <w:r w:rsidR="008468CF">
        <w:rPr>
          <w:rFonts w:ascii="Times New Roman" w:eastAsia="游明朝" w:hAnsi="Times New Roman" w:cs="Times New Roman"/>
          <w:sz w:val="22"/>
          <w:szCs w:val="22"/>
        </w:rPr>
        <w:t>,</w:t>
      </w:r>
      <w:r w:rsidR="005B11ED">
        <w:rPr>
          <w:rFonts w:ascii="Times New Roman" w:eastAsia="游明朝" w:hAnsi="Times New Roman" w:cs="Times New Roman"/>
          <w:sz w:val="22"/>
          <w:szCs w:val="22"/>
        </w:rPr>
        <w:t xml:space="preserve"> not </w:t>
      </w:r>
      <w:r w:rsidR="008468CF">
        <w:rPr>
          <w:rFonts w:ascii="Times New Roman" w:eastAsia="游明朝" w:hAnsi="Times New Roman" w:cs="Times New Roman"/>
          <w:sz w:val="22"/>
          <w:szCs w:val="22"/>
        </w:rPr>
        <w:t>n</w:t>
      </w:r>
      <w:r w:rsidR="005B11ED">
        <w:rPr>
          <w:rFonts w:ascii="Times New Roman" w:eastAsia="游明朝" w:hAnsi="Times New Roman" w:cs="Times New Roman"/>
          <w:sz w:val="22"/>
          <w:szCs w:val="22"/>
        </w:rPr>
        <w:t>ew clubs.</w:t>
      </w:r>
      <w:r w:rsidR="00370821" w:rsidRPr="00370821">
        <w:rPr>
          <w:rFonts w:ascii="Times New Roman" w:eastAsia="游明朝" w:hAnsi="Times New Roman" w:cs="Times New Roman"/>
          <w:sz w:val="22"/>
          <w:szCs w:val="22"/>
        </w:rPr>
        <w:t xml:space="preserve"> </w:t>
      </w:r>
    </w:p>
    <w:p w14:paraId="22087C39" w14:textId="5DCF1E01" w:rsidR="00C650DD" w:rsidRPr="001E3D68" w:rsidRDefault="0073662F" w:rsidP="00E42E91">
      <w:pPr>
        <w:pStyle w:val="Web"/>
        <w:ind w:leftChars="400" w:left="840"/>
        <w:rPr>
          <w:rFonts w:ascii="Times New Roman" w:eastAsia="游明朝" w:hAnsi="Times New Roman" w:cs="Times New Roman"/>
          <w:b/>
          <w:bCs/>
        </w:rPr>
      </w:pPr>
      <w:bookmarkStart w:id="4" w:name="_Hlk126796707"/>
      <w:bookmarkStart w:id="5" w:name="_Hlk127738308"/>
      <w:r w:rsidRPr="00340259">
        <w:rPr>
          <w:rFonts w:ascii="Times New Roman" w:eastAsia="游明朝" w:hAnsi="Times New Roman" w:cs="Times New Roman"/>
          <w:b/>
          <w:bCs/>
        </w:rPr>
        <w:t xml:space="preserve">Motion </w:t>
      </w:r>
      <w:r>
        <w:rPr>
          <w:rFonts w:ascii="Times New Roman" w:eastAsia="游明朝" w:hAnsi="Times New Roman" w:cs="Times New Roman"/>
          <w:b/>
          <w:bCs/>
        </w:rPr>
        <w:t>4</w:t>
      </w:r>
      <w:bookmarkEnd w:id="4"/>
      <w:r w:rsidR="00CD1947">
        <w:rPr>
          <w:rFonts w:ascii="Times New Roman" w:eastAsia="游明朝" w:hAnsi="Times New Roman" w:cs="Times New Roman" w:hint="eastAsia"/>
          <w:b/>
          <w:bCs/>
        </w:rPr>
        <w:t xml:space="preserve"> </w:t>
      </w:r>
      <w:r w:rsidR="00CD1947">
        <w:rPr>
          <w:rFonts w:ascii="Times New Roman" w:eastAsia="游明朝" w:hAnsi="Times New Roman" w:cs="Times New Roman"/>
          <w:b/>
          <w:bCs/>
        </w:rPr>
        <w:t xml:space="preserve">                                                                       To receive and approve the YES distribution plan 2021-2022                                                           </w:t>
      </w:r>
      <w:r w:rsidR="00CD1947">
        <w:rPr>
          <w:rFonts w:ascii="Times New Roman" w:eastAsia="游明朝" w:hAnsi="Times New Roman" w:cs="Times New Roman" w:hint="eastAsia"/>
          <w:b/>
          <w:bCs/>
        </w:rPr>
        <w:t xml:space="preserve">　</w:t>
      </w:r>
      <w:r w:rsidR="00CD1947" w:rsidRPr="00BA7384">
        <w:rPr>
          <w:rFonts w:ascii="Times New Roman" w:eastAsia="游明朝" w:hAnsi="Times New Roman" w:cs="Times New Roman" w:hint="eastAsia"/>
        </w:rPr>
        <w:t xml:space="preserve">Proposer: </w:t>
      </w:r>
      <w:r w:rsidR="00CD1947">
        <w:rPr>
          <w:rFonts w:ascii="Times New Roman" w:eastAsia="游明朝" w:hAnsi="Times New Roman" w:cs="Times New Roman"/>
        </w:rPr>
        <w:t>RD-</w:t>
      </w:r>
      <w:r w:rsidR="00CD1947" w:rsidRPr="00CD1947">
        <w:rPr>
          <w:rFonts w:ascii="Times New Roman" w:eastAsia="游明朝" w:hAnsi="Times New Roman" w:cs="Times New Roman"/>
        </w:rPr>
        <w:t xml:space="preserve"> </w:t>
      </w:r>
      <w:r w:rsidR="00CD1947">
        <w:rPr>
          <w:rFonts w:ascii="Times New Roman" w:eastAsia="游明朝" w:hAnsi="Times New Roman" w:cs="Times New Roman"/>
        </w:rPr>
        <w:t>SEA Rachan Maneekarn   Seconder: RD-</w:t>
      </w:r>
      <w:bookmarkStart w:id="6" w:name="_Hlk127736960"/>
      <w:r w:rsidR="00CD1947">
        <w:rPr>
          <w:rFonts w:ascii="Times New Roman" w:eastAsia="游明朝" w:hAnsi="Times New Roman" w:cs="Times New Roman"/>
        </w:rPr>
        <w:t xml:space="preserve">Philippines Proxy Paul Lim </w:t>
      </w:r>
      <w:bookmarkEnd w:id="6"/>
      <w:r w:rsidR="00CD1947">
        <w:rPr>
          <w:rFonts w:ascii="Times New Roman" w:eastAsia="游明朝" w:hAnsi="Times New Roman" w:cs="Times New Roman"/>
        </w:rPr>
        <w:t xml:space="preserve">       (</w:t>
      </w:r>
      <w:r w:rsidR="00CD1947" w:rsidRPr="00AC1C9C">
        <w:rPr>
          <w:rFonts w:ascii="Times New Roman" w:eastAsia="游明朝" w:hAnsi="Times New Roman" w:cs="Times New Roman"/>
          <w:i/>
          <w:iCs/>
        </w:rPr>
        <w:t xml:space="preserve"> </w:t>
      </w:r>
      <w:r w:rsidR="00CD1947">
        <w:rPr>
          <w:rFonts w:ascii="Times New Roman" w:eastAsia="游明朝" w:hAnsi="Times New Roman" w:cs="Times New Roman"/>
          <w:i/>
          <w:iCs/>
        </w:rPr>
        <w:t>6</w:t>
      </w:r>
      <w:r w:rsidR="00CD1947" w:rsidRPr="00AC1C9C">
        <w:rPr>
          <w:rFonts w:ascii="Times New Roman" w:eastAsia="游明朝" w:hAnsi="Times New Roman" w:cs="Times New Roman"/>
          <w:i/>
          <w:iCs/>
        </w:rPr>
        <w:t xml:space="preserve"> yes, </w:t>
      </w:r>
      <w:r w:rsidR="00CD1947">
        <w:rPr>
          <w:rFonts w:ascii="Times New Roman" w:eastAsia="游明朝" w:hAnsi="Times New Roman" w:cs="Times New Roman"/>
        </w:rPr>
        <w:t xml:space="preserve">- </w:t>
      </w:r>
      <w:r w:rsidR="00CD1947" w:rsidRPr="000E6023">
        <w:rPr>
          <w:rFonts w:ascii="Times New Roman" w:eastAsia="游明朝" w:hAnsi="Times New Roman" w:cs="Times New Roman" w:hint="eastAsia"/>
          <w:b/>
          <w:bCs/>
        </w:rPr>
        <w:t>Motion Carried</w:t>
      </w:r>
      <w:r w:rsidR="00CD1947">
        <w:rPr>
          <w:rFonts w:ascii="Times New Roman" w:eastAsia="游明朝" w:hAnsi="Times New Roman" w:cs="Times New Roman" w:hint="eastAsia"/>
        </w:rPr>
        <w:t xml:space="preserve"> )</w:t>
      </w:r>
      <w:r w:rsidR="00CD1947">
        <w:rPr>
          <w:rFonts w:ascii="Times New Roman" w:eastAsia="游明朝" w:hAnsi="Times New Roman" w:cs="Times New Roman"/>
        </w:rPr>
        <w:t xml:space="preserve"> </w:t>
      </w:r>
      <w:bookmarkEnd w:id="5"/>
      <w:r w:rsidR="0099697B">
        <w:rPr>
          <w:rFonts w:ascii="Times New Roman" w:eastAsia="游明朝" w:hAnsi="Times New Roman" w:cs="Times New Roman"/>
          <w:b/>
          <w:bCs/>
        </w:rPr>
        <w:t xml:space="preserve">                                       </w:t>
      </w:r>
      <w:r w:rsidR="00B870C5">
        <w:rPr>
          <w:rFonts w:ascii="Times New Roman" w:eastAsia="游明朝" w:hAnsi="Times New Roman" w:cs="Times New Roman"/>
          <w:b/>
          <w:bCs/>
        </w:rPr>
        <w:t xml:space="preserve">                                           </w:t>
      </w:r>
    </w:p>
    <w:p w14:paraId="1FE2FF36" w14:textId="1309E2B7" w:rsidR="00E42E91" w:rsidRDefault="00060F7E" w:rsidP="00E42E91">
      <w:pPr>
        <w:pStyle w:val="a7"/>
        <w:widowControl/>
        <w:suppressAutoHyphens/>
        <w:spacing w:before="100" w:beforeAutospacing="1" w:after="100" w:afterAutospacing="1"/>
        <w:ind w:leftChars="133" w:left="879" w:hangingChars="250" w:hanging="600"/>
        <w:jc w:val="left"/>
        <w:rPr>
          <w:rFonts w:ascii="Times New Roman" w:eastAsia="游明朝" w:hAnsi="Times New Roman" w:cs="Times New Roman"/>
          <w:b/>
          <w:bCs/>
          <w:kern w:val="0"/>
          <w:sz w:val="24"/>
          <w:szCs w:val="24"/>
        </w:rPr>
      </w:pPr>
      <w:r w:rsidRPr="00351B08">
        <w:rPr>
          <w:rFonts w:eastAsiaTheme="minorHAnsi" w:cs="Times New Roman"/>
          <w:b/>
          <w:bCs/>
          <w:kern w:val="0"/>
          <w:sz w:val="24"/>
          <w:szCs w:val="24"/>
        </w:rPr>
        <w:t>1</w:t>
      </w:r>
      <w:r w:rsidR="00E42E91">
        <w:rPr>
          <w:rFonts w:eastAsiaTheme="minorHAnsi" w:cs="Times New Roman"/>
          <w:b/>
          <w:bCs/>
          <w:kern w:val="0"/>
          <w:sz w:val="24"/>
          <w:szCs w:val="24"/>
        </w:rPr>
        <w:t>1</w:t>
      </w:r>
      <w:r w:rsidRPr="00351B08">
        <w:rPr>
          <w:rFonts w:eastAsiaTheme="minorHAnsi" w:cs="Times New Roman"/>
          <w:b/>
          <w:bCs/>
          <w:kern w:val="0"/>
          <w:sz w:val="24"/>
          <w:szCs w:val="24"/>
        </w:rPr>
        <w:t>.</w:t>
      </w:r>
      <w:r w:rsidR="008B346B" w:rsidRPr="00351B08">
        <w:rPr>
          <w:rFonts w:ascii="Times New Roman" w:eastAsiaTheme="minorHAnsi" w:hAnsi="Times New Roman" w:cs="Times New Roman"/>
          <w:kern w:val="0"/>
          <w:sz w:val="24"/>
          <w:szCs w:val="24"/>
        </w:rPr>
        <w:t xml:space="preserve"> </w:t>
      </w:r>
      <w:r w:rsidR="00D95B17">
        <w:rPr>
          <w:rFonts w:ascii="Times New Roman" w:eastAsiaTheme="minorHAnsi" w:hAnsi="Times New Roman" w:cs="Times New Roman"/>
          <w:kern w:val="0"/>
          <w:sz w:val="24"/>
          <w:szCs w:val="24"/>
        </w:rPr>
        <w:t xml:space="preserve"> </w:t>
      </w:r>
      <w:r w:rsidR="00E42E91" w:rsidRPr="00E42E91">
        <w:rPr>
          <w:rFonts w:ascii="Times New Roman" w:eastAsiaTheme="minorHAnsi" w:hAnsi="Times New Roman" w:cs="Times New Roman"/>
          <w:b/>
          <w:bCs/>
          <w:kern w:val="0"/>
          <w:sz w:val="24"/>
          <w:szCs w:val="24"/>
        </w:rPr>
        <w:t>TO APPROVE THE ESTABLISHMENT OF THE CONSTITURION REVIEW COMMITTEE</w:t>
      </w:r>
      <w:r w:rsidR="00BF096D" w:rsidRPr="00E42E91">
        <w:rPr>
          <w:rFonts w:ascii="Times New Roman" w:eastAsia="游明朝" w:hAnsi="Times New Roman" w:cs="Times New Roman"/>
          <w:b/>
          <w:bCs/>
          <w:kern w:val="0"/>
          <w:sz w:val="24"/>
          <w:szCs w:val="24"/>
        </w:rPr>
        <w:t xml:space="preserve">  </w:t>
      </w:r>
      <w:r w:rsidR="00EC72F0">
        <w:rPr>
          <w:rFonts w:ascii="Times New Roman" w:eastAsia="游明朝" w:hAnsi="Times New Roman" w:cs="Times New Roman"/>
          <w:b/>
          <w:bCs/>
          <w:kern w:val="0"/>
          <w:sz w:val="24"/>
          <w:szCs w:val="24"/>
        </w:rPr>
        <w:t xml:space="preserve">                                                            </w:t>
      </w:r>
      <w:r w:rsidR="00EC72F0" w:rsidRPr="00EC72F0">
        <w:rPr>
          <w:rFonts w:ascii="Times New Roman" w:eastAsia="游明朝" w:hAnsi="Times New Roman" w:cs="Times New Roman"/>
          <w:kern w:val="0"/>
          <w:sz w:val="22"/>
        </w:rPr>
        <w:t xml:space="preserve">To ensure that the Area and Regional Constitutions align with the International Constitution and keep them in relevant to the changing environment, </w:t>
      </w:r>
      <w:r w:rsidR="00EC72F0">
        <w:rPr>
          <w:rFonts w:ascii="Times New Roman" w:eastAsia="游明朝" w:hAnsi="Times New Roman" w:cs="Times New Roman"/>
          <w:kern w:val="0"/>
          <w:sz w:val="22"/>
        </w:rPr>
        <w:t>AP</w:t>
      </w:r>
      <w:r w:rsidR="00EC72F0" w:rsidRPr="00EC72F0">
        <w:rPr>
          <w:rFonts w:ascii="Times New Roman" w:eastAsia="游明朝" w:hAnsi="Times New Roman" w:cs="Times New Roman"/>
          <w:kern w:val="0"/>
          <w:sz w:val="22"/>
        </w:rPr>
        <w:t xml:space="preserve"> </w:t>
      </w:r>
      <w:r w:rsidR="00EC72F0">
        <w:rPr>
          <w:rFonts w:ascii="Times New Roman" w:eastAsia="游明朝" w:hAnsi="Times New Roman" w:cs="Times New Roman"/>
          <w:kern w:val="0"/>
          <w:sz w:val="22"/>
        </w:rPr>
        <w:t xml:space="preserve">proposed </w:t>
      </w:r>
      <w:r w:rsidR="00EC72F0" w:rsidRPr="00EC72F0">
        <w:rPr>
          <w:rFonts w:ascii="Times New Roman" w:eastAsia="游明朝" w:hAnsi="Times New Roman" w:cs="Times New Roman"/>
          <w:kern w:val="0"/>
          <w:sz w:val="22"/>
        </w:rPr>
        <w:t>that a Constitution Review Committee be constituted</w:t>
      </w:r>
      <w:r w:rsidR="00EC72F0">
        <w:rPr>
          <w:rFonts w:ascii="Times New Roman" w:eastAsia="游明朝" w:hAnsi="Times New Roman" w:cs="Times New Roman"/>
          <w:kern w:val="0"/>
          <w:sz w:val="22"/>
        </w:rPr>
        <w:t>. He showed the terms of reference and the committee members on the screen. Also, he recommended Ms. Jennifer Jones as a chair.</w:t>
      </w:r>
    </w:p>
    <w:p w14:paraId="25868E13" w14:textId="0AC8102B" w:rsidR="00E42E91" w:rsidRDefault="00E42E91" w:rsidP="00FF3785">
      <w:pPr>
        <w:pStyle w:val="a7"/>
        <w:widowControl/>
        <w:suppressAutoHyphens/>
        <w:spacing w:before="100" w:beforeAutospacing="1" w:after="100" w:afterAutospacing="1"/>
        <w:ind w:leftChars="433" w:left="909"/>
        <w:jc w:val="left"/>
        <w:rPr>
          <w:rFonts w:ascii="Times New Roman" w:eastAsia="游明朝" w:hAnsi="Times New Roman" w:cs="Times New Roman"/>
          <w:b/>
          <w:bCs/>
          <w:kern w:val="0"/>
          <w:sz w:val="24"/>
          <w:szCs w:val="24"/>
        </w:rPr>
      </w:pPr>
      <w:r w:rsidRPr="00340259">
        <w:rPr>
          <w:rFonts w:ascii="Times New Roman" w:eastAsia="游明朝" w:hAnsi="Times New Roman" w:cs="Times New Roman"/>
          <w:b/>
          <w:bCs/>
          <w:kern w:val="0"/>
          <w:sz w:val="24"/>
          <w:szCs w:val="24"/>
        </w:rPr>
        <w:t xml:space="preserve">Motion </w:t>
      </w:r>
      <w:r>
        <w:rPr>
          <w:rFonts w:ascii="Times New Roman" w:eastAsia="游明朝" w:hAnsi="Times New Roman" w:cs="Times New Roman"/>
          <w:b/>
          <w:bCs/>
        </w:rPr>
        <w:t>5</w:t>
      </w:r>
      <w:r w:rsidR="00FF3785">
        <w:rPr>
          <w:rFonts w:ascii="Times New Roman" w:eastAsia="游明朝" w:hAnsi="Times New Roman" w:cs="Times New Roman" w:hint="eastAsia"/>
          <w:b/>
          <w:bCs/>
          <w:kern w:val="0"/>
          <w:sz w:val="24"/>
          <w:szCs w:val="24"/>
        </w:rPr>
        <w:t xml:space="preserve"> </w:t>
      </w:r>
      <w:r w:rsidR="00FF3785">
        <w:rPr>
          <w:rFonts w:ascii="Times New Roman" w:eastAsia="游明朝" w:hAnsi="Times New Roman" w:cs="Times New Roman"/>
          <w:b/>
          <w:bCs/>
          <w:kern w:val="0"/>
          <w:sz w:val="24"/>
          <w:szCs w:val="24"/>
        </w:rPr>
        <w:t xml:space="preserve">                                                                       To approve the establishment of the Constitution review committee                                                           </w:t>
      </w:r>
      <w:r w:rsidR="00FF3785">
        <w:rPr>
          <w:rFonts w:ascii="Times New Roman" w:eastAsia="游明朝" w:hAnsi="Times New Roman" w:cs="Times New Roman" w:hint="eastAsia"/>
          <w:b/>
          <w:bCs/>
          <w:kern w:val="0"/>
          <w:sz w:val="24"/>
          <w:szCs w:val="24"/>
        </w:rPr>
        <w:t xml:space="preserve">　</w:t>
      </w:r>
      <w:r w:rsidR="00FF3785" w:rsidRPr="00BA7384">
        <w:rPr>
          <w:rFonts w:ascii="Times New Roman" w:eastAsia="游明朝" w:hAnsi="Times New Roman" w:cs="Times New Roman" w:hint="eastAsia"/>
          <w:kern w:val="0"/>
          <w:sz w:val="24"/>
          <w:szCs w:val="24"/>
        </w:rPr>
        <w:t xml:space="preserve">Proposer: </w:t>
      </w:r>
      <w:r w:rsidR="00FF3785">
        <w:rPr>
          <w:rFonts w:ascii="Times New Roman" w:eastAsia="游明朝" w:hAnsi="Times New Roman" w:cs="Times New Roman"/>
          <w:kern w:val="0"/>
          <w:sz w:val="24"/>
          <w:szCs w:val="24"/>
        </w:rPr>
        <w:t>RD-</w:t>
      </w:r>
      <w:r w:rsidR="00FF3785" w:rsidRPr="00CD1947">
        <w:rPr>
          <w:rFonts w:ascii="Times New Roman" w:eastAsia="游明朝" w:hAnsi="Times New Roman" w:cs="Times New Roman"/>
        </w:rPr>
        <w:t xml:space="preserve"> </w:t>
      </w:r>
      <w:r w:rsidR="00FF3785">
        <w:rPr>
          <w:rFonts w:ascii="Times New Roman" w:eastAsia="游明朝" w:hAnsi="Times New Roman" w:cs="Times New Roman"/>
          <w:kern w:val="0"/>
          <w:sz w:val="24"/>
          <w:szCs w:val="24"/>
        </w:rPr>
        <w:t>Taiwan Tsung-Ho Wang   Seconder: RD-Australia Leigh Ditchfield        (</w:t>
      </w:r>
      <w:r w:rsidR="00FF3785" w:rsidRPr="00AC1C9C">
        <w:rPr>
          <w:rFonts w:ascii="Times New Roman" w:eastAsia="游明朝" w:hAnsi="Times New Roman" w:cs="Times New Roman"/>
          <w:i/>
          <w:iCs/>
          <w:kern w:val="0"/>
          <w:sz w:val="24"/>
          <w:szCs w:val="24"/>
        </w:rPr>
        <w:t xml:space="preserve"> </w:t>
      </w:r>
      <w:r w:rsidR="00FF3785">
        <w:rPr>
          <w:rFonts w:ascii="Times New Roman" w:eastAsia="游明朝" w:hAnsi="Times New Roman" w:cs="Times New Roman"/>
          <w:i/>
          <w:iCs/>
        </w:rPr>
        <w:t>6</w:t>
      </w:r>
      <w:r w:rsidR="00FF3785" w:rsidRPr="00AC1C9C">
        <w:rPr>
          <w:rFonts w:ascii="Times New Roman" w:eastAsia="游明朝" w:hAnsi="Times New Roman" w:cs="Times New Roman"/>
          <w:i/>
          <w:iCs/>
          <w:kern w:val="0"/>
          <w:sz w:val="24"/>
          <w:szCs w:val="24"/>
        </w:rPr>
        <w:t xml:space="preserve"> yes, </w:t>
      </w:r>
      <w:r w:rsidR="00FF3785">
        <w:rPr>
          <w:rFonts w:ascii="Times New Roman" w:eastAsia="游明朝" w:hAnsi="Times New Roman" w:cs="Times New Roman"/>
          <w:kern w:val="0"/>
          <w:sz w:val="24"/>
          <w:szCs w:val="24"/>
        </w:rPr>
        <w:t xml:space="preserve">- </w:t>
      </w:r>
      <w:r w:rsidR="00FF3785" w:rsidRPr="000E6023">
        <w:rPr>
          <w:rFonts w:ascii="Times New Roman" w:eastAsia="游明朝" w:hAnsi="Times New Roman" w:cs="Times New Roman" w:hint="eastAsia"/>
          <w:b/>
          <w:bCs/>
          <w:kern w:val="0"/>
          <w:sz w:val="24"/>
          <w:szCs w:val="24"/>
        </w:rPr>
        <w:t>Motion Carried</w:t>
      </w:r>
      <w:r w:rsidR="00FF3785">
        <w:rPr>
          <w:rFonts w:ascii="Times New Roman" w:eastAsia="游明朝" w:hAnsi="Times New Roman" w:cs="Times New Roman" w:hint="eastAsia"/>
          <w:kern w:val="0"/>
          <w:sz w:val="24"/>
          <w:szCs w:val="24"/>
        </w:rPr>
        <w:t xml:space="preserve"> )</w:t>
      </w:r>
      <w:r w:rsidR="00FF3785">
        <w:rPr>
          <w:rFonts w:ascii="Times New Roman" w:eastAsia="游明朝" w:hAnsi="Times New Roman" w:cs="Times New Roman"/>
          <w:kern w:val="0"/>
          <w:sz w:val="24"/>
          <w:szCs w:val="24"/>
        </w:rPr>
        <w:t xml:space="preserve"> </w:t>
      </w:r>
      <w:r w:rsidR="00BF096D">
        <w:rPr>
          <w:rFonts w:ascii="Times New Roman" w:eastAsia="游明朝" w:hAnsi="Times New Roman" w:cs="Times New Roman"/>
          <w:b/>
          <w:bCs/>
          <w:kern w:val="0"/>
          <w:sz w:val="24"/>
          <w:szCs w:val="24"/>
        </w:rPr>
        <w:t xml:space="preserve">                                            </w:t>
      </w:r>
      <w:r w:rsidR="00447AAE">
        <w:rPr>
          <w:rFonts w:ascii="Times New Roman" w:eastAsia="游明朝" w:hAnsi="Times New Roman" w:cs="Times New Roman" w:hint="eastAsia"/>
          <w:b/>
          <w:bCs/>
          <w:kern w:val="0"/>
          <w:sz w:val="24"/>
          <w:szCs w:val="24"/>
        </w:rPr>
        <w:t xml:space="preserve">　　</w:t>
      </w:r>
      <w:r w:rsidR="00BF096D">
        <w:rPr>
          <w:rFonts w:ascii="Times New Roman" w:eastAsia="游明朝" w:hAnsi="Times New Roman" w:cs="Times New Roman"/>
          <w:b/>
          <w:bCs/>
          <w:kern w:val="0"/>
          <w:sz w:val="24"/>
          <w:szCs w:val="24"/>
        </w:rPr>
        <w:t xml:space="preserve"> </w:t>
      </w:r>
    </w:p>
    <w:p w14:paraId="65E5F7CB" w14:textId="718CC477" w:rsidR="0021354E" w:rsidRPr="0065021D" w:rsidRDefault="009805D7" w:rsidP="008B27D5">
      <w:pPr>
        <w:widowControl/>
        <w:suppressAutoHyphens/>
        <w:spacing w:before="100" w:beforeAutospacing="1" w:after="100" w:afterAutospacing="1"/>
        <w:ind w:leftChars="153" w:left="921" w:hangingChars="250" w:hanging="600"/>
        <w:jc w:val="left"/>
        <w:rPr>
          <w:rFonts w:ascii="Times New Roman" w:eastAsia="游明朝" w:hAnsi="Times New Roman" w:cs="Times New Roman"/>
          <w:kern w:val="0"/>
          <w:sz w:val="22"/>
        </w:rPr>
      </w:pPr>
      <w:r>
        <w:rPr>
          <w:rFonts w:ascii="Times New Roman" w:eastAsia="游明朝" w:hAnsi="Times New Roman" w:cs="Times New Roman"/>
          <w:b/>
          <w:bCs/>
          <w:kern w:val="0"/>
          <w:sz w:val="24"/>
          <w:szCs w:val="24"/>
        </w:rPr>
        <w:t>1</w:t>
      </w:r>
      <w:r w:rsidR="00E42E91">
        <w:rPr>
          <w:rFonts w:ascii="Times New Roman" w:eastAsia="游明朝" w:hAnsi="Times New Roman" w:cs="Times New Roman"/>
          <w:b/>
          <w:bCs/>
          <w:kern w:val="0"/>
          <w:sz w:val="24"/>
          <w:szCs w:val="24"/>
        </w:rPr>
        <w:t>2</w:t>
      </w:r>
      <w:r>
        <w:rPr>
          <w:rFonts w:ascii="Times New Roman" w:eastAsia="游明朝" w:hAnsi="Times New Roman" w:cs="Times New Roman"/>
          <w:b/>
          <w:bCs/>
          <w:kern w:val="0"/>
          <w:sz w:val="24"/>
          <w:szCs w:val="24"/>
        </w:rPr>
        <w:t xml:space="preserve">. TO RECEIVE THE REPORTS OF </w:t>
      </w:r>
      <w:r w:rsidR="00EE2B97">
        <w:rPr>
          <w:rFonts w:ascii="Times New Roman" w:eastAsia="游明朝" w:hAnsi="Times New Roman" w:cs="Times New Roman"/>
          <w:b/>
          <w:bCs/>
          <w:kern w:val="0"/>
          <w:sz w:val="24"/>
          <w:szCs w:val="24"/>
        </w:rPr>
        <w:t>AEOS</w:t>
      </w:r>
      <w:r>
        <w:rPr>
          <w:rFonts w:ascii="Times New Roman" w:eastAsia="游明朝" w:hAnsi="Times New Roman" w:cs="Times New Roman"/>
          <w:b/>
          <w:bCs/>
          <w:kern w:val="0"/>
          <w:sz w:val="24"/>
          <w:szCs w:val="24"/>
        </w:rPr>
        <w:t xml:space="preserve">  </w:t>
      </w:r>
      <w:r w:rsidR="00341D07">
        <w:rPr>
          <w:rFonts w:ascii="Times New Roman" w:eastAsia="游明朝" w:hAnsi="Times New Roman" w:cs="Times New Roman"/>
          <w:b/>
          <w:bCs/>
          <w:kern w:val="0"/>
          <w:sz w:val="24"/>
          <w:szCs w:val="24"/>
        </w:rPr>
        <w:t xml:space="preserve">                                      </w:t>
      </w:r>
      <w:r w:rsidRPr="00786937">
        <w:rPr>
          <w:rFonts w:ascii="Times New Roman" w:eastAsia="游明朝" w:hAnsi="Times New Roman" w:cs="Times New Roman"/>
          <w:kern w:val="0"/>
          <w:sz w:val="22"/>
        </w:rPr>
        <w:t>1</w:t>
      </w:r>
      <w:r w:rsidR="00FF3785">
        <w:rPr>
          <w:rFonts w:ascii="Times New Roman" w:eastAsia="游明朝" w:hAnsi="Times New Roman" w:cs="Times New Roman"/>
          <w:kern w:val="0"/>
          <w:sz w:val="22"/>
        </w:rPr>
        <w:t>2</w:t>
      </w:r>
      <w:r w:rsidRPr="00786937">
        <w:rPr>
          <w:rFonts w:ascii="Times New Roman" w:eastAsia="游明朝" w:hAnsi="Times New Roman" w:cs="Times New Roman"/>
          <w:kern w:val="0"/>
          <w:sz w:val="22"/>
        </w:rPr>
        <w:t xml:space="preserve">-1. </w:t>
      </w:r>
      <w:r w:rsidR="00341D07" w:rsidRPr="00786937">
        <w:rPr>
          <w:rFonts w:ascii="Times New Roman" w:eastAsia="游明朝" w:hAnsi="Times New Roman" w:cs="Times New Roman"/>
          <w:kern w:val="0"/>
          <w:sz w:val="22"/>
        </w:rPr>
        <w:t xml:space="preserve">AP </w:t>
      </w:r>
      <w:r w:rsidR="00465DC4">
        <w:rPr>
          <w:rFonts w:ascii="Times New Roman" w:eastAsia="游明朝" w:hAnsi="Times New Roman" w:cs="Times New Roman"/>
          <w:kern w:val="0"/>
          <w:sz w:val="22"/>
        </w:rPr>
        <w:t xml:space="preserve">Charming </w:t>
      </w:r>
      <w:r w:rsidR="00465DC4" w:rsidRPr="00465DC4">
        <w:rPr>
          <w:rFonts w:ascii="Times New Roman" w:eastAsia="游明朝" w:hAnsi="Times New Roman" w:cs="Times New Roman"/>
          <w:kern w:val="0"/>
          <w:sz w:val="22"/>
        </w:rPr>
        <w:t>focused on a few things in particular</w:t>
      </w:r>
      <w:r w:rsidR="00465DC4">
        <w:rPr>
          <w:rFonts w:ascii="Times New Roman" w:eastAsia="游明朝" w:hAnsi="Times New Roman" w:cs="Times New Roman"/>
          <w:kern w:val="0"/>
          <w:sz w:val="22"/>
        </w:rPr>
        <w:t>;</w:t>
      </w:r>
      <w:r w:rsidR="00465DC4" w:rsidRPr="00465DC4">
        <w:rPr>
          <w:rFonts w:ascii="Times New Roman" w:eastAsia="游明朝" w:hAnsi="Times New Roman" w:cs="Times New Roman"/>
          <w:kern w:val="0"/>
          <w:sz w:val="22"/>
        </w:rPr>
        <w:t xml:space="preserve"> </w:t>
      </w:r>
      <w:r w:rsidR="00465DC4">
        <w:rPr>
          <w:rFonts w:ascii="Times New Roman" w:eastAsia="游明朝" w:hAnsi="Times New Roman" w:cs="Times New Roman"/>
          <w:kern w:val="0"/>
          <w:sz w:val="22"/>
        </w:rPr>
        <w:t>t</w:t>
      </w:r>
      <w:r w:rsidR="00465DC4" w:rsidRPr="00465DC4">
        <w:rPr>
          <w:rFonts w:ascii="Times New Roman" w:eastAsia="游明朝" w:hAnsi="Times New Roman" w:cs="Times New Roman"/>
          <w:kern w:val="0"/>
          <w:sz w:val="22"/>
        </w:rPr>
        <w:t xml:space="preserve">hese were the monthly AEO meetings, the </w:t>
      </w:r>
      <w:r w:rsidR="00465DC4" w:rsidRPr="00465DC4">
        <w:rPr>
          <w:rFonts w:ascii="Times New Roman" w:eastAsia="游明朝" w:hAnsi="Times New Roman" w:cs="Times New Roman"/>
          <w:kern w:val="0"/>
          <w:sz w:val="22"/>
        </w:rPr>
        <w:lastRenderedPageBreak/>
        <w:t>ASD training</w:t>
      </w:r>
      <w:r w:rsidR="00465DC4">
        <w:rPr>
          <w:rFonts w:ascii="Times New Roman" w:eastAsia="游明朝" w:hAnsi="Times New Roman" w:cs="Times New Roman"/>
          <w:kern w:val="0"/>
          <w:sz w:val="22"/>
        </w:rPr>
        <w:t xml:space="preserve"> organized by LTOD Rita</w:t>
      </w:r>
      <w:r w:rsidR="00465DC4" w:rsidRPr="00465DC4">
        <w:rPr>
          <w:rFonts w:ascii="Times New Roman" w:eastAsia="游明朝" w:hAnsi="Times New Roman" w:cs="Times New Roman"/>
          <w:kern w:val="0"/>
          <w:sz w:val="22"/>
        </w:rPr>
        <w:t xml:space="preserve">, the AP and RD meetings hosted by IHQ, the IYC held in Chiang Mai with 24 participants from the </w:t>
      </w:r>
      <w:r w:rsidR="00465DC4">
        <w:rPr>
          <w:rFonts w:ascii="Times New Roman" w:eastAsia="游明朝" w:hAnsi="Times New Roman" w:cs="Times New Roman"/>
          <w:kern w:val="0"/>
          <w:sz w:val="22"/>
        </w:rPr>
        <w:t>ASP A</w:t>
      </w:r>
      <w:r w:rsidR="00465DC4" w:rsidRPr="00465DC4">
        <w:rPr>
          <w:rFonts w:ascii="Times New Roman" w:eastAsia="游明朝" w:hAnsi="Times New Roman" w:cs="Times New Roman"/>
          <w:kern w:val="0"/>
          <w:sz w:val="22"/>
        </w:rPr>
        <w:t xml:space="preserve">rea, and a grant of </w:t>
      </w:r>
      <w:r w:rsidR="00465DC4">
        <w:rPr>
          <w:rFonts w:ascii="Times New Roman" w:eastAsia="游明朝" w:hAnsi="Times New Roman" w:cs="Times New Roman"/>
          <w:kern w:val="0"/>
          <w:sz w:val="22"/>
        </w:rPr>
        <w:t>US</w:t>
      </w:r>
      <w:r w:rsidR="00465DC4" w:rsidRPr="00465DC4">
        <w:rPr>
          <w:rFonts w:ascii="Times New Roman" w:eastAsia="游明朝" w:hAnsi="Times New Roman" w:cs="Times New Roman"/>
          <w:kern w:val="0"/>
          <w:sz w:val="22"/>
        </w:rPr>
        <w:t xml:space="preserve">$100 per person. </w:t>
      </w:r>
      <w:r w:rsidR="00465DC4">
        <w:rPr>
          <w:rFonts w:ascii="Times New Roman" w:eastAsia="游明朝" w:hAnsi="Times New Roman" w:cs="Times New Roman"/>
          <w:kern w:val="0"/>
          <w:sz w:val="22"/>
        </w:rPr>
        <w:t>As for the YMI Centenary Celebration, t</w:t>
      </w:r>
      <w:r w:rsidR="00465DC4" w:rsidRPr="00465DC4">
        <w:rPr>
          <w:rFonts w:ascii="Times New Roman" w:eastAsia="游明朝" w:hAnsi="Times New Roman" w:cs="Times New Roman"/>
          <w:kern w:val="0"/>
          <w:sz w:val="22"/>
        </w:rPr>
        <w:t xml:space="preserve">he registration fee is $420 until the end of December, so </w:t>
      </w:r>
      <w:r w:rsidR="00465DC4">
        <w:rPr>
          <w:rFonts w:ascii="Times New Roman" w:eastAsia="游明朝" w:hAnsi="Times New Roman" w:cs="Times New Roman"/>
          <w:kern w:val="0"/>
          <w:sz w:val="22"/>
        </w:rPr>
        <w:t>he</w:t>
      </w:r>
      <w:r w:rsidR="00465DC4" w:rsidRPr="00465DC4">
        <w:rPr>
          <w:rFonts w:ascii="Times New Roman" w:eastAsia="游明朝" w:hAnsi="Times New Roman" w:cs="Times New Roman"/>
          <w:kern w:val="0"/>
          <w:sz w:val="22"/>
        </w:rPr>
        <w:t xml:space="preserve"> encourage</w:t>
      </w:r>
      <w:r w:rsidR="00465DC4">
        <w:rPr>
          <w:rFonts w:ascii="Times New Roman" w:eastAsia="游明朝" w:hAnsi="Times New Roman" w:cs="Times New Roman"/>
          <w:kern w:val="0"/>
          <w:sz w:val="22"/>
        </w:rPr>
        <w:t>d</w:t>
      </w:r>
      <w:r w:rsidR="00465DC4" w:rsidRPr="00465DC4">
        <w:rPr>
          <w:rFonts w:ascii="Times New Roman" w:eastAsia="游明朝" w:hAnsi="Times New Roman" w:cs="Times New Roman"/>
          <w:kern w:val="0"/>
          <w:sz w:val="22"/>
        </w:rPr>
        <w:t xml:space="preserve"> </w:t>
      </w:r>
      <w:r w:rsidR="00C04EAB">
        <w:rPr>
          <w:rFonts w:ascii="Times New Roman" w:eastAsia="游明朝" w:hAnsi="Times New Roman" w:cs="Times New Roman"/>
          <w:kern w:val="0"/>
          <w:sz w:val="22"/>
        </w:rPr>
        <w:t xml:space="preserve">everyone </w:t>
      </w:r>
      <w:r w:rsidR="00465DC4" w:rsidRPr="00465DC4">
        <w:rPr>
          <w:rFonts w:ascii="Times New Roman" w:eastAsia="游明朝" w:hAnsi="Times New Roman" w:cs="Times New Roman"/>
          <w:kern w:val="0"/>
          <w:sz w:val="22"/>
        </w:rPr>
        <w:t xml:space="preserve">to register as soon as possible through </w:t>
      </w:r>
      <w:r w:rsidR="00465DC4">
        <w:rPr>
          <w:rFonts w:ascii="Times New Roman" w:eastAsia="游明朝" w:hAnsi="Times New Roman" w:cs="Times New Roman"/>
          <w:kern w:val="0"/>
          <w:sz w:val="22"/>
        </w:rPr>
        <w:t>the</w:t>
      </w:r>
      <w:r w:rsidR="00465DC4" w:rsidRPr="00465DC4">
        <w:rPr>
          <w:rFonts w:ascii="Times New Roman" w:eastAsia="游明朝" w:hAnsi="Times New Roman" w:cs="Times New Roman"/>
          <w:kern w:val="0"/>
          <w:sz w:val="22"/>
        </w:rPr>
        <w:t xml:space="preserve"> website. For other reports, please see the workbook</w:t>
      </w:r>
      <w:r w:rsidR="00465DC4">
        <w:rPr>
          <w:rFonts w:ascii="Times New Roman" w:eastAsia="游明朝" w:hAnsi="Times New Roman" w:cs="Times New Roman"/>
          <w:kern w:val="0"/>
          <w:sz w:val="22"/>
        </w:rPr>
        <w:t xml:space="preserve"> he added.</w:t>
      </w:r>
      <w:r w:rsidR="003221E1" w:rsidRPr="00786937">
        <w:rPr>
          <w:rFonts w:ascii="Times New Roman" w:eastAsia="游明朝" w:hAnsi="Times New Roman" w:cs="Times New Roman"/>
          <w:kern w:val="0"/>
          <w:sz w:val="22"/>
        </w:rPr>
        <w:t xml:space="preserve"> </w:t>
      </w:r>
      <w:r w:rsidR="003221E1">
        <w:rPr>
          <w:rFonts w:ascii="Times New Roman" w:eastAsia="游明朝" w:hAnsi="Times New Roman" w:cs="Times New Roman"/>
          <w:kern w:val="0"/>
          <w:sz w:val="24"/>
          <w:szCs w:val="24"/>
        </w:rPr>
        <w:t xml:space="preserve">                                         </w:t>
      </w:r>
      <w:r w:rsidR="00C04EAB">
        <w:rPr>
          <w:rFonts w:ascii="Times New Roman" w:eastAsia="游明朝" w:hAnsi="Times New Roman" w:cs="Times New Roman"/>
          <w:kern w:val="0"/>
          <w:sz w:val="24"/>
          <w:szCs w:val="24"/>
        </w:rPr>
        <w:t xml:space="preserve">                         </w:t>
      </w:r>
      <w:r w:rsidR="003221E1">
        <w:rPr>
          <w:rFonts w:ascii="Times New Roman" w:eastAsia="游明朝" w:hAnsi="Times New Roman" w:cs="Times New Roman"/>
          <w:kern w:val="0"/>
          <w:sz w:val="24"/>
          <w:szCs w:val="24"/>
        </w:rPr>
        <w:t>1</w:t>
      </w:r>
      <w:r w:rsidR="00FF3785">
        <w:rPr>
          <w:rFonts w:ascii="Times New Roman" w:eastAsia="游明朝" w:hAnsi="Times New Roman" w:cs="Times New Roman"/>
          <w:kern w:val="0"/>
          <w:sz w:val="24"/>
          <w:szCs w:val="24"/>
        </w:rPr>
        <w:t>2</w:t>
      </w:r>
      <w:r w:rsidR="003221E1">
        <w:rPr>
          <w:rFonts w:ascii="Times New Roman" w:eastAsia="游明朝" w:hAnsi="Times New Roman" w:cs="Times New Roman"/>
          <w:kern w:val="0"/>
          <w:sz w:val="24"/>
          <w:szCs w:val="24"/>
        </w:rPr>
        <w:t xml:space="preserve">-2. </w:t>
      </w:r>
      <w:r w:rsidR="00341D07" w:rsidRPr="0018732E">
        <w:rPr>
          <w:rFonts w:ascii="Times New Roman" w:eastAsia="游明朝" w:hAnsi="Times New Roman" w:cs="Times New Roman"/>
          <w:kern w:val="0"/>
          <w:sz w:val="22"/>
        </w:rPr>
        <w:t>APE</w:t>
      </w:r>
      <w:r w:rsidR="00786937" w:rsidRPr="0018732E">
        <w:rPr>
          <w:rFonts w:ascii="Times New Roman" w:eastAsia="游明朝" w:hAnsi="Times New Roman" w:cs="Times New Roman"/>
          <w:kern w:val="0"/>
          <w:sz w:val="22"/>
        </w:rPr>
        <w:t xml:space="preserve"> Keiko Tonegawa </w:t>
      </w:r>
      <w:r w:rsidR="00B23C6F">
        <w:rPr>
          <w:rFonts w:ascii="Times New Roman" w:eastAsia="游明朝" w:hAnsi="Times New Roman" w:cs="Times New Roman"/>
          <w:kern w:val="0"/>
          <w:sz w:val="22"/>
        </w:rPr>
        <w:t>mentioned that support</w:t>
      </w:r>
      <w:r w:rsidR="00C04EAB">
        <w:rPr>
          <w:rFonts w:ascii="Times New Roman" w:eastAsia="游明朝" w:hAnsi="Times New Roman" w:cs="Times New Roman"/>
          <w:kern w:val="0"/>
          <w:sz w:val="22"/>
        </w:rPr>
        <w:t>ing</w:t>
      </w:r>
      <w:r w:rsidR="00B23C6F">
        <w:rPr>
          <w:rFonts w:ascii="Times New Roman" w:eastAsia="游明朝" w:hAnsi="Times New Roman" w:cs="Times New Roman"/>
          <w:kern w:val="0"/>
          <w:sz w:val="22"/>
        </w:rPr>
        <w:t xml:space="preserve"> </w:t>
      </w:r>
      <w:r w:rsidR="00802F2E">
        <w:rPr>
          <w:rFonts w:ascii="Times New Roman" w:eastAsia="游明朝" w:hAnsi="Times New Roman" w:cs="Times New Roman"/>
          <w:kern w:val="0"/>
          <w:sz w:val="22"/>
        </w:rPr>
        <w:t>AP</w:t>
      </w:r>
      <w:r w:rsidR="00802F2E" w:rsidRPr="00802F2E">
        <w:rPr>
          <w:rFonts w:ascii="Times New Roman" w:eastAsia="游明朝" w:hAnsi="Times New Roman" w:cs="Times New Roman"/>
          <w:kern w:val="0"/>
          <w:sz w:val="22"/>
        </w:rPr>
        <w:t xml:space="preserve"> to achieve his goals</w:t>
      </w:r>
      <w:r w:rsidR="00B23C6F">
        <w:rPr>
          <w:rFonts w:ascii="Times New Roman" w:eastAsia="游明朝" w:hAnsi="Times New Roman" w:cs="Times New Roman"/>
          <w:kern w:val="0"/>
          <w:sz w:val="22"/>
        </w:rPr>
        <w:t xml:space="preserve"> is her role</w:t>
      </w:r>
      <w:r w:rsidR="00802F2E">
        <w:rPr>
          <w:rFonts w:ascii="Times New Roman" w:eastAsia="游明朝" w:hAnsi="Times New Roman" w:cs="Times New Roman"/>
          <w:kern w:val="0"/>
          <w:sz w:val="22"/>
        </w:rPr>
        <w:t xml:space="preserve">. </w:t>
      </w:r>
      <w:r w:rsidR="00B23C6F">
        <w:rPr>
          <w:rFonts w:ascii="Times New Roman" w:eastAsia="游明朝" w:hAnsi="Times New Roman" w:cs="Times New Roman"/>
          <w:kern w:val="0"/>
          <w:sz w:val="22"/>
        </w:rPr>
        <w:t xml:space="preserve">And </w:t>
      </w:r>
      <w:r w:rsidR="00802F2E" w:rsidRPr="00802F2E">
        <w:rPr>
          <w:rFonts w:ascii="Times New Roman" w:eastAsia="游明朝" w:hAnsi="Times New Roman" w:cs="Times New Roman"/>
          <w:kern w:val="0"/>
          <w:sz w:val="22"/>
        </w:rPr>
        <w:t xml:space="preserve">participation in ICM and IYC </w:t>
      </w:r>
      <w:r w:rsidR="00802F2E">
        <w:rPr>
          <w:rFonts w:ascii="Times New Roman" w:eastAsia="游明朝" w:hAnsi="Times New Roman" w:cs="Times New Roman"/>
          <w:kern w:val="0"/>
          <w:sz w:val="22"/>
        </w:rPr>
        <w:t>was</w:t>
      </w:r>
      <w:r w:rsidR="00802F2E" w:rsidRPr="00802F2E">
        <w:rPr>
          <w:rFonts w:ascii="Times New Roman" w:eastAsia="游明朝" w:hAnsi="Times New Roman" w:cs="Times New Roman"/>
          <w:kern w:val="0"/>
          <w:sz w:val="22"/>
        </w:rPr>
        <w:t xml:space="preserve"> </w:t>
      </w:r>
      <w:r w:rsidR="00C04EAB">
        <w:rPr>
          <w:rFonts w:ascii="Times New Roman" w:eastAsia="游明朝" w:hAnsi="Times New Roman" w:cs="Times New Roman"/>
          <w:kern w:val="0"/>
          <w:sz w:val="22"/>
        </w:rPr>
        <w:t>significant and essen</w:t>
      </w:r>
      <w:r w:rsidR="000F41BA">
        <w:rPr>
          <w:rFonts w:ascii="Times New Roman" w:eastAsia="游明朝" w:hAnsi="Times New Roman" w:cs="Times New Roman"/>
          <w:kern w:val="0"/>
          <w:sz w:val="22"/>
        </w:rPr>
        <w:t>t</w:t>
      </w:r>
      <w:r w:rsidR="00C04EAB">
        <w:rPr>
          <w:rFonts w:ascii="Times New Roman" w:eastAsia="游明朝" w:hAnsi="Times New Roman" w:cs="Times New Roman"/>
          <w:kern w:val="0"/>
          <w:sz w:val="22"/>
        </w:rPr>
        <w:t>ial</w:t>
      </w:r>
      <w:r w:rsidR="00802F2E" w:rsidRPr="00802F2E">
        <w:rPr>
          <w:rFonts w:ascii="Times New Roman" w:eastAsia="游明朝" w:hAnsi="Times New Roman" w:cs="Times New Roman"/>
          <w:kern w:val="0"/>
          <w:sz w:val="22"/>
        </w:rPr>
        <w:t xml:space="preserve"> for the preparation </w:t>
      </w:r>
      <w:r w:rsidR="00C04EAB">
        <w:rPr>
          <w:rFonts w:ascii="Times New Roman" w:eastAsia="游明朝" w:hAnsi="Times New Roman" w:cs="Times New Roman"/>
          <w:kern w:val="0"/>
          <w:sz w:val="22"/>
        </w:rPr>
        <w:t>for</w:t>
      </w:r>
      <w:r w:rsidR="00802F2E" w:rsidRPr="00802F2E">
        <w:rPr>
          <w:rFonts w:ascii="Times New Roman" w:eastAsia="游明朝" w:hAnsi="Times New Roman" w:cs="Times New Roman"/>
          <w:kern w:val="0"/>
          <w:sz w:val="22"/>
        </w:rPr>
        <w:t xml:space="preserve"> the next term, i.e.</w:t>
      </w:r>
      <w:r w:rsidR="000F41BA">
        <w:rPr>
          <w:rFonts w:ascii="Times New Roman" w:eastAsia="游明朝" w:hAnsi="Times New Roman" w:cs="Times New Roman"/>
          <w:kern w:val="0"/>
          <w:sz w:val="22"/>
        </w:rPr>
        <w:t>,</w:t>
      </w:r>
      <w:r w:rsidR="00802F2E" w:rsidRPr="00802F2E">
        <w:rPr>
          <w:rFonts w:ascii="Times New Roman" w:eastAsia="游明朝" w:hAnsi="Times New Roman" w:cs="Times New Roman"/>
          <w:kern w:val="0"/>
          <w:sz w:val="22"/>
        </w:rPr>
        <w:t xml:space="preserve"> </w:t>
      </w:r>
      <w:r w:rsidR="00802F2E">
        <w:rPr>
          <w:rFonts w:ascii="Times New Roman" w:eastAsia="游明朝" w:hAnsi="Times New Roman" w:cs="Times New Roman"/>
          <w:kern w:val="0"/>
          <w:sz w:val="22"/>
        </w:rPr>
        <w:t>her term.</w:t>
      </w:r>
      <w:r w:rsidR="00802F2E" w:rsidRPr="00802F2E">
        <w:rPr>
          <w:rFonts w:ascii="Times New Roman" w:eastAsia="游明朝" w:hAnsi="Times New Roman" w:cs="Times New Roman"/>
          <w:kern w:val="0"/>
          <w:sz w:val="22"/>
        </w:rPr>
        <w:t xml:space="preserve"> By learning about the strengths and weaknesses of each </w:t>
      </w:r>
      <w:r w:rsidR="00802F2E">
        <w:rPr>
          <w:rFonts w:ascii="Times New Roman" w:eastAsia="游明朝" w:hAnsi="Times New Roman" w:cs="Times New Roman"/>
          <w:kern w:val="0"/>
          <w:sz w:val="22"/>
        </w:rPr>
        <w:t>Region</w:t>
      </w:r>
      <w:r w:rsidR="00802F2E" w:rsidRPr="00802F2E">
        <w:rPr>
          <w:rFonts w:ascii="Times New Roman" w:eastAsia="游明朝" w:hAnsi="Times New Roman" w:cs="Times New Roman"/>
          <w:kern w:val="0"/>
          <w:sz w:val="22"/>
        </w:rPr>
        <w:t xml:space="preserve">, </w:t>
      </w:r>
      <w:r w:rsidR="00802F2E">
        <w:rPr>
          <w:rFonts w:ascii="Times New Roman" w:eastAsia="游明朝" w:hAnsi="Times New Roman" w:cs="Times New Roman"/>
          <w:kern w:val="0"/>
          <w:sz w:val="22"/>
        </w:rPr>
        <w:t xml:space="preserve">she </w:t>
      </w:r>
      <w:r w:rsidR="00802F2E" w:rsidRPr="00802F2E">
        <w:rPr>
          <w:rFonts w:ascii="Times New Roman" w:eastAsia="游明朝" w:hAnsi="Times New Roman" w:cs="Times New Roman"/>
          <w:kern w:val="0"/>
          <w:sz w:val="22"/>
        </w:rPr>
        <w:t>hope</w:t>
      </w:r>
      <w:r w:rsidR="00802F2E">
        <w:rPr>
          <w:rFonts w:ascii="Times New Roman" w:eastAsia="游明朝" w:hAnsi="Times New Roman" w:cs="Times New Roman"/>
          <w:kern w:val="0"/>
          <w:sz w:val="22"/>
        </w:rPr>
        <w:t xml:space="preserve">s </w:t>
      </w:r>
      <w:r w:rsidR="00802F2E" w:rsidRPr="00802F2E">
        <w:rPr>
          <w:rFonts w:ascii="Times New Roman" w:eastAsia="游明朝" w:hAnsi="Times New Roman" w:cs="Times New Roman"/>
          <w:kern w:val="0"/>
          <w:sz w:val="22"/>
        </w:rPr>
        <w:t>to overcome</w:t>
      </w:r>
      <w:r w:rsidR="000F41BA">
        <w:rPr>
          <w:rFonts w:ascii="Times New Roman" w:eastAsia="游明朝" w:hAnsi="Times New Roman" w:cs="Times New Roman"/>
          <w:kern w:val="0"/>
          <w:sz w:val="22"/>
        </w:rPr>
        <w:t xml:space="preserve"> them,</w:t>
      </w:r>
      <w:r w:rsidR="00802F2E" w:rsidRPr="00802F2E">
        <w:rPr>
          <w:rFonts w:ascii="Times New Roman" w:eastAsia="游明朝" w:hAnsi="Times New Roman" w:cs="Times New Roman"/>
          <w:kern w:val="0"/>
          <w:sz w:val="22"/>
        </w:rPr>
        <w:t xml:space="preserve"> and </w:t>
      </w:r>
      <w:r w:rsidR="000F41BA">
        <w:rPr>
          <w:rFonts w:ascii="Times New Roman" w:eastAsia="游明朝" w:hAnsi="Times New Roman" w:cs="Times New Roman"/>
          <w:kern w:val="0"/>
          <w:sz w:val="22"/>
        </w:rPr>
        <w:t xml:space="preserve">wants </w:t>
      </w:r>
      <w:r w:rsidR="00802F2E">
        <w:rPr>
          <w:rFonts w:ascii="Times New Roman" w:eastAsia="游明朝" w:hAnsi="Times New Roman" w:cs="Times New Roman"/>
          <w:kern w:val="0"/>
          <w:sz w:val="22"/>
        </w:rPr>
        <w:t xml:space="preserve">to </w:t>
      </w:r>
      <w:r w:rsidR="00802F2E" w:rsidRPr="00802F2E">
        <w:rPr>
          <w:rFonts w:ascii="Times New Roman" w:eastAsia="游明朝" w:hAnsi="Times New Roman" w:cs="Times New Roman"/>
          <w:kern w:val="0"/>
          <w:sz w:val="22"/>
        </w:rPr>
        <w:t>strengthen them</w:t>
      </w:r>
      <w:r w:rsidR="00802F2E">
        <w:rPr>
          <w:rFonts w:ascii="Times New Roman" w:eastAsia="游明朝" w:hAnsi="Times New Roman" w:cs="Times New Roman"/>
          <w:kern w:val="0"/>
          <w:sz w:val="22"/>
        </w:rPr>
        <w:t xml:space="preserve"> to </w:t>
      </w:r>
      <w:r w:rsidR="00B23C6F">
        <w:rPr>
          <w:rFonts w:ascii="Times New Roman" w:eastAsia="游明朝" w:hAnsi="Times New Roman" w:cs="Times New Roman"/>
          <w:kern w:val="0"/>
          <w:sz w:val="22"/>
        </w:rPr>
        <w:t>develop</w:t>
      </w:r>
      <w:r w:rsidR="00802F2E">
        <w:rPr>
          <w:rFonts w:ascii="Times New Roman" w:eastAsia="游明朝" w:hAnsi="Times New Roman" w:cs="Times New Roman"/>
          <w:kern w:val="0"/>
          <w:sz w:val="22"/>
        </w:rPr>
        <w:t xml:space="preserve">.                                                                           </w:t>
      </w:r>
      <w:r w:rsidR="003221E1">
        <w:rPr>
          <w:rFonts w:ascii="Times New Roman" w:eastAsia="游明朝" w:hAnsi="Times New Roman" w:cs="Times New Roman"/>
          <w:kern w:val="0"/>
          <w:sz w:val="24"/>
          <w:szCs w:val="24"/>
        </w:rPr>
        <w:t>1</w:t>
      </w:r>
      <w:r w:rsidR="00FF3785">
        <w:rPr>
          <w:rFonts w:ascii="Times New Roman" w:eastAsia="游明朝" w:hAnsi="Times New Roman" w:cs="Times New Roman"/>
          <w:kern w:val="0"/>
          <w:sz w:val="24"/>
          <w:szCs w:val="24"/>
        </w:rPr>
        <w:t>2</w:t>
      </w:r>
      <w:r w:rsidR="003221E1">
        <w:rPr>
          <w:rFonts w:ascii="Times New Roman" w:eastAsia="游明朝" w:hAnsi="Times New Roman" w:cs="Times New Roman"/>
          <w:kern w:val="0"/>
          <w:sz w:val="24"/>
          <w:szCs w:val="24"/>
        </w:rPr>
        <w:t xml:space="preserve">-3. </w:t>
      </w:r>
      <w:r w:rsidR="00341D07" w:rsidRPr="00F4346F">
        <w:rPr>
          <w:rFonts w:ascii="Times New Roman" w:eastAsia="游明朝" w:hAnsi="Times New Roman" w:cs="Times New Roman"/>
          <w:kern w:val="0"/>
          <w:sz w:val="22"/>
        </w:rPr>
        <w:t>AS</w:t>
      </w:r>
      <w:r w:rsidR="00F4346F" w:rsidRPr="00F4346F">
        <w:rPr>
          <w:rFonts w:ascii="Times New Roman" w:eastAsia="游明朝" w:hAnsi="Times New Roman" w:cs="Times New Roman" w:hint="eastAsia"/>
          <w:kern w:val="0"/>
          <w:sz w:val="22"/>
        </w:rPr>
        <w:t xml:space="preserve"> </w:t>
      </w:r>
      <w:r w:rsidR="00F4346F" w:rsidRPr="00F4346F">
        <w:rPr>
          <w:rFonts w:ascii="Times New Roman" w:eastAsia="游明朝" w:hAnsi="Times New Roman" w:cs="Times New Roman"/>
          <w:kern w:val="0"/>
          <w:sz w:val="22"/>
        </w:rPr>
        <w:t xml:space="preserve">Kayoko </w:t>
      </w:r>
      <w:r w:rsidR="00F4346F">
        <w:rPr>
          <w:rFonts w:ascii="Times New Roman" w:eastAsia="游明朝" w:hAnsi="Times New Roman" w:cs="Times New Roman" w:hint="eastAsia"/>
          <w:kern w:val="0"/>
          <w:sz w:val="22"/>
        </w:rPr>
        <w:t>t</w:t>
      </w:r>
      <w:r w:rsidR="00F4346F" w:rsidRPr="00F4346F">
        <w:rPr>
          <w:rFonts w:ascii="Times New Roman" w:eastAsia="游明朝" w:hAnsi="Times New Roman" w:cs="Times New Roman"/>
          <w:kern w:val="0"/>
          <w:sz w:val="22"/>
        </w:rPr>
        <w:t>hank</w:t>
      </w:r>
      <w:r w:rsidR="00F4346F">
        <w:rPr>
          <w:rFonts w:ascii="Times New Roman" w:eastAsia="游明朝" w:hAnsi="Times New Roman" w:cs="Times New Roman" w:hint="eastAsia"/>
          <w:kern w:val="0"/>
          <w:sz w:val="22"/>
        </w:rPr>
        <w:t>e</w:t>
      </w:r>
      <w:r w:rsidR="00F4346F">
        <w:rPr>
          <w:rFonts w:ascii="Times New Roman" w:eastAsia="游明朝" w:hAnsi="Times New Roman" w:cs="Times New Roman"/>
          <w:kern w:val="0"/>
          <w:sz w:val="22"/>
        </w:rPr>
        <w:t>d</w:t>
      </w:r>
      <w:r w:rsidR="00F4346F" w:rsidRPr="00F4346F">
        <w:rPr>
          <w:rFonts w:ascii="Times New Roman" w:eastAsia="游明朝" w:hAnsi="Times New Roman" w:cs="Times New Roman"/>
          <w:kern w:val="0"/>
          <w:sz w:val="22"/>
        </w:rPr>
        <w:t xml:space="preserve"> </w:t>
      </w:r>
      <w:r w:rsidR="00802F2E">
        <w:rPr>
          <w:rFonts w:ascii="Times New Roman" w:eastAsia="游明朝" w:hAnsi="Times New Roman" w:cs="Times New Roman"/>
          <w:kern w:val="0"/>
          <w:sz w:val="22"/>
        </w:rPr>
        <w:t xml:space="preserve">all the </w:t>
      </w:r>
      <w:r w:rsidR="000F41BA">
        <w:rPr>
          <w:rFonts w:ascii="Times New Roman" w:eastAsia="游明朝" w:hAnsi="Times New Roman" w:cs="Times New Roman"/>
          <w:kern w:val="0"/>
          <w:sz w:val="22"/>
        </w:rPr>
        <w:t xml:space="preserve">leaders for their </w:t>
      </w:r>
      <w:r w:rsidR="00802F2E">
        <w:rPr>
          <w:rFonts w:ascii="Times New Roman" w:eastAsia="游明朝" w:hAnsi="Times New Roman" w:cs="Times New Roman"/>
          <w:kern w:val="0"/>
          <w:sz w:val="22"/>
        </w:rPr>
        <w:t>suppor</w:t>
      </w:r>
      <w:r w:rsidR="000F41BA">
        <w:rPr>
          <w:rFonts w:ascii="Times New Roman" w:eastAsia="游明朝" w:hAnsi="Times New Roman" w:cs="Times New Roman"/>
          <w:kern w:val="0"/>
          <w:sz w:val="22"/>
        </w:rPr>
        <w:t>t.</w:t>
      </w:r>
      <w:r w:rsidR="00802F2E">
        <w:rPr>
          <w:rFonts w:ascii="Times New Roman" w:eastAsia="游明朝" w:hAnsi="Times New Roman" w:cs="Times New Roman"/>
          <w:kern w:val="0"/>
          <w:sz w:val="22"/>
        </w:rPr>
        <w:t xml:space="preserve"> Communication and coordination</w:t>
      </w:r>
      <w:r w:rsidR="000F41BA">
        <w:rPr>
          <w:rFonts w:ascii="Times New Roman" w:eastAsia="游明朝" w:hAnsi="Times New Roman" w:cs="Times New Roman"/>
          <w:kern w:val="0"/>
          <w:sz w:val="22"/>
        </w:rPr>
        <w:t>,</w:t>
      </w:r>
      <w:r w:rsidR="00802F2E">
        <w:rPr>
          <w:rFonts w:ascii="Times New Roman" w:eastAsia="游明朝" w:hAnsi="Times New Roman" w:cs="Times New Roman"/>
          <w:kern w:val="0"/>
          <w:sz w:val="22"/>
        </w:rPr>
        <w:t xml:space="preserve"> according to the AEO meeting, ASD training, and EMC session went smoothly. She will focus on providing adequate coordination from Oct. to Feb. 2023, too. The only challeng</w:t>
      </w:r>
      <w:r w:rsidR="000F41BA">
        <w:rPr>
          <w:rFonts w:ascii="Times New Roman" w:eastAsia="游明朝" w:hAnsi="Times New Roman" w:cs="Times New Roman"/>
          <w:kern w:val="0"/>
          <w:sz w:val="22"/>
        </w:rPr>
        <w:t>e</w:t>
      </w:r>
      <w:r w:rsidR="00802F2E">
        <w:rPr>
          <w:rFonts w:ascii="Times New Roman" w:eastAsia="游明朝" w:hAnsi="Times New Roman" w:cs="Times New Roman"/>
          <w:kern w:val="0"/>
          <w:sz w:val="22"/>
        </w:rPr>
        <w:t xml:space="preserve"> is scheduling.</w:t>
      </w:r>
      <w:r w:rsidR="003221E1">
        <w:rPr>
          <w:rFonts w:ascii="Times New Roman" w:eastAsia="游明朝" w:hAnsi="Times New Roman" w:cs="Times New Roman"/>
          <w:kern w:val="0"/>
          <w:sz w:val="24"/>
          <w:szCs w:val="24"/>
        </w:rPr>
        <w:t xml:space="preserve">                                        </w:t>
      </w:r>
      <w:r w:rsidR="00341D07">
        <w:rPr>
          <w:rFonts w:ascii="Times New Roman" w:eastAsia="游明朝" w:hAnsi="Times New Roman" w:cs="Times New Roman"/>
          <w:kern w:val="0"/>
          <w:sz w:val="24"/>
          <w:szCs w:val="24"/>
        </w:rPr>
        <w:t xml:space="preserve">    </w:t>
      </w:r>
      <w:r w:rsidR="003221E1">
        <w:rPr>
          <w:rFonts w:ascii="Times New Roman" w:eastAsia="游明朝" w:hAnsi="Times New Roman" w:cs="Times New Roman"/>
          <w:kern w:val="0"/>
          <w:sz w:val="24"/>
          <w:szCs w:val="24"/>
        </w:rPr>
        <w:t>1</w:t>
      </w:r>
      <w:r w:rsidR="00FF3785">
        <w:rPr>
          <w:rFonts w:ascii="Times New Roman" w:eastAsia="游明朝" w:hAnsi="Times New Roman" w:cs="Times New Roman"/>
          <w:kern w:val="0"/>
          <w:sz w:val="24"/>
          <w:szCs w:val="24"/>
        </w:rPr>
        <w:t>2</w:t>
      </w:r>
      <w:r w:rsidR="003221E1">
        <w:rPr>
          <w:rFonts w:ascii="Times New Roman" w:eastAsia="游明朝" w:hAnsi="Times New Roman" w:cs="Times New Roman"/>
          <w:kern w:val="0"/>
          <w:sz w:val="24"/>
          <w:szCs w:val="24"/>
        </w:rPr>
        <w:t xml:space="preserve">-4. </w:t>
      </w:r>
      <w:r w:rsidR="00341D07" w:rsidRPr="0065021D">
        <w:rPr>
          <w:rFonts w:ascii="Times New Roman" w:eastAsia="游明朝" w:hAnsi="Times New Roman" w:cs="Times New Roman"/>
          <w:kern w:val="0"/>
          <w:sz w:val="22"/>
        </w:rPr>
        <w:t>AT</w:t>
      </w:r>
      <w:r w:rsidR="0065021D" w:rsidRPr="0065021D">
        <w:rPr>
          <w:rFonts w:ascii="Times New Roman" w:hAnsi="Times New Roman" w:cs="Times New Roman"/>
          <w:sz w:val="22"/>
        </w:rPr>
        <w:t xml:space="preserve"> James Kong </w:t>
      </w:r>
      <w:r w:rsidR="002C6652">
        <w:rPr>
          <w:rFonts w:ascii="Times New Roman" w:hAnsi="Times New Roman" w:cs="Times New Roman"/>
          <w:sz w:val="22"/>
        </w:rPr>
        <w:t xml:space="preserve">mentioned he </w:t>
      </w:r>
      <w:r w:rsidR="002C6652" w:rsidRPr="002C6652">
        <w:rPr>
          <w:rFonts w:ascii="Times New Roman" w:hAnsi="Times New Roman" w:cs="Times New Roman"/>
          <w:sz w:val="22"/>
        </w:rPr>
        <w:t>ha</w:t>
      </w:r>
      <w:r w:rsidR="002C6652">
        <w:rPr>
          <w:rFonts w:ascii="Times New Roman" w:hAnsi="Times New Roman" w:cs="Times New Roman"/>
          <w:sz w:val="22"/>
        </w:rPr>
        <w:t>d</w:t>
      </w:r>
      <w:r w:rsidR="002C6652" w:rsidRPr="002C6652">
        <w:rPr>
          <w:rFonts w:ascii="Times New Roman" w:hAnsi="Times New Roman" w:cs="Times New Roman"/>
          <w:sz w:val="22"/>
        </w:rPr>
        <w:t xml:space="preserve"> submitted a </w:t>
      </w:r>
      <w:r w:rsidR="002C6652">
        <w:rPr>
          <w:rFonts w:ascii="Times New Roman" w:hAnsi="Times New Roman" w:cs="Times New Roman"/>
          <w:sz w:val="22"/>
        </w:rPr>
        <w:t>financial statement</w:t>
      </w:r>
      <w:r w:rsidR="002C6652" w:rsidRPr="002C6652">
        <w:rPr>
          <w:rFonts w:ascii="Times New Roman" w:hAnsi="Times New Roman" w:cs="Times New Roman"/>
          <w:sz w:val="22"/>
        </w:rPr>
        <w:t xml:space="preserve"> for the first quarter and a budget for 2022-23. </w:t>
      </w:r>
      <w:r w:rsidR="002C6652">
        <w:rPr>
          <w:rFonts w:ascii="Times New Roman" w:hAnsi="Times New Roman" w:cs="Times New Roman"/>
          <w:sz w:val="22"/>
        </w:rPr>
        <w:t xml:space="preserve">He </w:t>
      </w:r>
      <w:r w:rsidR="002C6652" w:rsidRPr="002C6652">
        <w:rPr>
          <w:rFonts w:ascii="Times New Roman" w:hAnsi="Times New Roman" w:cs="Times New Roman"/>
          <w:sz w:val="22"/>
        </w:rPr>
        <w:t xml:space="preserve">will now prepare for the second quarter and pay for the first period by the end of November. </w:t>
      </w:r>
      <w:r w:rsidR="002C6652">
        <w:rPr>
          <w:rFonts w:ascii="Times New Roman" w:hAnsi="Times New Roman" w:cs="Times New Roman"/>
          <w:sz w:val="22"/>
        </w:rPr>
        <w:t xml:space="preserve">As for </w:t>
      </w:r>
      <w:r w:rsidR="00C04EAB">
        <w:rPr>
          <w:rFonts w:ascii="Times New Roman" w:hAnsi="Times New Roman" w:cs="Times New Roman"/>
          <w:sz w:val="22"/>
        </w:rPr>
        <w:t>t</w:t>
      </w:r>
      <w:r w:rsidR="002C6652" w:rsidRPr="002C6652">
        <w:rPr>
          <w:rFonts w:ascii="Times New Roman" w:hAnsi="Times New Roman" w:cs="Times New Roman"/>
          <w:sz w:val="22"/>
        </w:rPr>
        <w:t>he ch</w:t>
      </w:r>
      <w:r w:rsidR="00C04EAB">
        <w:rPr>
          <w:rFonts w:ascii="Times New Roman" w:hAnsi="Times New Roman" w:cs="Times New Roman"/>
          <w:sz w:val="22"/>
        </w:rPr>
        <w:t>allenges,</w:t>
      </w:r>
      <w:r w:rsidR="002C6652" w:rsidRPr="002C6652">
        <w:rPr>
          <w:rFonts w:ascii="Times New Roman" w:hAnsi="Times New Roman" w:cs="Times New Roman"/>
          <w:sz w:val="22"/>
        </w:rPr>
        <w:t xml:space="preserve"> the </w:t>
      </w:r>
      <w:r w:rsidR="00C04EAB">
        <w:rPr>
          <w:rFonts w:ascii="Times New Roman" w:hAnsi="Times New Roman" w:cs="Times New Roman"/>
          <w:sz w:val="22"/>
        </w:rPr>
        <w:t>mem</w:t>
      </w:r>
      <w:r w:rsidR="002C6652" w:rsidRPr="002C6652">
        <w:rPr>
          <w:rFonts w:ascii="Times New Roman" w:hAnsi="Times New Roman" w:cs="Times New Roman"/>
          <w:sz w:val="22"/>
        </w:rPr>
        <w:t>ber</w:t>
      </w:r>
      <w:r w:rsidR="00C04EAB">
        <w:rPr>
          <w:rFonts w:ascii="Times New Roman" w:hAnsi="Times New Roman" w:cs="Times New Roman"/>
          <w:sz w:val="22"/>
        </w:rPr>
        <w:t>ship</w:t>
      </w:r>
      <w:r w:rsidR="002C6652" w:rsidRPr="002C6652">
        <w:rPr>
          <w:rFonts w:ascii="Times New Roman" w:hAnsi="Times New Roman" w:cs="Times New Roman"/>
          <w:sz w:val="22"/>
        </w:rPr>
        <w:t xml:space="preserve"> decreased by 4.5% to 3,473. And it is</w:t>
      </w:r>
      <w:r w:rsidR="000F41BA">
        <w:rPr>
          <w:rFonts w:ascii="Times New Roman" w:hAnsi="Times New Roman" w:cs="Times New Roman"/>
          <w:sz w:val="22"/>
        </w:rPr>
        <w:t>n’t easy</w:t>
      </w:r>
      <w:r w:rsidR="002C6652" w:rsidRPr="002C6652">
        <w:rPr>
          <w:rFonts w:ascii="Times New Roman" w:hAnsi="Times New Roman" w:cs="Times New Roman"/>
          <w:sz w:val="22"/>
        </w:rPr>
        <w:t xml:space="preserve"> to communicate with SMIT D</w:t>
      </w:r>
      <w:r w:rsidR="00C04EAB">
        <w:rPr>
          <w:rFonts w:ascii="Times New Roman" w:hAnsi="Times New Roman" w:cs="Times New Roman"/>
          <w:sz w:val="22"/>
        </w:rPr>
        <w:t>istrict</w:t>
      </w:r>
      <w:r w:rsidR="002C6652" w:rsidRPr="002C6652">
        <w:rPr>
          <w:rFonts w:ascii="Times New Roman" w:hAnsi="Times New Roman" w:cs="Times New Roman"/>
          <w:sz w:val="22"/>
        </w:rPr>
        <w:t xml:space="preserve"> and Sri Lanka </w:t>
      </w:r>
      <w:r w:rsidR="00C04EAB">
        <w:rPr>
          <w:rFonts w:ascii="Times New Roman" w:hAnsi="Times New Roman" w:cs="Times New Roman"/>
          <w:sz w:val="22"/>
        </w:rPr>
        <w:t>Region</w:t>
      </w:r>
      <w:r w:rsidR="002C6652" w:rsidRPr="002C6652">
        <w:rPr>
          <w:rFonts w:ascii="Times New Roman" w:hAnsi="Times New Roman" w:cs="Times New Roman"/>
          <w:sz w:val="22"/>
        </w:rPr>
        <w:t xml:space="preserve">. </w:t>
      </w:r>
      <w:r w:rsidR="00C04EAB">
        <w:rPr>
          <w:rFonts w:ascii="Times New Roman" w:hAnsi="Times New Roman" w:cs="Times New Roman"/>
          <w:sz w:val="22"/>
        </w:rPr>
        <w:t>AT also shared the financial statement and the operating budget on the screen and called out some figures one by one in the documents.</w:t>
      </w:r>
    </w:p>
    <w:p w14:paraId="499DEFF8" w14:textId="26AB528E" w:rsidR="00DC5EA5" w:rsidRDefault="0021354E" w:rsidP="00E15E80">
      <w:pPr>
        <w:widowControl/>
        <w:suppressAutoHyphens/>
        <w:spacing w:before="100" w:beforeAutospacing="1" w:after="100" w:afterAutospacing="1" w:line="276" w:lineRule="auto"/>
        <w:ind w:leftChars="153" w:left="801" w:hangingChars="200" w:hanging="480"/>
        <w:jc w:val="left"/>
        <w:rPr>
          <w:rFonts w:ascii="Times New Roman" w:eastAsia="游明朝" w:hAnsi="Times New Roman" w:cs="Times New Roman"/>
          <w:b/>
          <w:bCs/>
          <w:kern w:val="0"/>
          <w:sz w:val="24"/>
          <w:szCs w:val="24"/>
        </w:rPr>
      </w:pPr>
      <w:r>
        <w:rPr>
          <w:rFonts w:ascii="Times New Roman" w:eastAsia="游明朝" w:hAnsi="Times New Roman" w:cs="Times New Roman"/>
          <w:b/>
          <w:bCs/>
          <w:kern w:val="0"/>
          <w:sz w:val="24"/>
          <w:szCs w:val="24"/>
        </w:rPr>
        <w:t>1</w:t>
      </w:r>
      <w:r w:rsidR="00E42E91">
        <w:rPr>
          <w:rFonts w:ascii="Times New Roman" w:eastAsia="游明朝" w:hAnsi="Times New Roman" w:cs="Times New Roman"/>
          <w:b/>
          <w:bCs/>
          <w:kern w:val="0"/>
          <w:sz w:val="24"/>
          <w:szCs w:val="24"/>
        </w:rPr>
        <w:t>3</w:t>
      </w:r>
      <w:r>
        <w:rPr>
          <w:rFonts w:ascii="Times New Roman" w:eastAsia="游明朝" w:hAnsi="Times New Roman" w:cs="Times New Roman"/>
          <w:b/>
          <w:bCs/>
          <w:kern w:val="0"/>
          <w:sz w:val="24"/>
          <w:szCs w:val="24"/>
        </w:rPr>
        <w:t>.</w:t>
      </w:r>
      <w:r w:rsidR="00355A76" w:rsidRPr="00355A76">
        <w:rPr>
          <w:rFonts w:ascii="Times New Roman" w:eastAsiaTheme="minorHAnsi" w:hAnsi="Times New Roman" w:cs="Times New Roman"/>
          <w:kern w:val="0"/>
          <w:sz w:val="24"/>
          <w:szCs w:val="24"/>
        </w:rPr>
        <w:t xml:space="preserve"> </w:t>
      </w:r>
      <w:bookmarkStart w:id="7" w:name="_Hlk126796912"/>
      <w:r w:rsidR="00E42E91">
        <w:rPr>
          <w:rFonts w:ascii="Times New Roman" w:eastAsia="游明朝" w:hAnsi="Times New Roman" w:cs="Times New Roman"/>
          <w:b/>
          <w:bCs/>
          <w:kern w:val="0"/>
          <w:sz w:val="24"/>
          <w:szCs w:val="24"/>
        </w:rPr>
        <w:t>TO RECEIVE THE REPORTS OF RDS</w:t>
      </w:r>
      <w:bookmarkEnd w:id="7"/>
    </w:p>
    <w:p w14:paraId="158AC870" w14:textId="6A9EF852" w:rsidR="00B24BCE" w:rsidRPr="00000269" w:rsidRDefault="00B24BCE" w:rsidP="00000269">
      <w:pPr>
        <w:widowControl/>
        <w:suppressAutoHyphens/>
        <w:spacing w:before="100" w:beforeAutospacing="1" w:after="100" w:afterAutospacing="1"/>
        <w:ind w:leftChars="153" w:left="801" w:hangingChars="200" w:hanging="480"/>
        <w:jc w:val="left"/>
        <w:rPr>
          <w:rFonts w:ascii="Times New Roman" w:eastAsia="游明朝" w:hAnsi="Times New Roman" w:cs="Times New Roman"/>
          <w:kern w:val="0"/>
          <w:sz w:val="24"/>
          <w:szCs w:val="24"/>
        </w:rPr>
      </w:pPr>
      <w:r>
        <w:rPr>
          <w:rFonts w:ascii="Times New Roman" w:eastAsia="游明朝" w:hAnsi="Times New Roman" w:cs="Times New Roman" w:hint="eastAsia"/>
          <w:b/>
          <w:bCs/>
          <w:kern w:val="0"/>
          <w:sz w:val="24"/>
          <w:szCs w:val="24"/>
        </w:rPr>
        <w:t xml:space="preserve"> </w:t>
      </w:r>
      <w:r>
        <w:rPr>
          <w:rFonts w:ascii="Times New Roman" w:eastAsia="游明朝" w:hAnsi="Times New Roman" w:cs="Times New Roman"/>
          <w:b/>
          <w:bCs/>
          <w:kern w:val="0"/>
          <w:sz w:val="24"/>
          <w:szCs w:val="24"/>
        </w:rPr>
        <w:t xml:space="preserve">  </w:t>
      </w:r>
      <w:r w:rsidR="005678A6">
        <w:rPr>
          <w:rFonts w:ascii="Times New Roman" w:eastAsia="游明朝" w:hAnsi="Times New Roman" w:cs="Times New Roman" w:hint="eastAsia"/>
          <w:b/>
          <w:bCs/>
          <w:kern w:val="0"/>
          <w:sz w:val="24"/>
          <w:szCs w:val="24"/>
        </w:rPr>
        <w:t xml:space="preserve"> </w:t>
      </w:r>
      <w:r w:rsidR="005678A6">
        <w:rPr>
          <w:rFonts w:ascii="Times New Roman" w:eastAsia="游明朝" w:hAnsi="Times New Roman" w:cs="Times New Roman"/>
          <w:b/>
          <w:bCs/>
          <w:kern w:val="0"/>
          <w:sz w:val="24"/>
          <w:szCs w:val="24"/>
        </w:rPr>
        <w:t>13</w:t>
      </w:r>
      <w:r w:rsidRPr="006E334F">
        <w:rPr>
          <w:b/>
          <w:bCs/>
        </w:rPr>
        <w:t xml:space="preserve">-1. </w:t>
      </w:r>
      <w:r w:rsidRPr="005D758E">
        <w:rPr>
          <w:rFonts w:ascii="Times New Roman" w:hAnsi="Times New Roman" w:cs="Times New Roman"/>
          <w:b/>
          <w:bCs/>
          <w:sz w:val="22"/>
        </w:rPr>
        <w:t>RD-Australia Leigh Ditchfield:</w:t>
      </w:r>
      <w:r>
        <w:rPr>
          <w:b/>
          <w:bCs/>
        </w:rPr>
        <w:t xml:space="preserve"> </w:t>
      </w:r>
      <w:r w:rsidR="00230DA9" w:rsidRPr="00230DA9">
        <w:rPr>
          <w:rFonts w:ascii="Times New Roman" w:hAnsi="Times New Roman" w:cs="Times New Roman"/>
          <w:sz w:val="22"/>
        </w:rPr>
        <w:t xml:space="preserve">Nothing much to report since the last meeting, but </w:t>
      </w:r>
      <w:r w:rsidR="00230DA9">
        <w:rPr>
          <w:rFonts w:ascii="Times New Roman" w:hAnsi="Times New Roman" w:cs="Times New Roman"/>
          <w:sz w:val="22"/>
        </w:rPr>
        <w:t>a couple of</w:t>
      </w:r>
      <w:r w:rsidR="00230DA9" w:rsidRPr="00230DA9">
        <w:rPr>
          <w:rFonts w:ascii="Times New Roman" w:hAnsi="Times New Roman" w:cs="Times New Roman"/>
          <w:sz w:val="22"/>
        </w:rPr>
        <w:t xml:space="preserve"> </w:t>
      </w:r>
      <w:r w:rsidR="00230DA9">
        <w:rPr>
          <w:rFonts w:ascii="Times New Roman" w:hAnsi="Times New Roman" w:cs="Times New Roman"/>
          <w:sz w:val="22"/>
        </w:rPr>
        <w:t>member</w:t>
      </w:r>
      <w:r w:rsidR="001C7862">
        <w:rPr>
          <w:rFonts w:ascii="Times New Roman" w:hAnsi="Times New Roman" w:cs="Times New Roman"/>
          <w:sz w:val="22"/>
        </w:rPr>
        <w:t>s</w:t>
      </w:r>
      <w:r w:rsidR="00230DA9">
        <w:rPr>
          <w:rFonts w:ascii="Times New Roman" w:hAnsi="Times New Roman" w:cs="Times New Roman"/>
          <w:sz w:val="22"/>
        </w:rPr>
        <w:t xml:space="preserve"> w</w:t>
      </w:r>
      <w:r w:rsidR="00230DA9" w:rsidRPr="00230DA9">
        <w:rPr>
          <w:rFonts w:ascii="Times New Roman" w:hAnsi="Times New Roman" w:cs="Times New Roman"/>
          <w:sz w:val="22"/>
        </w:rPr>
        <w:t>ere down</w:t>
      </w:r>
      <w:r w:rsidR="001C7862">
        <w:rPr>
          <w:rFonts w:ascii="Times New Roman" w:hAnsi="Times New Roman" w:cs="Times New Roman"/>
          <w:sz w:val="22"/>
        </w:rPr>
        <w:t>,</w:t>
      </w:r>
      <w:r w:rsidR="00230DA9" w:rsidRPr="00230DA9">
        <w:rPr>
          <w:rFonts w:ascii="Times New Roman" w:hAnsi="Times New Roman" w:cs="Times New Roman"/>
          <w:sz w:val="22"/>
        </w:rPr>
        <w:t xml:space="preserve"> and one person returned. </w:t>
      </w:r>
      <w:r w:rsidR="00230DA9">
        <w:rPr>
          <w:rFonts w:ascii="Times New Roman" w:hAnsi="Times New Roman" w:cs="Times New Roman"/>
          <w:sz w:val="22"/>
        </w:rPr>
        <w:t xml:space="preserve">Due to </w:t>
      </w:r>
      <w:r w:rsidR="00230DA9" w:rsidRPr="00230DA9">
        <w:rPr>
          <w:rFonts w:ascii="Times New Roman" w:hAnsi="Times New Roman" w:cs="Times New Roman"/>
          <w:sz w:val="22"/>
        </w:rPr>
        <w:t>aging, it is</w:t>
      </w:r>
      <w:r w:rsidR="001C7862">
        <w:rPr>
          <w:rFonts w:ascii="Times New Roman" w:hAnsi="Times New Roman" w:cs="Times New Roman"/>
          <w:sz w:val="22"/>
        </w:rPr>
        <w:t>n’t</w:t>
      </w:r>
      <w:r w:rsidR="00230DA9" w:rsidRPr="00230DA9">
        <w:rPr>
          <w:rFonts w:ascii="Times New Roman" w:hAnsi="Times New Roman" w:cs="Times New Roman"/>
          <w:sz w:val="22"/>
        </w:rPr>
        <w:t xml:space="preserve"> easy</w:t>
      </w:r>
      <w:r w:rsidR="001C7862">
        <w:rPr>
          <w:rFonts w:ascii="Times New Roman" w:hAnsi="Times New Roman" w:cs="Times New Roman"/>
          <w:sz w:val="22"/>
        </w:rPr>
        <w:t xml:space="preserve"> to</w:t>
      </w:r>
      <w:r w:rsidR="00230DA9" w:rsidRPr="00230DA9">
        <w:rPr>
          <w:rFonts w:ascii="Times New Roman" w:hAnsi="Times New Roman" w:cs="Times New Roman"/>
          <w:sz w:val="22"/>
        </w:rPr>
        <w:t xml:space="preserve"> balance paying dues and </w:t>
      </w:r>
      <w:r w:rsidR="001C7862">
        <w:rPr>
          <w:rFonts w:ascii="Times New Roman" w:hAnsi="Times New Roman" w:cs="Times New Roman"/>
          <w:sz w:val="22"/>
        </w:rPr>
        <w:t xml:space="preserve">meeting the </w:t>
      </w:r>
      <w:r w:rsidR="00230DA9">
        <w:rPr>
          <w:rFonts w:ascii="Times New Roman" w:hAnsi="Times New Roman" w:cs="Times New Roman"/>
          <w:sz w:val="22"/>
        </w:rPr>
        <w:t>cost of living</w:t>
      </w:r>
      <w:r w:rsidR="00230DA9" w:rsidRPr="00230DA9">
        <w:rPr>
          <w:rFonts w:ascii="Times New Roman" w:hAnsi="Times New Roman" w:cs="Times New Roman"/>
          <w:sz w:val="22"/>
        </w:rPr>
        <w:t>. With 121 members, all clubs are trying to remain active</w:t>
      </w:r>
      <w:r w:rsidR="001C7862">
        <w:rPr>
          <w:rFonts w:ascii="Times New Roman" w:hAnsi="Times New Roman" w:cs="Times New Roman"/>
          <w:sz w:val="22"/>
        </w:rPr>
        <w:t>.</w:t>
      </w:r>
      <w:r w:rsidRPr="00230DA9">
        <w:rPr>
          <w:rFonts w:ascii="Times New Roman" w:hAnsi="Times New Roman" w:cs="Times New Roman"/>
          <w:sz w:val="22"/>
        </w:rPr>
        <w:t xml:space="preserve"> </w:t>
      </w:r>
      <w:r w:rsidRPr="00230DA9">
        <w:rPr>
          <w:rFonts w:ascii="Century" w:hAnsi="Century" w:cs="Arial"/>
          <w:sz w:val="22"/>
        </w:rPr>
        <w:t xml:space="preserve">    </w:t>
      </w:r>
      <w:r>
        <w:rPr>
          <w:rFonts w:ascii="Times New Roman" w:hAnsi="Times New Roman" w:cs="Times New Roman"/>
          <w:sz w:val="22"/>
        </w:rPr>
        <w:t xml:space="preserve">                     </w:t>
      </w:r>
      <w:r w:rsidR="00230DA9">
        <w:rPr>
          <w:rFonts w:ascii="Times New Roman" w:hAnsi="Times New Roman" w:cs="Times New Roman"/>
          <w:sz w:val="22"/>
        </w:rPr>
        <w:t xml:space="preserve">                                   </w:t>
      </w:r>
      <w:r>
        <w:rPr>
          <w:rFonts w:ascii="Times New Roman" w:hAnsi="Times New Roman" w:cs="Times New Roman"/>
          <w:sz w:val="22"/>
        </w:rPr>
        <w:t xml:space="preserve"> </w:t>
      </w:r>
      <w:r w:rsidR="005678A6" w:rsidRPr="005678A6">
        <w:rPr>
          <w:rFonts w:ascii="Times New Roman" w:hAnsi="Times New Roman" w:cs="Times New Roman"/>
          <w:b/>
          <w:bCs/>
          <w:sz w:val="22"/>
        </w:rPr>
        <w:t>13</w:t>
      </w:r>
      <w:r w:rsidRPr="005678A6">
        <w:rPr>
          <w:rFonts w:ascii="Times New Roman" w:hAnsi="Times New Roman" w:cs="Times New Roman"/>
          <w:b/>
          <w:bCs/>
          <w:sz w:val="22"/>
        </w:rPr>
        <w:t>-</w:t>
      </w:r>
      <w:r w:rsidRPr="005D758E">
        <w:rPr>
          <w:rFonts w:ascii="Times New Roman" w:hAnsi="Times New Roman" w:cs="Times New Roman"/>
          <w:b/>
          <w:bCs/>
          <w:sz w:val="22"/>
        </w:rPr>
        <w:t>2. RD-JER Shigeyoshi Sato</w:t>
      </w:r>
      <w:r>
        <w:rPr>
          <w:rFonts w:ascii="Times New Roman" w:hAnsi="Times New Roman" w:cs="Times New Roman"/>
          <w:b/>
          <w:bCs/>
          <w:sz w:val="24"/>
          <w:szCs w:val="24"/>
        </w:rPr>
        <w:t>:</w:t>
      </w:r>
      <w:r>
        <w:rPr>
          <w:rFonts w:ascii="Times New Roman" w:hAnsi="Times New Roman" w:cs="Times New Roman"/>
          <w:sz w:val="22"/>
        </w:rPr>
        <w:t xml:space="preserve"> </w:t>
      </w:r>
      <w:r w:rsidR="00D54111" w:rsidRPr="00D54111">
        <w:rPr>
          <w:rFonts w:ascii="Times New Roman" w:hAnsi="Times New Roman" w:cs="Times New Roman"/>
          <w:sz w:val="22"/>
        </w:rPr>
        <w:t>With C</w:t>
      </w:r>
      <w:r w:rsidR="00D54111">
        <w:rPr>
          <w:rFonts w:ascii="Times New Roman" w:hAnsi="Times New Roman" w:cs="Times New Roman"/>
          <w:sz w:val="22"/>
        </w:rPr>
        <w:t>ovid-19</w:t>
      </w:r>
      <w:r w:rsidR="00D54111" w:rsidRPr="00D54111">
        <w:rPr>
          <w:rFonts w:ascii="Times New Roman" w:hAnsi="Times New Roman" w:cs="Times New Roman"/>
          <w:sz w:val="22"/>
        </w:rPr>
        <w:t xml:space="preserve"> somewhat back to normal, a cleanup was held on September 17. </w:t>
      </w:r>
      <w:r w:rsidR="00D54111">
        <w:rPr>
          <w:rFonts w:ascii="Times New Roman" w:hAnsi="Times New Roman" w:cs="Times New Roman"/>
          <w:sz w:val="22"/>
        </w:rPr>
        <w:t>T</w:t>
      </w:r>
      <w:r w:rsidR="00D54111" w:rsidRPr="00D54111">
        <w:rPr>
          <w:rFonts w:ascii="Times New Roman" w:hAnsi="Times New Roman" w:cs="Times New Roman"/>
          <w:sz w:val="22"/>
        </w:rPr>
        <w:t xml:space="preserve">he EMC committee worked on membership growth in three groups. </w:t>
      </w:r>
      <w:r w:rsidR="00D54111">
        <w:rPr>
          <w:rFonts w:ascii="Times New Roman" w:hAnsi="Times New Roman" w:cs="Times New Roman"/>
          <w:sz w:val="22"/>
        </w:rPr>
        <w:t>O</w:t>
      </w:r>
      <w:r w:rsidR="00D54111" w:rsidRPr="00D54111">
        <w:rPr>
          <w:rFonts w:ascii="Times New Roman" w:hAnsi="Times New Roman" w:cs="Times New Roman"/>
          <w:sz w:val="22"/>
        </w:rPr>
        <w:t xml:space="preserve">ne club was </w:t>
      </w:r>
      <w:r w:rsidR="00D54111">
        <w:rPr>
          <w:rFonts w:ascii="Times New Roman" w:hAnsi="Times New Roman" w:cs="Times New Roman"/>
          <w:sz w:val="22"/>
        </w:rPr>
        <w:t>chartered</w:t>
      </w:r>
      <w:r w:rsidR="00D54111" w:rsidRPr="00D54111">
        <w:rPr>
          <w:rFonts w:ascii="Times New Roman" w:hAnsi="Times New Roman" w:cs="Times New Roman"/>
          <w:sz w:val="22"/>
        </w:rPr>
        <w:t xml:space="preserve"> with 11 members</w:t>
      </w:r>
      <w:r w:rsidR="001C7862">
        <w:rPr>
          <w:rFonts w:ascii="Times New Roman" w:hAnsi="Times New Roman" w:cs="Times New Roman"/>
          <w:sz w:val="22"/>
        </w:rPr>
        <w:t>;</w:t>
      </w:r>
      <w:r w:rsidR="00D54111">
        <w:rPr>
          <w:rFonts w:ascii="Times New Roman" w:hAnsi="Times New Roman" w:cs="Times New Roman"/>
          <w:sz w:val="22"/>
        </w:rPr>
        <w:t xml:space="preserve"> </w:t>
      </w:r>
      <w:r w:rsidR="00D54111" w:rsidRPr="00D54111">
        <w:rPr>
          <w:rFonts w:ascii="Times New Roman" w:hAnsi="Times New Roman" w:cs="Times New Roman"/>
          <w:sz w:val="22"/>
        </w:rPr>
        <w:t xml:space="preserve">this term, which started with 770 members, now has 787 members, an increase of 17. In addition, materials were prepared on </w:t>
      </w:r>
      <w:r w:rsidR="001C7862">
        <w:rPr>
          <w:rFonts w:ascii="Times New Roman" w:hAnsi="Times New Roman" w:cs="Times New Roman"/>
          <w:sz w:val="22"/>
        </w:rPr>
        <w:t>i</w:t>
      </w:r>
      <w:r w:rsidR="00D54111" w:rsidRPr="00D54111">
        <w:rPr>
          <w:rFonts w:ascii="Times New Roman" w:hAnsi="Times New Roman" w:cs="Times New Roman"/>
          <w:sz w:val="22"/>
        </w:rPr>
        <w:t xml:space="preserve">nternational </w:t>
      </w:r>
      <w:r w:rsidR="001C7862">
        <w:rPr>
          <w:rFonts w:ascii="Times New Roman" w:hAnsi="Times New Roman" w:cs="Times New Roman"/>
          <w:sz w:val="22"/>
        </w:rPr>
        <w:t>donations</w:t>
      </w:r>
      <w:r w:rsidR="00D54111" w:rsidRPr="00D54111">
        <w:rPr>
          <w:rFonts w:ascii="Times New Roman" w:hAnsi="Times New Roman" w:cs="Times New Roman"/>
          <w:sz w:val="22"/>
        </w:rPr>
        <w:t xml:space="preserve"> to deepen understanding of how they are used. As for youth activities, 5 members participated in IYC.</w:t>
      </w:r>
      <w:r>
        <w:rPr>
          <w:rFonts w:ascii="Times New Roman" w:hAnsi="Times New Roman" w:cs="Times New Roman"/>
          <w:sz w:val="22"/>
        </w:rPr>
        <w:t xml:space="preserve">                               </w:t>
      </w:r>
      <w:r>
        <w:rPr>
          <w:rFonts w:ascii="Times New Roman" w:eastAsia="游明朝" w:hAnsi="Times New Roman" w:cs="Times New Roman"/>
          <w:b/>
          <w:bCs/>
          <w:kern w:val="0"/>
          <w:sz w:val="24"/>
          <w:szCs w:val="24"/>
        </w:rPr>
        <w:t xml:space="preserve">     </w:t>
      </w:r>
      <w:r w:rsidR="005678A6">
        <w:rPr>
          <w:rFonts w:ascii="Times New Roman" w:eastAsia="游明朝" w:hAnsi="Times New Roman" w:cs="Times New Roman"/>
          <w:b/>
          <w:bCs/>
          <w:kern w:val="0"/>
          <w:sz w:val="24"/>
          <w:szCs w:val="24"/>
        </w:rPr>
        <w:t>13</w:t>
      </w:r>
      <w:r>
        <w:rPr>
          <w:rFonts w:ascii="Times New Roman" w:eastAsia="游明朝" w:hAnsi="Times New Roman" w:cs="Times New Roman"/>
          <w:b/>
          <w:bCs/>
          <w:kern w:val="0"/>
          <w:sz w:val="24"/>
          <w:szCs w:val="24"/>
        </w:rPr>
        <w:t>-</w:t>
      </w:r>
      <w:r>
        <w:rPr>
          <w:rFonts w:ascii="Times New Roman" w:hAnsi="Times New Roman" w:cs="Times New Roman"/>
          <w:b/>
          <w:bCs/>
          <w:sz w:val="22"/>
        </w:rPr>
        <w:t xml:space="preserve">3. RD-JWR Tadashi Tanoue: </w:t>
      </w:r>
      <w:r w:rsidR="00EA31AD" w:rsidRPr="00EA31AD">
        <w:rPr>
          <w:rFonts w:ascii="Times New Roman" w:hAnsi="Times New Roman" w:cs="Times New Roman"/>
          <w:sz w:val="22"/>
        </w:rPr>
        <w:t xml:space="preserve">Two new clubs will be </w:t>
      </w:r>
      <w:r w:rsidR="00EA31AD">
        <w:rPr>
          <w:rFonts w:ascii="Times New Roman" w:hAnsi="Times New Roman" w:cs="Times New Roman"/>
          <w:sz w:val="22"/>
        </w:rPr>
        <w:t>chartered</w:t>
      </w:r>
      <w:r w:rsidR="00EA31AD" w:rsidRPr="00EA31AD">
        <w:rPr>
          <w:rFonts w:ascii="Times New Roman" w:hAnsi="Times New Roman" w:cs="Times New Roman"/>
          <w:sz w:val="22"/>
        </w:rPr>
        <w:t xml:space="preserve">. Membership will increase, but some members will </w:t>
      </w:r>
      <w:r w:rsidR="00EA31AD">
        <w:rPr>
          <w:rFonts w:ascii="Times New Roman" w:hAnsi="Times New Roman" w:cs="Times New Roman"/>
          <w:sz w:val="22"/>
        </w:rPr>
        <w:t>leave</w:t>
      </w:r>
      <w:r w:rsidR="00EA31AD" w:rsidRPr="00EA31AD">
        <w:rPr>
          <w:rFonts w:ascii="Times New Roman" w:hAnsi="Times New Roman" w:cs="Times New Roman"/>
          <w:sz w:val="22"/>
        </w:rPr>
        <w:t xml:space="preserve"> for health or financial reasons. Youth Action projects supported in both Japanese </w:t>
      </w:r>
      <w:r w:rsidR="00EA31AD">
        <w:rPr>
          <w:rFonts w:ascii="Times New Roman" w:hAnsi="Times New Roman" w:cs="Times New Roman"/>
          <w:sz w:val="22"/>
        </w:rPr>
        <w:t>Region</w:t>
      </w:r>
      <w:r w:rsidR="001C7862">
        <w:rPr>
          <w:rFonts w:ascii="Times New Roman" w:hAnsi="Times New Roman" w:cs="Times New Roman"/>
          <w:sz w:val="22"/>
        </w:rPr>
        <w:t>s</w:t>
      </w:r>
      <w:r w:rsidR="00EA31AD" w:rsidRPr="00EA31AD">
        <w:rPr>
          <w:rFonts w:ascii="Times New Roman" w:hAnsi="Times New Roman" w:cs="Times New Roman"/>
          <w:sz w:val="22"/>
        </w:rPr>
        <w:t xml:space="preserve"> will be noted. Also, in February, we will hold a social event and invite other international </w:t>
      </w:r>
      <w:r w:rsidR="001C7862">
        <w:rPr>
          <w:rFonts w:ascii="Times New Roman" w:hAnsi="Times New Roman" w:cs="Times New Roman"/>
          <w:sz w:val="22"/>
        </w:rPr>
        <w:t>s</w:t>
      </w:r>
      <w:r w:rsidR="00EA31AD" w:rsidRPr="00EA31AD">
        <w:rPr>
          <w:rFonts w:ascii="Times New Roman" w:hAnsi="Times New Roman" w:cs="Times New Roman"/>
          <w:sz w:val="22"/>
        </w:rPr>
        <w:t xml:space="preserve">ervice organizations. </w:t>
      </w:r>
      <w:r w:rsidR="001F49E8">
        <w:rPr>
          <w:rFonts w:ascii="Times New Roman" w:hAnsi="Times New Roman" w:cs="Times New Roman"/>
          <w:sz w:val="22"/>
        </w:rPr>
        <w:t>He is</w:t>
      </w:r>
      <w:r w:rsidR="00EA31AD" w:rsidRPr="00EA31AD">
        <w:rPr>
          <w:rFonts w:ascii="Times New Roman" w:hAnsi="Times New Roman" w:cs="Times New Roman"/>
          <w:sz w:val="22"/>
        </w:rPr>
        <w:t xml:space="preserve"> also planning a two-hour discussion session with participants on the future of Y's. </w:t>
      </w:r>
      <w:r w:rsidR="001F49E8">
        <w:rPr>
          <w:rFonts w:ascii="Times New Roman" w:hAnsi="Times New Roman" w:cs="Times New Roman"/>
          <w:sz w:val="22"/>
        </w:rPr>
        <w:t>He is</w:t>
      </w:r>
      <w:r w:rsidR="00EA31AD" w:rsidRPr="00EA31AD">
        <w:rPr>
          <w:rFonts w:ascii="Times New Roman" w:hAnsi="Times New Roman" w:cs="Times New Roman"/>
          <w:sz w:val="22"/>
        </w:rPr>
        <w:t xml:space="preserve"> considering a</w:t>
      </w:r>
      <w:r w:rsidR="001C7862">
        <w:rPr>
          <w:rFonts w:ascii="Times New Roman" w:hAnsi="Times New Roman" w:cs="Times New Roman"/>
          <w:sz w:val="22"/>
        </w:rPr>
        <w:t>nnual</w:t>
      </w:r>
      <w:r w:rsidR="00EA31AD" w:rsidRPr="00EA31AD">
        <w:rPr>
          <w:rFonts w:ascii="Times New Roman" w:hAnsi="Times New Roman" w:cs="Times New Roman"/>
          <w:sz w:val="22"/>
        </w:rPr>
        <w:t xml:space="preserve"> dues increase. The trend toward a weaker yen is one of the negative factors.</w:t>
      </w:r>
      <w:r w:rsidR="00EA31AD">
        <w:rPr>
          <w:rFonts w:ascii="Times New Roman" w:hAnsi="Times New Roman" w:cs="Times New Roman"/>
          <w:b/>
          <w:bCs/>
          <w:sz w:val="22"/>
        </w:rPr>
        <w:t xml:space="preserve"> </w:t>
      </w:r>
      <w:r>
        <w:rPr>
          <w:rFonts w:ascii="Times New Roman" w:hAnsi="Times New Roman" w:cs="Times New Roman"/>
          <w:sz w:val="22"/>
        </w:rPr>
        <w:t xml:space="preserve">                                      </w:t>
      </w:r>
      <w:r w:rsidR="001C7862">
        <w:rPr>
          <w:rFonts w:ascii="Times New Roman" w:hAnsi="Times New Roman" w:cs="Times New Roman"/>
          <w:sz w:val="22"/>
        </w:rPr>
        <w:t xml:space="preserve">                                     </w:t>
      </w:r>
      <w:r w:rsidR="005678A6">
        <w:rPr>
          <w:rFonts w:ascii="Times New Roman" w:hAnsi="Times New Roman" w:cs="Times New Roman"/>
          <w:b/>
          <w:bCs/>
          <w:sz w:val="22"/>
        </w:rPr>
        <w:t>13</w:t>
      </w:r>
      <w:r w:rsidRPr="00BB43F6">
        <w:rPr>
          <w:rFonts w:ascii="Times New Roman" w:hAnsi="Times New Roman" w:cs="Times New Roman"/>
          <w:b/>
          <w:bCs/>
          <w:sz w:val="22"/>
        </w:rPr>
        <w:t xml:space="preserve">-4. RD-Philippines </w:t>
      </w:r>
      <w:r>
        <w:rPr>
          <w:rFonts w:ascii="Times New Roman" w:hAnsi="Times New Roman" w:cs="Times New Roman"/>
          <w:b/>
          <w:bCs/>
          <w:sz w:val="22"/>
        </w:rPr>
        <w:t>V</w:t>
      </w:r>
      <w:r w:rsidRPr="00BB43F6">
        <w:rPr>
          <w:rFonts w:ascii="Times New Roman" w:hAnsi="Times New Roman" w:cs="Times New Roman"/>
          <w:b/>
          <w:bCs/>
          <w:sz w:val="22"/>
        </w:rPr>
        <w:t>ictor Lau</w:t>
      </w:r>
      <w:r>
        <w:rPr>
          <w:rFonts w:ascii="Times New Roman" w:hAnsi="Times New Roman" w:cs="Times New Roman"/>
          <w:b/>
          <w:bCs/>
          <w:sz w:val="22"/>
        </w:rPr>
        <w:t xml:space="preserve">: </w:t>
      </w:r>
      <w:r w:rsidR="00542759" w:rsidRPr="00542759">
        <w:rPr>
          <w:rFonts w:ascii="Times New Roman" w:hAnsi="Times New Roman" w:cs="Times New Roman"/>
          <w:sz w:val="22"/>
        </w:rPr>
        <w:t xml:space="preserve">On behalf of RD, ASD Paul reported. Two clubs were chartered, and one is on the process </w:t>
      </w:r>
      <w:r w:rsidR="00542759">
        <w:rPr>
          <w:rFonts w:ascii="Times New Roman" w:hAnsi="Times New Roman" w:cs="Times New Roman"/>
          <w:sz w:val="22"/>
        </w:rPr>
        <w:t>to</w:t>
      </w:r>
      <w:r w:rsidR="00542759" w:rsidRPr="00542759">
        <w:rPr>
          <w:rFonts w:ascii="Times New Roman" w:hAnsi="Times New Roman" w:cs="Times New Roman"/>
          <w:sz w:val="22"/>
        </w:rPr>
        <w:t xml:space="preserve"> be chartered. During October, some fellowship programs were implemented actively. On December 8, the diamond (75 years) anniversary of the Philippines Region will be held.</w:t>
      </w:r>
      <w:r w:rsidRPr="00542759">
        <w:rPr>
          <w:rFonts w:ascii="Times New Roman" w:hAnsi="Times New Roman" w:cs="Times New Roman"/>
          <w:sz w:val="22"/>
        </w:rPr>
        <w:t xml:space="preserve">                     </w:t>
      </w:r>
      <w:r>
        <w:rPr>
          <w:rFonts w:ascii="Times New Roman" w:hAnsi="Times New Roman" w:cs="Times New Roman"/>
          <w:b/>
          <w:bCs/>
          <w:sz w:val="22"/>
        </w:rPr>
        <w:t xml:space="preserve">                                            </w:t>
      </w:r>
      <w:r w:rsidR="005678A6">
        <w:rPr>
          <w:rFonts w:ascii="Times New Roman" w:hAnsi="Times New Roman" w:cs="Times New Roman"/>
          <w:b/>
          <w:bCs/>
          <w:sz w:val="22"/>
        </w:rPr>
        <w:t>13</w:t>
      </w:r>
      <w:r w:rsidRPr="00A6228F">
        <w:rPr>
          <w:rFonts w:ascii="Times New Roman" w:hAnsi="Times New Roman" w:cs="Times New Roman"/>
          <w:b/>
          <w:bCs/>
          <w:sz w:val="22"/>
        </w:rPr>
        <w:t>-5.</w:t>
      </w:r>
      <w:r>
        <w:rPr>
          <w:rFonts w:ascii="Times New Roman" w:hAnsi="Times New Roman" w:cs="Times New Roman"/>
          <w:b/>
          <w:bCs/>
          <w:sz w:val="22"/>
        </w:rPr>
        <w:t xml:space="preserve"> </w:t>
      </w:r>
      <w:r w:rsidRPr="00A6228F">
        <w:rPr>
          <w:rFonts w:ascii="Times New Roman" w:hAnsi="Times New Roman" w:cs="Times New Roman"/>
          <w:b/>
          <w:bCs/>
          <w:sz w:val="22"/>
        </w:rPr>
        <w:t>RD-SEA Rachan Maneekarn:</w:t>
      </w:r>
      <w:r>
        <w:rPr>
          <w:rFonts w:ascii="Times New Roman" w:hAnsi="Times New Roman" w:cs="Times New Roman"/>
          <w:b/>
          <w:bCs/>
          <w:sz w:val="22"/>
        </w:rPr>
        <w:t xml:space="preserve"> </w:t>
      </w:r>
      <w:r w:rsidR="00C721A5" w:rsidRPr="00C721A5">
        <w:rPr>
          <w:rFonts w:ascii="Times New Roman" w:hAnsi="Times New Roman" w:cs="Times New Roman"/>
          <w:sz w:val="22"/>
        </w:rPr>
        <w:t xml:space="preserve">The IYC was attended by 24 people from the </w:t>
      </w:r>
      <w:r w:rsidR="00C721A5">
        <w:rPr>
          <w:rFonts w:ascii="Times New Roman" w:hAnsi="Times New Roman" w:cs="Times New Roman"/>
          <w:sz w:val="22"/>
        </w:rPr>
        <w:t>ASP A</w:t>
      </w:r>
      <w:r w:rsidR="00C721A5" w:rsidRPr="00C721A5">
        <w:rPr>
          <w:rFonts w:ascii="Times New Roman" w:hAnsi="Times New Roman" w:cs="Times New Roman"/>
          <w:sz w:val="22"/>
        </w:rPr>
        <w:t xml:space="preserve">rea, including 10 from the SEA </w:t>
      </w:r>
      <w:r w:rsidR="001F49E8">
        <w:rPr>
          <w:rFonts w:ascii="Times New Roman" w:hAnsi="Times New Roman" w:cs="Times New Roman"/>
          <w:sz w:val="22"/>
        </w:rPr>
        <w:t>R</w:t>
      </w:r>
      <w:r w:rsidR="00C721A5" w:rsidRPr="00C721A5">
        <w:rPr>
          <w:rFonts w:ascii="Times New Roman" w:hAnsi="Times New Roman" w:cs="Times New Roman"/>
          <w:sz w:val="22"/>
        </w:rPr>
        <w:t>egion. Two visits to clubs in Myanmar</w:t>
      </w:r>
      <w:r w:rsidR="004A3EFB">
        <w:rPr>
          <w:rFonts w:ascii="Times New Roman" w:hAnsi="Times New Roman" w:cs="Times New Roman"/>
          <w:sz w:val="22"/>
        </w:rPr>
        <w:t>,</w:t>
      </w:r>
      <w:r w:rsidR="00C721A5" w:rsidRPr="00C721A5">
        <w:rPr>
          <w:rFonts w:ascii="Times New Roman" w:hAnsi="Times New Roman" w:cs="Times New Roman"/>
          <w:sz w:val="22"/>
        </w:rPr>
        <w:t xml:space="preserve"> and </w:t>
      </w:r>
      <w:r w:rsidR="004A3EFB">
        <w:rPr>
          <w:rFonts w:ascii="Times New Roman" w:hAnsi="Times New Roman" w:cs="Times New Roman"/>
          <w:sz w:val="22"/>
        </w:rPr>
        <w:t xml:space="preserve">he </w:t>
      </w:r>
      <w:r w:rsidR="00C721A5" w:rsidRPr="00C721A5">
        <w:rPr>
          <w:rFonts w:ascii="Times New Roman" w:hAnsi="Times New Roman" w:cs="Times New Roman"/>
          <w:sz w:val="22"/>
        </w:rPr>
        <w:t>hope</w:t>
      </w:r>
      <w:r w:rsidR="004A3EFB">
        <w:rPr>
          <w:rFonts w:ascii="Times New Roman" w:hAnsi="Times New Roman" w:cs="Times New Roman"/>
          <w:sz w:val="22"/>
        </w:rPr>
        <w:t>s</w:t>
      </w:r>
      <w:r w:rsidR="00C721A5" w:rsidRPr="00C721A5">
        <w:rPr>
          <w:rFonts w:ascii="Times New Roman" w:hAnsi="Times New Roman" w:cs="Times New Roman"/>
          <w:sz w:val="22"/>
        </w:rPr>
        <w:t xml:space="preserve"> to charter a club in the next quarter. During the </w:t>
      </w:r>
      <w:r w:rsidR="00C721A5">
        <w:rPr>
          <w:rFonts w:ascii="Times New Roman" w:hAnsi="Times New Roman" w:cs="Times New Roman"/>
          <w:sz w:val="22"/>
        </w:rPr>
        <w:t xml:space="preserve">District </w:t>
      </w:r>
      <w:r w:rsidR="00C721A5" w:rsidRPr="00C721A5">
        <w:rPr>
          <w:rFonts w:ascii="Times New Roman" w:hAnsi="Times New Roman" w:cs="Times New Roman"/>
          <w:sz w:val="22"/>
        </w:rPr>
        <w:t xml:space="preserve">and club visits, </w:t>
      </w:r>
      <w:r w:rsidR="00C721A5">
        <w:rPr>
          <w:rFonts w:ascii="Times New Roman" w:hAnsi="Times New Roman" w:cs="Times New Roman"/>
          <w:sz w:val="22"/>
        </w:rPr>
        <w:t>he</w:t>
      </w:r>
      <w:r w:rsidR="00C721A5" w:rsidRPr="00C721A5">
        <w:rPr>
          <w:rFonts w:ascii="Times New Roman" w:hAnsi="Times New Roman" w:cs="Times New Roman"/>
          <w:sz w:val="22"/>
        </w:rPr>
        <w:t xml:space="preserve"> monitored the results of their activities and recommended that they achieve their CS and international program goals. </w:t>
      </w:r>
      <w:r w:rsidR="00C721A5">
        <w:rPr>
          <w:rFonts w:ascii="Times New Roman" w:hAnsi="Times New Roman" w:cs="Times New Roman"/>
          <w:sz w:val="22"/>
        </w:rPr>
        <w:t>He</w:t>
      </w:r>
      <w:r w:rsidR="00C721A5" w:rsidRPr="00C721A5">
        <w:rPr>
          <w:rFonts w:ascii="Times New Roman" w:hAnsi="Times New Roman" w:cs="Times New Roman"/>
          <w:sz w:val="22"/>
        </w:rPr>
        <w:t xml:space="preserve"> also participated in celebrations, </w:t>
      </w:r>
      <w:r w:rsidR="004A3EFB">
        <w:rPr>
          <w:rFonts w:ascii="Times New Roman" w:hAnsi="Times New Roman" w:cs="Times New Roman"/>
          <w:sz w:val="22"/>
        </w:rPr>
        <w:t xml:space="preserve">club </w:t>
      </w:r>
      <w:r w:rsidR="00C721A5" w:rsidRPr="00C721A5">
        <w:rPr>
          <w:rFonts w:ascii="Times New Roman" w:hAnsi="Times New Roman" w:cs="Times New Roman"/>
          <w:sz w:val="22"/>
        </w:rPr>
        <w:t>meetings, inauguration ceremonies, and collaborative programs with the YMCA.</w:t>
      </w:r>
      <w:r w:rsidR="00C721A5">
        <w:rPr>
          <w:rFonts w:ascii="Times New Roman" w:hAnsi="Times New Roman" w:cs="Times New Roman" w:hint="eastAsia"/>
          <w:sz w:val="22"/>
        </w:rPr>
        <w:t xml:space="preserve"> </w:t>
      </w:r>
      <w:r w:rsidR="00C721A5" w:rsidRPr="00C721A5">
        <w:rPr>
          <w:rFonts w:ascii="Times New Roman" w:hAnsi="Times New Roman" w:cs="Times New Roman"/>
          <w:sz w:val="22"/>
        </w:rPr>
        <w:t xml:space="preserve">Each manual was </w:t>
      </w:r>
      <w:r w:rsidR="00C721A5" w:rsidRPr="00C721A5">
        <w:rPr>
          <w:rFonts w:ascii="Times New Roman" w:hAnsi="Times New Roman" w:cs="Times New Roman"/>
          <w:sz w:val="22"/>
        </w:rPr>
        <w:lastRenderedPageBreak/>
        <w:t xml:space="preserve">distributed </w:t>
      </w:r>
      <w:r w:rsidR="004A3EFB">
        <w:rPr>
          <w:rFonts w:ascii="Times New Roman" w:hAnsi="Times New Roman" w:cs="Times New Roman"/>
          <w:sz w:val="22"/>
        </w:rPr>
        <w:t xml:space="preserve">to the leaders </w:t>
      </w:r>
      <w:r w:rsidR="00594F73">
        <w:rPr>
          <w:rFonts w:ascii="Times New Roman" w:hAnsi="Times New Roman" w:cs="Times New Roman"/>
          <w:sz w:val="22"/>
        </w:rPr>
        <w:t>to</w:t>
      </w:r>
      <w:r w:rsidR="00C721A5" w:rsidRPr="00C721A5">
        <w:rPr>
          <w:rFonts w:ascii="Times New Roman" w:hAnsi="Times New Roman" w:cs="Times New Roman"/>
          <w:sz w:val="22"/>
        </w:rPr>
        <w:t xml:space="preserve"> learn about the position before accepting it.</w:t>
      </w:r>
      <w:r w:rsidR="00C721A5">
        <w:rPr>
          <w:rFonts w:ascii="Times New Roman" w:hAnsi="Times New Roman" w:cs="Times New Roman"/>
          <w:sz w:val="22"/>
        </w:rPr>
        <w:t xml:space="preserve"> </w:t>
      </w:r>
      <w:r w:rsidR="00C721A5" w:rsidRPr="00C721A5">
        <w:rPr>
          <w:rFonts w:ascii="Times New Roman" w:hAnsi="Times New Roman" w:cs="Times New Roman"/>
          <w:sz w:val="22"/>
        </w:rPr>
        <w:t>To help</w:t>
      </w:r>
      <w:r w:rsidR="004A3EFB">
        <w:rPr>
          <w:rFonts w:ascii="Times New Roman" w:hAnsi="Times New Roman" w:cs="Times New Roman"/>
          <w:sz w:val="22"/>
        </w:rPr>
        <w:t xml:space="preserve"> </w:t>
      </w:r>
      <w:r w:rsidR="00C721A5" w:rsidRPr="00C721A5">
        <w:rPr>
          <w:rFonts w:ascii="Times New Roman" w:hAnsi="Times New Roman" w:cs="Times New Roman"/>
          <w:sz w:val="22"/>
        </w:rPr>
        <w:t xml:space="preserve">administrative officers achieve their goals, </w:t>
      </w:r>
      <w:r w:rsidR="004A3EFB">
        <w:rPr>
          <w:rFonts w:ascii="Times New Roman" w:hAnsi="Times New Roman" w:cs="Times New Roman"/>
          <w:sz w:val="22"/>
        </w:rPr>
        <w:t>he</w:t>
      </w:r>
      <w:r w:rsidR="00C721A5" w:rsidRPr="00C721A5">
        <w:rPr>
          <w:rFonts w:ascii="Times New Roman" w:hAnsi="Times New Roman" w:cs="Times New Roman"/>
          <w:sz w:val="22"/>
        </w:rPr>
        <w:t xml:space="preserve"> enhanced training at all levels, including </w:t>
      </w:r>
      <w:r w:rsidR="004A3EFB">
        <w:rPr>
          <w:rFonts w:ascii="Times New Roman" w:hAnsi="Times New Roman" w:cs="Times New Roman"/>
          <w:sz w:val="22"/>
        </w:rPr>
        <w:t>DGs</w:t>
      </w:r>
      <w:r w:rsidR="00594F73">
        <w:rPr>
          <w:rFonts w:ascii="Times New Roman" w:hAnsi="Times New Roman" w:cs="Times New Roman"/>
          <w:sz w:val="22"/>
        </w:rPr>
        <w:t>,</w:t>
      </w:r>
      <w:r w:rsidR="00C721A5" w:rsidRPr="00C721A5">
        <w:rPr>
          <w:rFonts w:ascii="Times New Roman" w:hAnsi="Times New Roman" w:cs="Times New Roman"/>
          <w:sz w:val="22"/>
        </w:rPr>
        <w:t xml:space="preserve"> </w:t>
      </w:r>
      <w:r w:rsidR="004A3EFB">
        <w:rPr>
          <w:rFonts w:ascii="Times New Roman" w:hAnsi="Times New Roman" w:cs="Times New Roman"/>
          <w:sz w:val="22"/>
        </w:rPr>
        <w:t xml:space="preserve">ASDs, </w:t>
      </w:r>
      <w:r w:rsidR="00C721A5" w:rsidRPr="00C721A5">
        <w:rPr>
          <w:rFonts w:ascii="Times New Roman" w:hAnsi="Times New Roman" w:cs="Times New Roman"/>
          <w:sz w:val="22"/>
        </w:rPr>
        <w:t>and club officer</w:t>
      </w:r>
      <w:r w:rsidR="004A3EFB">
        <w:rPr>
          <w:rFonts w:ascii="Times New Roman" w:hAnsi="Times New Roman" w:cs="Times New Roman"/>
          <w:sz w:val="22"/>
        </w:rPr>
        <w:t>s</w:t>
      </w:r>
      <w:r w:rsidR="00C721A5" w:rsidRPr="00C721A5">
        <w:rPr>
          <w:rFonts w:ascii="Times New Roman" w:hAnsi="Times New Roman" w:cs="Times New Roman"/>
          <w:sz w:val="22"/>
        </w:rPr>
        <w:t>.</w:t>
      </w:r>
      <w:r w:rsidRPr="00C721A5">
        <w:rPr>
          <w:rFonts w:ascii="Times New Roman" w:hAnsi="Times New Roman" w:cs="Times New Roman"/>
          <w:sz w:val="22"/>
        </w:rPr>
        <w:t xml:space="preserve">   </w:t>
      </w:r>
      <w:r>
        <w:rPr>
          <w:rFonts w:ascii="Times New Roman" w:hAnsi="Times New Roman" w:cs="Times New Roman"/>
          <w:sz w:val="22"/>
        </w:rPr>
        <w:t xml:space="preserve">             </w:t>
      </w:r>
      <w:r w:rsidR="004A3EFB">
        <w:rPr>
          <w:rFonts w:ascii="Times New Roman" w:hAnsi="Times New Roman" w:cs="Times New Roman"/>
          <w:sz w:val="22"/>
        </w:rPr>
        <w:t xml:space="preserve">       </w:t>
      </w:r>
      <w:r>
        <w:rPr>
          <w:rFonts w:ascii="Times New Roman" w:hAnsi="Times New Roman" w:cs="Times New Roman"/>
          <w:sz w:val="22"/>
        </w:rPr>
        <w:t xml:space="preserve">                                             </w:t>
      </w:r>
      <w:r w:rsidR="005678A6">
        <w:rPr>
          <w:rFonts w:ascii="Times New Roman" w:hAnsi="Times New Roman" w:cs="Times New Roman"/>
          <w:b/>
          <w:bCs/>
          <w:sz w:val="22"/>
        </w:rPr>
        <w:t>13</w:t>
      </w:r>
      <w:r w:rsidRPr="00070650">
        <w:rPr>
          <w:rFonts w:ascii="Times New Roman" w:hAnsi="Times New Roman" w:cs="Times New Roman"/>
          <w:b/>
          <w:bCs/>
          <w:sz w:val="22"/>
        </w:rPr>
        <w:t>-6. RD-Sri Lanka Anton Kandiah</w:t>
      </w:r>
      <w:r w:rsidR="003705B3">
        <w:rPr>
          <w:rFonts w:ascii="Times New Roman" w:hAnsi="Times New Roman" w:cs="Times New Roman"/>
          <w:b/>
          <w:bCs/>
          <w:sz w:val="22"/>
        </w:rPr>
        <w:t xml:space="preserve"> was absent.</w:t>
      </w:r>
      <w:r w:rsidRPr="00070650">
        <w:rPr>
          <w:rFonts w:ascii="Times New Roman" w:hAnsi="Times New Roman" w:cs="Times New Roman"/>
          <w:sz w:val="22"/>
        </w:rPr>
        <w:t xml:space="preserve"> </w:t>
      </w:r>
      <w:r>
        <w:rPr>
          <w:rFonts w:ascii="Times New Roman" w:hAnsi="Times New Roman" w:cs="Times New Roman"/>
          <w:sz w:val="22"/>
        </w:rPr>
        <w:t xml:space="preserve">                                                 </w:t>
      </w:r>
      <w:r w:rsidR="005678A6">
        <w:rPr>
          <w:rFonts w:ascii="Times New Roman" w:hAnsi="Times New Roman" w:cs="Times New Roman"/>
          <w:b/>
          <w:bCs/>
          <w:sz w:val="22"/>
        </w:rPr>
        <w:t>13</w:t>
      </w:r>
      <w:r w:rsidRPr="00070650">
        <w:rPr>
          <w:rFonts w:ascii="Times New Roman" w:hAnsi="Times New Roman" w:cs="Times New Roman"/>
          <w:b/>
          <w:bCs/>
          <w:sz w:val="22"/>
        </w:rPr>
        <w:t>-7. RD-Taiwan Tsung-Ho Wang:</w:t>
      </w:r>
      <w:r>
        <w:rPr>
          <w:rFonts w:ascii="Times New Roman" w:hAnsi="Times New Roman" w:cs="Times New Roman"/>
          <w:b/>
          <w:bCs/>
          <w:sz w:val="22"/>
        </w:rPr>
        <w:t xml:space="preserve"> </w:t>
      </w:r>
      <w:r w:rsidR="00000269" w:rsidRPr="00000269">
        <w:rPr>
          <w:rFonts w:ascii="Times New Roman" w:hAnsi="Times New Roman" w:cs="Times New Roman"/>
          <w:sz w:val="22"/>
        </w:rPr>
        <w:t xml:space="preserve">Donations to International </w:t>
      </w:r>
      <w:r w:rsidR="00000269">
        <w:rPr>
          <w:rFonts w:ascii="Times New Roman" w:hAnsi="Times New Roman" w:cs="Times New Roman"/>
          <w:sz w:val="22"/>
        </w:rPr>
        <w:t xml:space="preserve">programs </w:t>
      </w:r>
      <w:r w:rsidR="00000269" w:rsidRPr="00000269">
        <w:rPr>
          <w:rFonts w:ascii="Times New Roman" w:hAnsi="Times New Roman" w:cs="Times New Roman"/>
          <w:sz w:val="22"/>
        </w:rPr>
        <w:t>are on target.</w:t>
      </w:r>
      <w:r w:rsidR="00000269">
        <w:rPr>
          <w:rFonts w:ascii="Times New Roman" w:hAnsi="Times New Roman" w:cs="Times New Roman"/>
          <w:sz w:val="22"/>
        </w:rPr>
        <w:t xml:space="preserve"> </w:t>
      </w:r>
      <w:r w:rsidR="00000269" w:rsidRPr="00000269">
        <w:rPr>
          <w:rFonts w:ascii="Times New Roman" w:hAnsi="Times New Roman" w:cs="Times New Roman"/>
          <w:sz w:val="22"/>
        </w:rPr>
        <w:t xml:space="preserve">The number of clubs is 26, with 509 members, an increase of 5 members since June. </w:t>
      </w:r>
      <w:r w:rsidR="00000269">
        <w:rPr>
          <w:rFonts w:ascii="Times New Roman" w:hAnsi="Times New Roman" w:cs="Times New Roman" w:hint="eastAsia"/>
          <w:sz w:val="22"/>
        </w:rPr>
        <w:t>One</w:t>
      </w:r>
      <w:r w:rsidR="00000269" w:rsidRPr="00000269">
        <w:rPr>
          <w:rFonts w:ascii="Times New Roman" w:hAnsi="Times New Roman" w:cs="Times New Roman"/>
          <w:sz w:val="22"/>
        </w:rPr>
        <w:t xml:space="preserve"> club was chartered in October. CS activities are also actively promoted in each </w:t>
      </w:r>
      <w:r w:rsidR="00000269">
        <w:rPr>
          <w:rFonts w:ascii="Times New Roman" w:hAnsi="Times New Roman" w:cs="Times New Roman"/>
          <w:sz w:val="22"/>
        </w:rPr>
        <w:t>District</w:t>
      </w:r>
      <w:r w:rsidR="00000269" w:rsidRPr="00000269">
        <w:rPr>
          <w:rFonts w:ascii="Times New Roman" w:hAnsi="Times New Roman" w:cs="Times New Roman"/>
          <w:sz w:val="22"/>
        </w:rPr>
        <w:t>, including collaborati</w:t>
      </w:r>
      <w:r w:rsidR="00000269">
        <w:rPr>
          <w:rFonts w:ascii="Times New Roman" w:hAnsi="Times New Roman" w:cs="Times New Roman"/>
          <w:sz w:val="22"/>
        </w:rPr>
        <w:t>ng</w:t>
      </w:r>
      <w:r w:rsidR="00000269" w:rsidRPr="00000269">
        <w:rPr>
          <w:rFonts w:ascii="Times New Roman" w:hAnsi="Times New Roman" w:cs="Times New Roman"/>
          <w:sz w:val="22"/>
        </w:rPr>
        <w:t xml:space="preserve"> with the YMCA. Support for schools, support for disaster-affected areas, support for the disabled, and blood donation are being conducted</w:t>
      </w:r>
      <w:r w:rsidR="00000269">
        <w:rPr>
          <w:rFonts w:ascii="Times New Roman" w:hAnsi="Times New Roman" w:cs="Times New Roman" w:hint="eastAsia"/>
          <w:sz w:val="22"/>
        </w:rPr>
        <w:t>.</w:t>
      </w:r>
      <w:r w:rsidR="00000269" w:rsidRPr="00000269">
        <w:rPr>
          <w:rFonts w:ascii="Times New Roman" w:hAnsi="Times New Roman" w:cs="Times New Roman"/>
          <w:sz w:val="22"/>
        </w:rPr>
        <w:t xml:space="preserve"> Leader training was also held within the </w:t>
      </w:r>
      <w:r w:rsidR="00000269">
        <w:rPr>
          <w:rFonts w:ascii="Times New Roman" w:hAnsi="Times New Roman" w:cs="Times New Roman"/>
          <w:sz w:val="22"/>
        </w:rPr>
        <w:t>Region</w:t>
      </w:r>
      <w:r w:rsidRPr="00000269">
        <w:rPr>
          <w:rFonts w:ascii="Times New Roman" w:hAnsi="Times New Roman" w:cs="Times New Roman"/>
          <w:sz w:val="22"/>
        </w:rPr>
        <w:t>.</w:t>
      </w:r>
      <w:r w:rsidRPr="00000269">
        <w:rPr>
          <w:rFonts w:ascii="Times New Roman" w:eastAsia="游明朝" w:hAnsi="Times New Roman" w:cs="Times New Roman"/>
          <w:kern w:val="0"/>
          <w:sz w:val="24"/>
          <w:szCs w:val="24"/>
        </w:rPr>
        <w:t xml:space="preserve">  </w:t>
      </w:r>
    </w:p>
    <w:p w14:paraId="1834B2E5" w14:textId="274A9D95" w:rsidR="00B24BCE" w:rsidRPr="000D545D" w:rsidRDefault="00E42E91" w:rsidP="00FC72FD">
      <w:pPr>
        <w:widowControl/>
        <w:suppressAutoHyphens/>
        <w:spacing w:before="100" w:beforeAutospacing="1" w:after="100" w:afterAutospacing="1"/>
        <w:ind w:leftChars="153" w:left="801" w:hangingChars="200" w:hanging="480"/>
        <w:jc w:val="left"/>
        <w:rPr>
          <w:rFonts w:ascii="Times New Roman" w:eastAsia="游明朝" w:hAnsi="Times New Roman" w:cs="Times New Roman"/>
          <w:b/>
          <w:bCs/>
          <w:kern w:val="0"/>
          <w:sz w:val="22"/>
        </w:rPr>
      </w:pPr>
      <w:r>
        <w:rPr>
          <w:rFonts w:ascii="Times New Roman" w:eastAsia="游明朝" w:hAnsi="Times New Roman" w:cs="Times New Roman" w:hint="eastAsia"/>
          <w:b/>
          <w:bCs/>
          <w:kern w:val="0"/>
          <w:sz w:val="24"/>
          <w:szCs w:val="24"/>
        </w:rPr>
        <w:t>1</w:t>
      </w:r>
      <w:r>
        <w:rPr>
          <w:rFonts w:ascii="Times New Roman" w:eastAsia="游明朝" w:hAnsi="Times New Roman" w:cs="Times New Roman"/>
          <w:b/>
          <w:bCs/>
          <w:kern w:val="0"/>
          <w:sz w:val="24"/>
          <w:szCs w:val="24"/>
        </w:rPr>
        <w:t>4. TO RECEIVE THE REPORTS OF ASDS</w:t>
      </w:r>
      <w:r w:rsidR="00B24BCE">
        <w:rPr>
          <w:rFonts w:ascii="Times New Roman" w:eastAsia="游明朝" w:hAnsi="Times New Roman" w:cs="Times New Roman" w:hint="eastAsia"/>
          <w:b/>
          <w:bCs/>
          <w:kern w:val="0"/>
          <w:sz w:val="24"/>
          <w:szCs w:val="24"/>
        </w:rPr>
        <w:t xml:space="preserve"> </w:t>
      </w:r>
      <w:r w:rsidR="00B24BCE">
        <w:rPr>
          <w:rFonts w:ascii="Times New Roman" w:eastAsia="游明朝" w:hAnsi="Times New Roman" w:cs="Times New Roman"/>
          <w:b/>
          <w:bCs/>
          <w:kern w:val="0"/>
          <w:sz w:val="24"/>
          <w:szCs w:val="24"/>
        </w:rPr>
        <w:t xml:space="preserve"> </w:t>
      </w:r>
      <w:r w:rsidR="00B24BCE">
        <w:rPr>
          <w:rFonts w:ascii="Times New Roman" w:eastAsia="游明朝" w:hAnsi="Times New Roman" w:cs="Times New Roman"/>
          <w:kern w:val="0"/>
          <w:sz w:val="22"/>
        </w:rPr>
        <w:t xml:space="preserve">                                                      </w:t>
      </w:r>
      <w:r w:rsidR="00FC72FD">
        <w:rPr>
          <w:rFonts w:ascii="Times New Roman" w:eastAsia="游明朝" w:hAnsi="Times New Roman" w:cs="Times New Roman"/>
          <w:b/>
          <w:bCs/>
          <w:kern w:val="0"/>
          <w:sz w:val="22"/>
        </w:rPr>
        <w:t>14</w:t>
      </w:r>
      <w:r w:rsidR="00B24BCE" w:rsidRPr="00AE0504">
        <w:rPr>
          <w:rFonts w:ascii="Times New Roman" w:eastAsia="游明朝" w:hAnsi="Times New Roman" w:cs="Times New Roman"/>
          <w:b/>
          <w:bCs/>
          <w:kern w:val="0"/>
          <w:sz w:val="22"/>
        </w:rPr>
        <w:t>-1. ASD-ASF</w:t>
      </w:r>
      <w:r w:rsidR="00B24BCE">
        <w:rPr>
          <w:rFonts w:ascii="Times New Roman" w:eastAsia="游明朝" w:hAnsi="Times New Roman" w:cs="Times New Roman"/>
          <w:b/>
          <w:bCs/>
          <w:kern w:val="0"/>
          <w:sz w:val="22"/>
        </w:rPr>
        <w:t xml:space="preserve"> Kumiko Kawai: </w:t>
      </w:r>
      <w:r w:rsidR="00C21E00">
        <w:rPr>
          <w:rFonts w:ascii="Times New Roman" w:eastAsia="游明朝" w:hAnsi="Times New Roman" w:cs="Times New Roman"/>
          <w:kern w:val="0"/>
          <w:sz w:val="22"/>
        </w:rPr>
        <w:t>She</w:t>
      </w:r>
      <w:r w:rsidR="00C21E00" w:rsidRPr="00C21E00">
        <w:rPr>
          <w:rFonts w:ascii="Times New Roman" w:eastAsia="游明朝" w:hAnsi="Times New Roman" w:cs="Times New Roman"/>
          <w:kern w:val="0"/>
          <w:sz w:val="22"/>
        </w:rPr>
        <w:t xml:space="preserve"> had the opportunity to explain the ASF at the SEA </w:t>
      </w:r>
      <w:r w:rsidR="00C21E00">
        <w:rPr>
          <w:rFonts w:ascii="Times New Roman" w:eastAsia="游明朝" w:hAnsi="Times New Roman" w:cs="Times New Roman"/>
          <w:kern w:val="0"/>
          <w:sz w:val="22"/>
        </w:rPr>
        <w:t>Regional</w:t>
      </w:r>
      <w:r w:rsidR="00C21E00" w:rsidRPr="00C21E00">
        <w:rPr>
          <w:rFonts w:ascii="Times New Roman" w:eastAsia="游明朝" w:hAnsi="Times New Roman" w:cs="Times New Roman"/>
          <w:kern w:val="0"/>
          <w:sz w:val="22"/>
        </w:rPr>
        <w:t xml:space="preserve"> training in August. </w:t>
      </w:r>
      <w:r w:rsidR="00C21E00">
        <w:rPr>
          <w:rFonts w:ascii="Times New Roman" w:eastAsia="游明朝" w:hAnsi="Times New Roman" w:cs="Times New Roman"/>
          <w:kern w:val="0"/>
          <w:sz w:val="22"/>
        </w:rPr>
        <w:t>She</w:t>
      </w:r>
      <w:r w:rsidR="00C21E00" w:rsidRPr="00C21E00">
        <w:rPr>
          <w:rFonts w:ascii="Times New Roman" w:eastAsia="游明朝" w:hAnsi="Times New Roman" w:cs="Times New Roman"/>
          <w:kern w:val="0"/>
          <w:sz w:val="22"/>
        </w:rPr>
        <w:t xml:space="preserve"> will continue to share information and keep in touch with </w:t>
      </w:r>
      <w:r w:rsidR="00C21E00">
        <w:rPr>
          <w:rFonts w:ascii="Times New Roman" w:eastAsia="游明朝" w:hAnsi="Times New Roman" w:cs="Times New Roman"/>
          <w:kern w:val="0"/>
          <w:sz w:val="22"/>
        </w:rPr>
        <w:t xml:space="preserve">RDs </w:t>
      </w:r>
      <w:r w:rsidR="00C21E00" w:rsidRPr="00C21E00">
        <w:rPr>
          <w:rFonts w:ascii="Times New Roman" w:eastAsia="游明朝" w:hAnsi="Times New Roman" w:cs="Times New Roman"/>
          <w:kern w:val="0"/>
          <w:sz w:val="22"/>
        </w:rPr>
        <w:t xml:space="preserve">and </w:t>
      </w:r>
      <w:r w:rsidR="00C21E00">
        <w:rPr>
          <w:rFonts w:ascii="Times New Roman" w:eastAsia="游明朝" w:hAnsi="Times New Roman" w:cs="Times New Roman"/>
          <w:kern w:val="0"/>
          <w:sz w:val="22"/>
        </w:rPr>
        <w:t>ASDs</w:t>
      </w:r>
      <w:r w:rsidR="00C21E00" w:rsidRPr="00C21E00">
        <w:rPr>
          <w:rFonts w:ascii="Times New Roman" w:eastAsia="游明朝" w:hAnsi="Times New Roman" w:cs="Times New Roman"/>
          <w:kern w:val="0"/>
          <w:sz w:val="22"/>
        </w:rPr>
        <w:t>.</w:t>
      </w:r>
      <w:r w:rsidR="00B24BCE">
        <w:rPr>
          <w:rFonts w:ascii="Times New Roman" w:eastAsia="游明朝" w:hAnsi="Times New Roman" w:cs="Times New Roman"/>
          <w:b/>
          <w:bCs/>
          <w:kern w:val="0"/>
          <w:sz w:val="22"/>
        </w:rPr>
        <w:t xml:space="preserve">                                                     </w:t>
      </w:r>
      <w:r w:rsidR="00FC72FD">
        <w:rPr>
          <w:rFonts w:ascii="Times New Roman" w:eastAsia="游明朝" w:hAnsi="Times New Roman" w:cs="Times New Roman"/>
          <w:b/>
          <w:bCs/>
          <w:kern w:val="0"/>
          <w:sz w:val="22"/>
        </w:rPr>
        <w:t>14</w:t>
      </w:r>
      <w:r w:rsidR="00B24BCE">
        <w:rPr>
          <w:rFonts w:ascii="Times New Roman" w:eastAsia="游明朝" w:hAnsi="Times New Roman" w:cs="Times New Roman"/>
          <w:b/>
          <w:bCs/>
          <w:kern w:val="0"/>
          <w:sz w:val="22"/>
        </w:rPr>
        <w:t>-2.</w:t>
      </w:r>
      <w:r w:rsidR="00B24BCE">
        <w:rPr>
          <w:rFonts w:ascii="Times New Roman" w:eastAsia="游明朝" w:hAnsi="Times New Roman" w:cs="Times New Roman"/>
          <w:kern w:val="0"/>
          <w:sz w:val="22"/>
        </w:rPr>
        <w:t xml:space="preserve"> </w:t>
      </w:r>
      <w:r w:rsidR="00904456" w:rsidRPr="00681E34">
        <w:rPr>
          <w:rFonts w:ascii="Times New Roman" w:eastAsia="游明朝" w:hAnsi="Times New Roman" w:cs="Times New Roman"/>
          <w:b/>
          <w:bCs/>
          <w:kern w:val="0"/>
          <w:sz w:val="22"/>
        </w:rPr>
        <w:t>ASD-BE Paul Lim</w:t>
      </w:r>
      <w:r w:rsidR="00904456">
        <w:rPr>
          <w:rFonts w:ascii="Times New Roman" w:eastAsia="游明朝" w:hAnsi="Times New Roman" w:cs="Times New Roman"/>
          <w:b/>
          <w:bCs/>
          <w:kern w:val="0"/>
          <w:sz w:val="22"/>
        </w:rPr>
        <w:t>:</w:t>
      </w:r>
      <w:r w:rsidR="00904456">
        <w:rPr>
          <w:rFonts w:ascii="Times New Roman" w:eastAsia="游明朝" w:hAnsi="Times New Roman" w:cs="Times New Roman" w:hint="eastAsia"/>
          <w:b/>
          <w:bCs/>
          <w:kern w:val="0"/>
          <w:sz w:val="22"/>
        </w:rPr>
        <w:t xml:space="preserve"> </w:t>
      </w:r>
      <w:r w:rsidR="00904456" w:rsidRPr="00904456">
        <w:rPr>
          <w:rFonts w:ascii="Times New Roman" w:eastAsia="游明朝" w:hAnsi="Times New Roman" w:cs="Times New Roman"/>
          <w:kern w:val="0"/>
          <w:sz w:val="22"/>
        </w:rPr>
        <w:t>He appreciate</w:t>
      </w:r>
      <w:r w:rsidR="00904456">
        <w:rPr>
          <w:rFonts w:ascii="Times New Roman" w:eastAsia="游明朝" w:hAnsi="Times New Roman" w:cs="Times New Roman"/>
          <w:kern w:val="0"/>
          <w:sz w:val="22"/>
        </w:rPr>
        <w:t>d</w:t>
      </w:r>
      <w:r w:rsidR="00904456" w:rsidRPr="00904456">
        <w:rPr>
          <w:rFonts w:ascii="Times New Roman" w:eastAsia="游明朝" w:hAnsi="Times New Roman" w:cs="Times New Roman"/>
          <w:kern w:val="0"/>
          <w:sz w:val="22"/>
        </w:rPr>
        <w:t xml:space="preserve"> the interesting articles submitted by </w:t>
      </w:r>
      <w:r w:rsidR="00904456">
        <w:rPr>
          <w:rFonts w:ascii="Times New Roman" w:eastAsia="游明朝" w:hAnsi="Times New Roman" w:cs="Times New Roman"/>
          <w:kern w:val="0"/>
          <w:sz w:val="22"/>
        </w:rPr>
        <w:t>RDs</w:t>
      </w:r>
      <w:r w:rsidR="00904456" w:rsidRPr="00904456">
        <w:rPr>
          <w:rFonts w:ascii="Times New Roman" w:eastAsia="游明朝" w:hAnsi="Times New Roman" w:cs="Times New Roman"/>
          <w:kern w:val="0"/>
          <w:sz w:val="22"/>
        </w:rPr>
        <w:t xml:space="preserve"> and </w:t>
      </w:r>
      <w:r w:rsidR="00904456">
        <w:rPr>
          <w:rFonts w:ascii="Times New Roman" w:eastAsia="游明朝" w:hAnsi="Times New Roman" w:cs="Times New Roman"/>
          <w:kern w:val="0"/>
          <w:sz w:val="22"/>
        </w:rPr>
        <w:t>ASDs</w:t>
      </w:r>
      <w:r w:rsidR="00904456" w:rsidRPr="00904456">
        <w:rPr>
          <w:rFonts w:ascii="Times New Roman" w:eastAsia="游明朝" w:hAnsi="Times New Roman" w:cs="Times New Roman"/>
          <w:kern w:val="0"/>
          <w:sz w:val="22"/>
        </w:rPr>
        <w:t xml:space="preserve">. Due to the space and word limit of the Bulletin, most of the time is devoted to editing. </w:t>
      </w:r>
      <w:r w:rsidR="00904456">
        <w:rPr>
          <w:rFonts w:ascii="Times New Roman" w:eastAsia="游明朝" w:hAnsi="Times New Roman" w:cs="Times New Roman"/>
          <w:kern w:val="0"/>
          <w:sz w:val="22"/>
        </w:rPr>
        <w:t>He</w:t>
      </w:r>
      <w:r w:rsidR="00904456" w:rsidRPr="00904456">
        <w:rPr>
          <w:rFonts w:ascii="Times New Roman" w:eastAsia="游明朝" w:hAnsi="Times New Roman" w:cs="Times New Roman"/>
          <w:kern w:val="0"/>
          <w:sz w:val="22"/>
        </w:rPr>
        <w:t xml:space="preserve"> will try to publish it as soon as possible.</w:t>
      </w:r>
      <w:r w:rsidR="00B24BCE" w:rsidRPr="00904456">
        <w:rPr>
          <w:rFonts w:ascii="Times New Roman" w:eastAsia="游明朝" w:hAnsi="Times New Roman" w:cs="Times New Roman"/>
          <w:kern w:val="0"/>
          <w:sz w:val="22"/>
        </w:rPr>
        <w:t xml:space="preserve">   </w:t>
      </w:r>
      <w:r w:rsidR="00B24BCE">
        <w:rPr>
          <w:rFonts w:ascii="Times New Roman" w:eastAsia="游明朝" w:hAnsi="Times New Roman" w:cs="Times New Roman"/>
          <w:kern w:val="0"/>
          <w:sz w:val="22"/>
        </w:rPr>
        <w:t xml:space="preserve">        </w:t>
      </w:r>
      <w:r w:rsidR="00904456">
        <w:rPr>
          <w:rFonts w:ascii="Times New Roman" w:eastAsia="游明朝" w:hAnsi="Times New Roman" w:cs="Times New Roman"/>
          <w:kern w:val="0"/>
          <w:sz w:val="22"/>
        </w:rPr>
        <w:t xml:space="preserve">                                                          </w:t>
      </w:r>
      <w:r w:rsidR="00FC72FD">
        <w:rPr>
          <w:rFonts w:ascii="Times New Roman" w:eastAsia="游明朝" w:hAnsi="Times New Roman" w:cs="Times New Roman"/>
          <w:b/>
          <w:bCs/>
          <w:kern w:val="0"/>
          <w:sz w:val="22"/>
        </w:rPr>
        <w:t>14</w:t>
      </w:r>
      <w:r w:rsidR="00B24BCE" w:rsidRPr="00E848AA">
        <w:rPr>
          <w:rFonts w:ascii="Times New Roman" w:eastAsia="游明朝" w:hAnsi="Times New Roman" w:cs="Times New Roman"/>
          <w:b/>
          <w:bCs/>
          <w:kern w:val="0"/>
          <w:sz w:val="22"/>
        </w:rPr>
        <w:t xml:space="preserve">-3. </w:t>
      </w:r>
      <w:r w:rsidR="00904456" w:rsidRPr="003D67DA">
        <w:rPr>
          <w:rFonts w:ascii="Times New Roman" w:eastAsia="游明朝" w:hAnsi="Times New Roman" w:cs="Times New Roman"/>
          <w:b/>
          <w:bCs/>
          <w:kern w:val="0"/>
          <w:sz w:val="22"/>
        </w:rPr>
        <w:t>ASD-EF Tetsuya Itamura:</w:t>
      </w:r>
      <w:r w:rsidR="00B24BCE" w:rsidRPr="00E848AA">
        <w:rPr>
          <w:rFonts w:ascii="Times New Roman" w:eastAsia="游明朝" w:hAnsi="Times New Roman" w:cs="Times New Roman"/>
          <w:b/>
          <w:bCs/>
          <w:kern w:val="0"/>
          <w:sz w:val="22"/>
        </w:rPr>
        <w:t xml:space="preserve"> </w:t>
      </w:r>
      <w:r w:rsidR="00904456" w:rsidRPr="00465566">
        <w:rPr>
          <w:rFonts w:ascii="Times New Roman" w:eastAsia="游明朝" w:hAnsi="Times New Roman" w:cs="Times New Roman"/>
          <w:kern w:val="0"/>
          <w:sz w:val="22"/>
        </w:rPr>
        <w:t xml:space="preserve">Participating </w:t>
      </w:r>
      <w:r w:rsidR="00ED5F7D">
        <w:rPr>
          <w:rFonts w:ascii="Times New Roman" w:eastAsia="游明朝" w:hAnsi="Times New Roman" w:cs="Times New Roman"/>
          <w:kern w:val="0"/>
          <w:sz w:val="22"/>
        </w:rPr>
        <w:t xml:space="preserve">in </w:t>
      </w:r>
      <w:r w:rsidR="00904456" w:rsidRPr="00465566">
        <w:rPr>
          <w:rFonts w:ascii="Times New Roman" w:eastAsia="游明朝" w:hAnsi="Times New Roman" w:cs="Times New Roman"/>
          <w:kern w:val="0"/>
          <w:sz w:val="22"/>
        </w:rPr>
        <w:t xml:space="preserve">ASD training and ACM was efficient for his assignment. He shared </w:t>
      </w:r>
      <w:r w:rsidR="00465566" w:rsidRPr="00465566">
        <w:rPr>
          <w:rFonts w:ascii="Times New Roman" w:eastAsia="游明朝" w:hAnsi="Times New Roman" w:cs="Times New Roman"/>
          <w:kern w:val="0"/>
          <w:sz w:val="22"/>
        </w:rPr>
        <w:t xml:space="preserve">the </w:t>
      </w:r>
      <w:r w:rsidR="00904456" w:rsidRPr="00465566">
        <w:rPr>
          <w:rFonts w:ascii="Times New Roman" w:eastAsia="游明朝" w:hAnsi="Times New Roman" w:cs="Times New Roman"/>
          <w:kern w:val="0"/>
          <w:sz w:val="22"/>
        </w:rPr>
        <w:t xml:space="preserve">information </w:t>
      </w:r>
      <w:r w:rsidR="00465566" w:rsidRPr="00465566">
        <w:rPr>
          <w:rFonts w:ascii="Times New Roman" w:eastAsia="游明朝" w:hAnsi="Times New Roman" w:cs="Times New Roman"/>
          <w:kern w:val="0"/>
          <w:sz w:val="22"/>
        </w:rPr>
        <w:t xml:space="preserve">from ISD </w:t>
      </w:r>
      <w:r w:rsidR="00904456" w:rsidRPr="00465566">
        <w:rPr>
          <w:rFonts w:ascii="Times New Roman" w:eastAsia="游明朝" w:hAnsi="Times New Roman" w:cs="Times New Roman"/>
          <w:kern w:val="0"/>
          <w:sz w:val="22"/>
        </w:rPr>
        <w:t xml:space="preserve">with </w:t>
      </w:r>
      <w:r w:rsidR="00465566" w:rsidRPr="00465566">
        <w:rPr>
          <w:rFonts w:ascii="Times New Roman" w:eastAsia="游明朝" w:hAnsi="Times New Roman" w:cs="Times New Roman"/>
          <w:kern w:val="0"/>
          <w:sz w:val="22"/>
        </w:rPr>
        <w:t xml:space="preserve">RD and RSD. </w:t>
      </w:r>
      <w:r w:rsidR="00465566">
        <w:rPr>
          <w:rFonts w:ascii="Times New Roman" w:eastAsia="游明朝" w:hAnsi="Times New Roman" w:cs="Times New Roman"/>
          <w:kern w:val="0"/>
          <w:sz w:val="22"/>
        </w:rPr>
        <w:t xml:space="preserve">And </w:t>
      </w:r>
      <w:r w:rsidR="00465566" w:rsidRPr="00465566">
        <w:rPr>
          <w:rFonts w:ascii="Times New Roman" w:eastAsia="游明朝" w:hAnsi="Times New Roman" w:cs="Times New Roman"/>
          <w:kern w:val="0"/>
          <w:sz w:val="22"/>
        </w:rPr>
        <w:t>He continues to encourage the members to make more EF contribution</w:t>
      </w:r>
      <w:r w:rsidR="00ED5F7D">
        <w:rPr>
          <w:rFonts w:ascii="Times New Roman" w:eastAsia="游明朝" w:hAnsi="Times New Roman" w:cs="Times New Roman"/>
          <w:kern w:val="0"/>
          <w:sz w:val="22"/>
        </w:rPr>
        <w:t>s</w:t>
      </w:r>
      <w:r w:rsidR="00465566" w:rsidRPr="00465566">
        <w:rPr>
          <w:rFonts w:ascii="Times New Roman" w:eastAsia="游明朝" w:hAnsi="Times New Roman" w:cs="Times New Roman"/>
          <w:kern w:val="0"/>
          <w:sz w:val="22"/>
        </w:rPr>
        <w:t xml:space="preserve">. RSD’s email list </w:t>
      </w:r>
      <w:r w:rsidR="00465566">
        <w:rPr>
          <w:rFonts w:ascii="Times New Roman" w:eastAsia="游明朝" w:hAnsi="Times New Roman" w:cs="Times New Roman"/>
          <w:kern w:val="0"/>
          <w:sz w:val="22"/>
        </w:rPr>
        <w:t xml:space="preserve">provides AS </w:t>
      </w:r>
      <w:r w:rsidR="00465566" w:rsidRPr="00465566">
        <w:rPr>
          <w:rFonts w:ascii="Times New Roman" w:eastAsia="游明朝" w:hAnsi="Times New Roman" w:cs="Times New Roman"/>
          <w:kern w:val="0"/>
          <w:sz w:val="22"/>
        </w:rPr>
        <w:t>was helpful.</w:t>
      </w:r>
      <w:r w:rsidR="00B24BCE" w:rsidRPr="00465566">
        <w:rPr>
          <w:rFonts w:ascii="Times New Roman" w:eastAsia="游明朝" w:hAnsi="Times New Roman" w:cs="Times New Roman"/>
          <w:kern w:val="0"/>
          <w:sz w:val="22"/>
        </w:rPr>
        <w:t xml:space="preserve"> </w:t>
      </w:r>
      <w:r w:rsidR="00B24BCE">
        <w:rPr>
          <w:rFonts w:ascii="Times New Roman" w:eastAsia="游明朝" w:hAnsi="Times New Roman" w:cs="Times New Roman"/>
          <w:b/>
          <w:bCs/>
          <w:kern w:val="0"/>
          <w:sz w:val="22"/>
        </w:rPr>
        <w:t xml:space="preserve">                                              </w:t>
      </w:r>
      <w:r w:rsidR="00FC72FD">
        <w:rPr>
          <w:rFonts w:ascii="Times New Roman" w:eastAsia="游明朝" w:hAnsi="Times New Roman" w:cs="Times New Roman"/>
          <w:b/>
          <w:bCs/>
          <w:kern w:val="0"/>
          <w:sz w:val="22"/>
        </w:rPr>
        <w:t>14</w:t>
      </w:r>
      <w:r w:rsidR="00B24BCE" w:rsidRPr="00E848AA">
        <w:rPr>
          <w:rFonts w:ascii="Times New Roman" w:eastAsia="游明朝" w:hAnsi="Times New Roman" w:cs="Times New Roman"/>
          <w:b/>
          <w:bCs/>
          <w:kern w:val="0"/>
          <w:sz w:val="22"/>
        </w:rPr>
        <w:t>-4. ASD-</w:t>
      </w:r>
      <w:r w:rsidR="00955B88">
        <w:rPr>
          <w:rFonts w:ascii="Times New Roman" w:eastAsia="游明朝" w:hAnsi="Times New Roman" w:cs="Times New Roman"/>
          <w:b/>
          <w:bCs/>
          <w:kern w:val="0"/>
          <w:sz w:val="22"/>
        </w:rPr>
        <w:t>Green Activities &amp; Environment Colin Lambie</w:t>
      </w:r>
      <w:r w:rsidR="00B24BCE" w:rsidRPr="00E848AA">
        <w:rPr>
          <w:rFonts w:ascii="Times New Roman" w:eastAsia="游明朝" w:hAnsi="Times New Roman" w:cs="Times New Roman"/>
          <w:b/>
          <w:bCs/>
          <w:kern w:val="0"/>
          <w:sz w:val="22"/>
        </w:rPr>
        <w:t xml:space="preserve">: </w:t>
      </w:r>
      <w:r w:rsidR="00955B88" w:rsidRPr="00955B88">
        <w:rPr>
          <w:rFonts w:ascii="Times New Roman" w:eastAsia="游明朝" w:hAnsi="Times New Roman" w:cs="Times New Roman"/>
          <w:kern w:val="0"/>
          <w:sz w:val="22"/>
        </w:rPr>
        <w:t xml:space="preserve">He would be </w:t>
      </w:r>
      <w:r w:rsidR="00955B88">
        <w:rPr>
          <w:rFonts w:ascii="Times New Roman" w:eastAsia="游明朝" w:hAnsi="Times New Roman" w:cs="Times New Roman"/>
          <w:kern w:val="0"/>
          <w:sz w:val="22"/>
        </w:rPr>
        <w:t xml:space="preserve">late </w:t>
      </w:r>
      <w:r w:rsidR="00955B88" w:rsidRPr="00955B88">
        <w:rPr>
          <w:rFonts w:ascii="Times New Roman" w:eastAsia="游明朝" w:hAnsi="Times New Roman" w:cs="Times New Roman"/>
          <w:kern w:val="0"/>
          <w:sz w:val="22"/>
        </w:rPr>
        <w:t xml:space="preserve">but had nothing special to report, </w:t>
      </w:r>
      <w:r w:rsidR="00955B88">
        <w:rPr>
          <w:rFonts w:ascii="Times New Roman" w:eastAsia="游明朝" w:hAnsi="Times New Roman" w:cs="Times New Roman"/>
          <w:kern w:val="0"/>
          <w:sz w:val="22"/>
        </w:rPr>
        <w:t xml:space="preserve">RD Leigh </w:t>
      </w:r>
      <w:r w:rsidR="00955B88" w:rsidRPr="00955B88">
        <w:rPr>
          <w:rFonts w:ascii="Times New Roman" w:eastAsia="游明朝" w:hAnsi="Times New Roman" w:cs="Times New Roman"/>
          <w:kern w:val="0"/>
          <w:sz w:val="22"/>
        </w:rPr>
        <w:t>informed</w:t>
      </w:r>
      <w:r w:rsidR="00955B88">
        <w:rPr>
          <w:rFonts w:ascii="Times New Roman" w:eastAsia="游明朝" w:hAnsi="Times New Roman" w:cs="Times New Roman"/>
          <w:kern w:val="0"/>
          <w:sz w:val="22"/>
        </w:rPr>
        <w:t xml:space="preserve">.                        </w:t>
      </w:r>
      <w:r w:rsidR="00B24BCE">
        <w:rPr>
          <w:rFonts w:ascii="Times New Roman" w:eastAsia="游明朝" w:hAnsi="Times New Roman" w:cs="Times New Roman"/>
          <w:kern w:val="0"/>
          <w:sz w:val="22"/>
        </w:rPr>
        <w:t xml:space="preserve">                                  </w:t>
      </w:r>
      <w:r w:rsidR="00FC72FD">
        <w:rPr>
          <w:rFonts w:ascii="Times New Roman" w:eastAsia="游明朝" w:hAnsi="Times New Roman" w:cs="Times New Roman"/>
          <w:b/>
          <w:bCs/>
          <w:kern w:val="0"/>
          <w:sz w:val="22"/>
        </w:rPr>
        <w:t>14</w:t>
      </w:r>
      <w:r w:rsidR="00B24BCE" w:rsidRPr="00681E34">
        <w:rPr>
          <w:rFonts w:ascii="Times New Roman" w:eastAsia="游明朝" w:hAnsi="Times New Roman" w:cs="Times New Roman"/>
          <w:b/>
          <w:bCs/>
          <w:kern w:val="0"/>
          <w:sz w:val="22"/>
        </w:rPr>
        <w:t xml:space="preserve">-5. </w:t>
      </w:r>
      <w:bookmarkStart w:id="8" w:name="_Hlk127830356"/>
      <w:r w:rsidR="00B24BCE" w:rsidRPr="00681E34">
        <w:rPr>
          <w:rFonts w:ascii="Times New Roman" w:eastAsia="游明朝" w:hAnsi="Times New Roman" w:cs="Times New Roman"/>
          <w:b/>
          <w:bCs/>
          <w:kern w:val="0"/>
          <w:sz w:val="22"/>
        </w:rPr>
        <w:t>ASD-</w:t>
      </w:r>
      <w:r w:rsidR="00C87F5C">
        <w:rPr>
          <w:rFonts w:ascii="Times New Roman" w:eastAsia="游明朝" w:hAnsi="Times New Roman" w:cs="Times New Roman"/>
          <w:b/>
          <w:bCs/>
          <w:kern w:val="0"/>
          <w:sz w:val="22"/>
        </w:rPr>
        <w:t>IBC Frank Tsai</w:t>
      </w:r>
      <w:r w:rsidR="00B24BCE">
        <w:rPr>
          <w:rFonts w:ascii="Times New Roman" w:eastAsia="游明朝" w:hAnsi="Times New Roman" w:cs="Times New Roman"/>
          <w:b/>
          <w:bCs/>
          <w:kern w:val="0"/>
          <w:sz w:val="22"/>
        </w:rPr>
        <w:t xml:space="preserve">: </w:t>
      </w:r>
      <w:bookmarkEnd w:id="8"/>
      <w:r w:rsidR="00C87F5C" w:rsidRPr="00C87F5C">
        <w:rPr>
          <w:rFonts w:ascii="Times New Roman" w:eastAsia="游明朝" w:hAnsi="Times New Roman" w:cs="Times New Roman"/>
          <w:kern w:val="0"/>
          <w:sz w:val="22"/>
        </w:rPr>
        <w:t xml:space="preserve">Please let </w:t>
      </w:r>
      <w:r w:rsidR="00C87F5C">
        <w:rPr>
          <w:rFonts w:ascii="Times New Roman" w:eastAsia="游明朝" w:hAnsi="Times New Roman" w:cs="Times New Roman"/>
          <w:kern w:val="0"/>
          <w:sz w:val="22"/>
        </w:rPr>
        <w:t>him</w:t>
      </w:r>
      <w:r w:rsidR="00C87F5C" w:rsidRPr="00C87F5C">
        <w:rPr>
          <w:rFonts w:ascii="Times New Roman" w:eastAsia="游明朝" w:hAnsi="Times New Roman" w:cs="Times New Roman"/>
          <w:kern w:val="0"/>
          <w:sz w:val="22"/>
        </w:rPr>
        <w:t xml:space="preserve"> know if you have </w:t>
      </w:r>
      <w:r w:rsidR="00ED5F7D">
        <w:rPr>
          <w:rFonts w:ascii="Times New Roman" w:eastAsia="游明朝" w:hAnsi="Times New Roman" w:cs="Times New Roman"/>
          <w:kern w:val="0"/>
          <w:sz w:val="22"/>
        </w:rPr>
        <w:t xml:space="preserve">a </w:t>
      </w:r>
      <w:r w:rsidR="00C87F5C" w:rsidRPr="00C87F5C">
        <w:rPr>
          <w:rFonts w:ascii="Times New Roman" w:eastAsia="游明朝" w:hAnsi="Times New Roman" w:cs="Times New Roman"/>
          <w:kern w:val="0"/>
          <w:sz w:val="22"/>
        </w:rPr>
        <w:t xml:space="preserve">conclusion of the IBC </w:t>
      </w:r>
      <w:r w:rsidR="00C87F5C">
        <w:rPr>
          <w:rFonts w:ascii="Times New Roman" w:eastAsia="游明朝" w:hAnsi="Times New Roman" w:cs="Times New Roman"/>
          <w:kern w:val="0"/>
          <w:sz w:val="22"/>
        </w:rPr>
        <w:t xml:space="preserve">signing </w:t>
      </w:r>
      <w:r w:rsidR="00C87F5C" w:rsidRPr="00C87F5C">
        <w:rPr>
          <w:rFonts w:ascii="Times New Roman" w:eastAsia="游明朝" w:hAnsi="Times New Roman" w:cs="Times New Roman"/>
          <w:kern w:val="0"/>
          <w:sz w:val="22"/>
        </w:rPr>
        <w:t xml:space="preserve">or any other information. </w:t>
      </w:r>
      <w:r w:rsidR="00C87F5C">
        <w:rPr>
          <w:rFonts w:ascii="Times New Roman" w:eastAsia="游明朝" w:hAnsi="Times New Roman" w:cs="Times New Roman"/>
          <w:kern w:val="0"/>
          <w:sz w:val="22"/>
        </w:rPr>
        <w:t>He</w:t>
      </w:r>
      <w:r w:rsidR="00C87F5C" w:rsidRPr="00C87F5C">
        <w:rPr>
          <w:rFonts w:ascii="Times New Roman" w:eastAsia="游明朝" w:hAnsi="Times New Roman" w:cs="Times New Roman"/>
          <w:kern w:val="0"/>
          <w:sz w:val="22"/>
        </w:rPr>
        <w:t xml:space="preserve"> will consider </w:t>
      </w:r>
      <w:r w:rsidR="00C87F5C">
        <w:rPr>
          <w:rFonts w:ascii="Times New Roman" w:eastAsia="游明朝" w:hAnsi="Times New Roman" w:cs="Times New Roman"/>
          <w:kern w:val="0"/>
          <w:sz w:val="22"/>
        </w:rPr>
        <w:t xml:space="preserve">the </w:t>
      </w:r>
      <w:r w:rsidR="00C87F5C" w:rsidRPr="00C87F5C">
        <w:rPr>
          <w:rFonts w:ascii="Times New Roman" w:eastAsia="游明朝" w:hAnsi="Times New Roman" w:cs="Times New Roman"/>
          <w:kern w:val="0"/>
          <w:sz w:val="22"/>
        </w:rPr>
        <w:t xml:space="preserve">arrangements </w:t>
      </w:r>
      <w:r w:rsidR="00C87F5C">
        <w:rPr>
          <w:rFonts w:ascii="Times New Roman" w:eastAsia="游明朝" w:hAnsi="Times New Roman" w:cs="Times New Roman"/>
          <w:kern w:val="0"/>
          <w:sz w:val="22"/>
        </w:rPr>
        <w:t>during</w:t>
      </w:r>
      <w:r w:rsidR="00C87F5C" w:rsidRPr="00C87F5C">
        <w:rPr>
          <w:rFonts w:ascii="Times New Roman" w:eastAsia="游明朝" w:hAnsi="Times New Roman" w:cs="Times New Roman"/>
          <w:kern w:val="0"/>
          <w:sz w:val="22"/>
        </w:rPr>
        <w:t xml:space="preserve"> the </w:t>
      </w:r>
      <w:r w:rsidR="00C87F5C">
        <w:rPr>
          <w:rFonts w:ascii="Times New Roman" w:eastAsia="游明朝" w:hAnsi="Times New Roman" w:cs="Times New Roman"/>
          <w:kern w:val="0"/>
          <w:sz w:val="22"/>
        </w:rPr>
        <w:t>YMI Centenary</w:t>
      </w:r>
      <w:r w:rsidR="00C87F5C" w:rsidRPr="00C87F5C">
        <w:rPr>
          <w:rFonts w:ascii="Times New Roman" w:eastAsia="游明朝" w:hAnsi="Times New Roman" w:cs="Times New Roman"/>
          <w:kern w:val="0"/>
          <w:sz w:val="22"/>
        </w:rPr>
        <w:t xml:space="preserve"> celebration in Taiwan. </w:t>
      </w:r>
      <w:r w:rsidR="00B24BCE">
        <w:rPr>
          <w:rFonts w:ascii="Times New Roman" w:eastAsia="游明朝" w:hAnsi="Times New Roman" w:cs="Times New Roman"/>
          <w:kern w:val="0"/>
          <w:sz w:val="22"/>
        </w:rPr>
        <w:t xml:space="preserve">                                               </w:t>
      </w:r>
      <w:r w:rsidR="00FC72FD">
        <w:rPr>
          <w:rFonts w:ascii="Times New Roman" w:eastAsia="游明朝" w:hAnsi="Times New Roman" w:cs="Times New Roman"/>
          <w:b/>
          <w:bCs/>
          <w:kern w:val="0"/>
          <w:sz w:val="22"/>
        </w:rPr>
        <w:t>14</w:t>
      </w:r>
      <w:r w:rsidR="00B24BCE" w:rsidRPr="005B6693">
        <w:rPr>
          <w:rFonts w:ascii="Times New Roman" w:eastAsia="游明朝" w:hAnsi="Times New Roman" w:cs="Times New Roman"/>
          <w:b/>
          <w:bCs/>
          <w:kern w:val="0"/>
          <w:sz w:val="22"/>
        </w:rPr>
        <w:t>-6. ASD-</w:t>
      </w:r>
      <w:r w:rsidR="00C87F5C">
        <w:rPr>
          <w:rFonts w:ascii="Times New Roman" w:eastAsia="游明朝" w:hAnsi="Times New Roman" w:cs="Times New Roman"/>
          <w:b/>
          <w:bCs/>
          <w:kern w:val="0"/>
          <w:sz w:val="22"/>
        </w:rPr>
        <w:t>BF/TC Mark Lin</w:t>
      </w:r>
      <w:r w:rsidR="00B24BCE" w:rsidRPr="005B6693">
        <w:rPr>
          <w:rFonts w:ascii="Times New Roman" w:eastAsia="游明朝" w:hAnsi="Times New Roman" w:cs="Times New Roman"/>
          <w:b/>
          <w:bCs/>
          <w:kern w:val="0"/>
          <w:sz w:val="22"/>
        </w:rPr>
        <w:t>:</w:t>
      </w:r>
      <w:r w:rsidR="00B24BCE">
        <w:rPr>
          <w:rFonts w:ascii="Times New Roman" w:eastAsia="游明朝" w:hAnsi="Times New Roman" w:cs="Times New Roman"/>
          <w:b/>
          <w:bCs/>
          <w:kern w:val="0"/>
          <w:sz w:val="22"/>
        </w:rPr>
        <w:t xml:space="preserve"> </w:t>
      </w:r>
      <w:r w:rsidR="000D545D" w:rsidRPr="000D545D">
        <w:rPr>
          <w:rFonts w:ascii="Times New Roman" w:eastAsia="游明朝" w:hAnsi="Times New Roman" w:cs="Times New Roman"/>
          <w:kern w:val="0"/>
          <w:sz w:val="22"/>
        </w:rPr>
        <w:t xml:space="preserve">BF Delegate Ms. Roxana Mestas </w:t>
      </w:r>
      <w:r w:rsidR="00FC72FD">
        <w:rPr>
          <w:rFonts w:ascii="Times New Roman" w:eastAsia="游明朝" w:hAnsi="Times New Roman" w:cs="Times New Roman"/>
          <w:kern w:val="0"/>
          <w:sz w:val="22"/>
        </w:rPr>
        <w:t>would</w:t>
      </w:r>
      <w:r w:rsidR="000D545D" w:rsidRPr="000D545D">
        <w:rPr>
          <w:rFonts w:ascii="Times New Roman" w:eastAsia="游明朝" w:hAnsi="Times New Roman" w:cs="Times New Roman"/>
          <w:kern w:val="0"/>
          <w:sz w:val="22"/>
        </w:rPr>
        <w:t xml:space="preserve"> come to Japan and Taiwan at the end of Oct. to attend the YMI Centenary Celebration. However, due to its postponement, </w:t>
      </w:r>
      <w:r w:rsidR="000D545D">
        <w:rPr>
          <w:rFonts w:ascii="Times New Roman" w:eastAsia="游明朝" w:hAnsi="Times New Roman" w:cs="Times New Roman"/>
          <w:kern w:val="0"/>
          <w:sz w:val="22"/>
        </w:rPr>
        <w:t>he</w:t>
      </w:r>
      <w:r w:rsidR="000D545D" w:rsidRPr="000D545D">
        <w:rPr>
          <w:rFonts w:ascii="Times New Roman" w:eastAsia="游明朝" w:hAnsi="Times New Roman" w:cs="Times New Roman"/>
          <w:kern w:val="0"/>
          <w:sz w:val="22"/>
        </w:rPr>
        <w:t xml:space="preserve"> is waiting for her new schedule.</w:t>
      </w:r>
      <w:r w:rsidR="00B24BCE" w:rsidRPr="000D545D">
        <w:rPr>
          <w:rFonts w:ascii="Times New Roman" w:eastAsia="游明朝" w:hAnsi="Times New Roman" w:cs="Times New Roman"/>
          <w:kern w:val="0"/>
          <w:sz w:val="22"/>
        </w:rPr>
        <w:t xml:space="preserve">  </w:t>
      </w:r>
      <w:r w:rsidR="00B24BCE">
        <w:rPr>
          <w:rFonts w:ascii="Times New Roman" w:eastAsia="游明朝" w:hAnsi="Times New Roman" w:cs="Times New Roman"/>
          <w:kern w:val="0"/>
          <w:sz w:val="22"/>
        </w:rPr>
        <w:t xml:space="preserve">                                                             </w:t>
      </w:r>
      <w:r w:rsidR="000D545D">
        <w:rPr>
          <w:rFonts w:ascii="Times New Roman" w:eastAsia="游明朝" w:hAnsi="Times New Roman" w:cs="Times New Roman"/>
          <w:kern w:val="0"/>
          <w:sz w:val="22"/>
        </w:rPr>
        <w:t xml:space="preserve"> </w:t>
      </w:r>
      <w:r w:rsidR="00ED5F7D">
        <w:rPr>
          <w:rFonts w:ascii="Times New Roman" w:eastAsia="游明朝" w:hAnsi="Times New Roman" w:cs="Times New Roman"/>
          <w:kern w:val="0"/>
          <w:sz w:val="22"/>
        </w:rPr>
        <w:t xml:space="preserve">   </w:t>
      </w:r>
      <w:r w:rsidR="000D545D">
        <w:rPr>
          <w:rFonts w:ascii="Times New Roman" w:eastAsia="游明朝" w:hAnsi="Times New Roman" w:cs="Times New Roman"/>
          <w:kern w:val="0"/>
          <w:sz w:val="22"/>
        </w:rPr>
        <w:t xml:space="preserve"> </w:t>
      </w:r>
      <w:r w:rsidR="00FC72FD">
        <w:rPr>
          <w:rFonts w:ascii="Times New Roman" w:eastAsia="游明朝" w:hAnsi="Times New Roman" w:cs="Times New Roman"/>
          <w:b/>
          <w:bCs/>
          <w:kern w:val="0"/>
          <w:sz w:val="22"/>
        </w:rPr>
        <w:t>14</w:t>
      </w:r>
      <w:r w:rsidR="00B24BCE" w:rsidRPr="003D67DA">
        <w:rPr>
          <w:rFonts w:ascii="Times New Roman" w:eastAsia="游明朝" w:hAnsi="Times New Roman" w:cs="Times New Roman"/>
          <w:b/>
          <w:bCs/>
          <w:kern w:val="0"/>
          <w:sz w:val="22"/>
        </w:rPr>
        <w:t xml:space="preserve">-7. </w:t>
      </w:r>
      <w:bookmarkStart w:id="9" w:name="_Hlk127830526"/>
      <w:r w:rsidR="00B24BCE" w:rsidRPr="003D67DA">
        <w:rPr>
          <w:rFonts w:ascii="Times New Roman" w:eastAsia="游明朝" w:hAnsi="Times New Roman" w:cs="Times New Roman"/>
          <w:b/>
          <w:bCs/>
          <w:kern w:val="0"/>
          <w:sz w:val="22"/>
        </w:rPr>
        <w:t>ASD-</w:t>
      </w:r>
      <w:r w:rsidR="000D545D">
        <w:rPr>
          <w:rFonts w:ascii="Times New Roman" w:eastAsia="游明朝" w:hAnsi="Times New Roman" w:cs="Times New Roman"/>
          <w:b/>
          <w:bCs/>
          <w:kern w:val="0"/>
          <w:sz w:val="22"/>
        </w:rPr>
        <w:t>PB Deepak Bhandari</w:t>
      </w:r>
      <w:r w:rsidR="00B24BCE" w:rsidRPr="003D67DA">
        <w:rPr>
          <w:rFonts w:ascii="Times New Roman" w:eastAsia="游明朝" w:hAnsi="Times New Roman" w:cs="Times New Roman"/>
          <w:b/>
          <w:bCs/>
          <w:kern w:val="0"/>
          <w:sz w:val="22"/>
        </w:rPr>
        <w:t>:</w:t>
      </w:r>
      <w:bookmarkEnd w:id="9"/>
      <w:r w:rsidR="00B24BCE" w:rsidRPr="00257011">
        <w:rPr>
          <w:rFonts w:ascii="Times New Roman" w:eastAsia="游明朝" w:hAnsi="Times New Roman" w:cs="Times New Roman"/>
          <w:kern w:val="0"/>
          <w:sz w:val="22"/>
        </w:rPr>
        <w:t xml:space="preserve"> </w:t>
      </w:r>
      <w:r w:rsidR="000D545D">
        <w:rPr>
          <w:rFonts w:ascii="Times New Roman" w:eastAsia="游明朝" w:hAnsi="Times New Roman" w:cs="Times New Roman"/>
          <w:kern w:val="0"/>
          <w:sz w:val="22"/>
        </w:rPr>
        <w:t xml:space="preserve">In a Hong Kong district meeting, he held </w:t>
      </w:r>
      <w:r w:rsidR="00ED5F7D">
        <w:rPr>
          <w:rFonts w:ascii="Times New Roman" w:eastAsia="游明朝" w:hAnsi="Times New Roman" w:cs="Times New Roman"/>
          <w:kern w:val="0"/>
          <w:sz w:val="22"/>
        </w:rPr>
        <w:t>a</w:t>
      </w:r>
      <w:r w:rsidR="000D545D">
        <w:rPr>
          <w:rFonts w:ascii="Times New Roman" w:eastAsia="游明朝" w:hAnsi="Times New Roman" w:cs="Times New Roman"/>
          <w:kern w:val="0"/>
          <w:sz w:val="22"/>
        </w:rPr>
        <w:t xml:space="preserve"> session to make some leaders. Even if they had not </w:t>
      </w:r>
      <w:r w:rsidR="00A159FE">
        <w:rPr>
          <w:rFonts w:ascii="Times New Roman" w:eastAsia="游明朝" w:hAnsi="Times New Roman" w:cs="Times New Roman"/>
          <w:kern w:val="0"/>
          <w:sz w:val="22"/>
        </w:rPr>
        <w:t>wholly</w:t>
      </w:r>
      <w:r w:rsidR="000D545D">
        <w:rPr>
          <w:rFonts w:ascii="Times New Roman" w:eastAsia="游明朝" w:hAnsi="Times New Roman" w:cs="Times New Roman"/>
          <w:kern w:val="0"/>
          <w:sz w:val="22"/>
        </w:rPr>
        <w:t xml:space="preserve"> registered but could directly connect with IHQ. The Philippines and one Region </w:t>
      </w:r>
      <w:r w:rsidR="0092688D">
        <w:rPr>
          <w:rFonts w:ascii="Times New Roman" w:eastAsia="游明朝" w:hAnsi="Times New Roman" w:cs="Times New Roman"/>
          <w:kern w:val="0"/>
          <w:sz w:val="22"/>
        </w:rPr>
        <w:t>of</w:t>
      </w:r>
      <w:r w:rsidR="000D545D">
        <w:rPr>
          <w:rFonts w:ascii="Times New Roman" w:eastAsia="游明朝" w:hAnsi="Times New Roman" w:cs="Times New Roman"/>
          <w:kern w:val="0"/>
          <w:sz w:val="22"/>
        </w:rPr>
        <w:t xml:space="preserve"> Japan</w:t>
      </w:r>
      <w:r w:rsidR="0092688D" w:rsidRPr="0092688D">
        <w:t xml:space="preserve"> </w:t>
      </w:r>
      <w:r w:rsidR="0092688D" w:rsidRPr="0092688D">
        <w:rPr>
          <w:rFonts w:ascii="Times New Roman" w:eastAsia="游明朝" w:hAnsi="Times New Roman" w:cs="Times New Roman"/>
          <w:kern w:val="0"/>
          <w:sz w:val="22"/>
        </w:rPr>
        <w:t>have not yet adopted th</w:t>
      </w:r>
      <w:r w:rsidR="0092688D">
        <w:rPr>
          <w:rFonts w:ascii="Times New Roman" w:eastAsia="游明朝" w:hAnsi="Times New Roman" w:cs="Times New Roman"/>
          <w:kern w:val="0"/>
          <w:sz w:val="22"/>
        </w:rPr>
        <w:t xml:space="preserve">e portalbuzz.                     </w:t>
      </w:r>
      <w:r w:rsidR="00B24BCE">
        <w:rPr>
          <w:rFonts w:ascii="Times New Roman" w:eastAsia="游明朝" w:hAnsi="Times New Roman" w:cs="Times New Roman"/>
          <w:b/>
          <w:bCs/>
          <w:kern w:val="0"/>
          <w:sz w:val="22"/>
        </w:rPr>
        <w:t xml:space="preserve">            </w:t>
      </w:r>
      <w:r w:rsidR="00A159FE">
        <w:rPr>
          <w:rFonts w:ascii="Times New Roman" w:eastAsia="游明朝" w:hAnsi="Times New Roman" w:cs="Times New Roman"/>
          <w:b/>
          <w:bCs/>
          <w:kern w:val="0"/>
          <w:sz w:val="22"/>
        </w:rPr>
        <w:t xml:space="preserve">    </w:t>
      </w:r>
      <w:r w:rsidR="00FC72FD">
        <w:rPr>
          <w:rFonts w:ascii="Times New Roman" w:eastAsia="游明朝" w:hAnsi="Times New Roman" w:cs="Times New Roman"/>
          <w:b/>
          <w:bCs/>
          <w:kern w:val="0"/>
          <w:sz w:val="22"/>
        </w:rPr>
        <w:t>14</w:t>
      </w:r>
      <w:r w:rsidR="00B24BCE" w:rsidRPr="004F1618">
        <w:rPr>
          <w:rFonts w:ascii="Times New Roman" w:eastAsia="游明朝" w:hAnsi="Times New Roman" w:cs="Times New Roman"/>
          <w:b/>
          <w:bCs/>
          <w:kern w:val="0"/>
          <w:sz w:val="22"/>
        </w:rPr>
        <w:t>-8.</w:t>
      </w:r>
      <w:r w:rsidR="00B24BCE" w:rsidRPr="004F1618">
        <w:rPr>
          <w:rFonts w:ascii="Times New Roman" w:eastAsia="游明朝" w:hAnsi="Times New Roman" w:cs="Times New Roman"/>
          <w:kern w:val="0"/>
          <w:sz w:val="22"/>
        </w:rPr>
        <w:t xml:space="preserve"> </w:t>
      </w:r>
      <w:r w:rsidR="00B24BCE" w:rsidRPr="004F1618">
        <w:rPr>
          <w:rFonts w:ascii="Times New Roman" w:eastAsia="游明朝" w:hAnsi="Times New Roman" w:cs="Times New Roman"/>
          <w:b/>
          <w:bCs/>
          <w:kern w:val="0"/>
          <w:sz w:val="22"/>
        </w:rPr>
        <w:t>ASD-</w:t>
      </w:r>
      <w:r w:rsidR="0092688D">
        <w:rPr>
          <w:rFonts w:ascii="Times New Roman" w:eastAsia="游明朝" w:hAnsi="Times New Roman" w:cs="Times New Roman"/>
          <w:b/>
          <w:bCs/>
          <w:kern w:val="0"/>
          <w:sz w:val="22"/>
        </w:rPr>
        <w:t>YES Tomoya Miyauchi</w:t>
      </w:r>
      <w:r w:rsidR="00B24BCE" w:rsidRPr="004F1618">
        <w:rPr>
          <w:rFonts w:ascii="Times New Roman" w:eastAsia="游明朝" w:hAnsi="Times New Roman" w:cs="Times New Roman"/>
          <w:b/>
          <w:bCs/>
          <w:kern w:val="0"/>
          <w:sz w:val="22"/>
        </w:rPr>
        <w:t>:</w:t>
      </w:r>
      <w:r w:rsidR="00B24BCE">
        <w:rPr>
          <w:rFonts w:ascii="Times New Roman" w:eastAsia="游明朝" w:hAnsi="Times New Roman" w:cs="Times New Roman"/>
          <w:b/>
          <w:bCs/>
          <w:kern w:val="0"/>
          <w:sz w:val="22"/>
        </w:rPr>
        <w:t xml:space="preserve"> </w:t>
      </w:r>
      <w:r w:rsidR="0092688D" w:rsidRPr="0092688D">
        <w:rPr>
          <w:rFonts w:ascii="Times New Roman" w:eastAsia="游明朝" w:hAnsi="Times New Roman" w:cs="Times New Roman"/>
          <w:kern w:val="0"/>
          <w:sz w:val="22"/>
        </w:rPr>
        <w:t xml:space="preserve">He participated in the four meetings and </w:t>
      </w:r>
      <w:r w:rsidR="00ED5F7D">
        <w:rPr>
          <w:rFonts w:ascii="Times New Roman" w:eastAsia="游明朝" w:hAnsi="Times New Roman" w:cs="Times New Roman"/>
          <w:kern w:val="0"/>
          <w:sz w:val="22"/>
        </w:rPr>
        <w:t xml:space="preserve">a </w:t>
      </w:r>
      <w:r w:rsidR="0092688D" w:rsidRPr="0092688D">
        <w:rPr>
          <w:rFonts w:ascii="Times New Roman" w:eastAsia="游明朝" w:hAnsi="Times New Roman" w:cs="Times New Roman"/>
          <w:kern w:val="0"/>
          <w:sz w:val="22"/>
        </w:rPr>
        <w:t>session. As he wrote in the workbook, he made a new practice of YES. He want</w:t>
      </w:r>
      <w:r w:rsidR="004A64EC">
        <w:rPr>
          <w:rFonts w:ascii="Times New Roman" w:eastAsia="游明朝" w:hAnsi="Times New Roman" w:cs="Times New Roman"/>
          <w:kern w:val="0"/>
          <w:sz w:val="22"/>
        </w:rPr>
        <w:t>s</w:t>
      </w:r>
      <w:r w:rsidR="0092688D" w:rsidRPr="0092688D">
        <w:rPr>
          <w:rFonts w:ascii="Times New Roman" w:eastAsia="游明朝" w:hAnsi="Times New Roman" w:cs="Times New Roman"/>
          <w:kern w:val="0"/>
          <w:sz w:val="22"/>
        </w:rPr>
        <w:t xml:space="preserve"> leaders to use it efficiently</w:t>
      </w:r>
      <w:r w:rsidR="0092688D">
        <w:rPr>
          <w:rFonts w:ascii="Times New Roman" w:eastAsia="游明朝" w:hAnsi="Times New Roman" w:cs="Times New Roman"/>
          <w:kern w:val="0"/>
          <w:sz w:val="22"/>
        </w:rPr>
        <w:t>.</w:t>
      </w:r>
      <w:r w:rsidR="00B24BCE" w:rsidRPr="004F1618">
        <w:rPr>
          <w:rFonts w:ascii="Times New Roman" w:eastAsia="游明朝" w:hAnsi="Times New Roman" w:cs="Times New Roman"/>
          <w:kern w:val="0"/>
          <w:sz w:val="22"/>
        </w:rPr>
        <w:t xml:space="preserve"> </w:t>
      </w:r>
      <w:r w:rsidR="00B24BCE">
        <w:rPr>
          <w:rFonts w:ascii="Times New Roman" w:eastAsia="游明朝" w:hAnsi="Times New Roman" w:cs="Times New Roman"/>
          <w:b/>
          <w:bCs/>
          <w:kern w:val="0"/>
          <w:sz w:val="22"/>
        </w:rPr>
        <w:t xml:space="preserve">                                                    </w:t>
      </w:r>
      <w:r w:rsidR="00FC72FD">
        <w:rPr>
          <w:rFonts w:ascii="Times New Roman" w:eastAsia="游明朝" w:hAnsi="Times New Roman" w:cs="Times New Roman"/>
          <w:b/>
          <w:bCs/>
          <w:kern w:val="0"/>
          <w:sz w:val="22"/>
        </w:rPr>
        <w:t>14</w:t>
      </w:r>
      <w:r w:rsidR="00B24BCE">
        <w:rPr>
          <w:rFonts w:ascii="Times New Roman" w:eastAsia="游明朝" w:hAnsi="Times New Roman" w:cs="Times New Roman"/>
          <w:b/>
          <w:bCs/>
          <w:kern w:val="0"/>
          <w:sz w:val="22"/>
        </w:rPr>
        <w:t>-9. ASD-</w:t>
      </w:r>
      <w:r w:rsidR="004A64EC">
        <w:rPr>
          <w:rFonts w:ascii="Times New Roman" w:eastAsia="游明朝" w:hAnsi="Times New Roman" w:cs="Times New Roman"/>
          <w:b/>
          <w:bCs/>
          <w:kern w:val="0"/>
          <w:sz w:val="22"/>
        </w:rPr>
        <w:t xml:space="preserve">YIA John sky: </w:t>
      </w:r>
      <w:r w:rsidR="004A64EC">
        <w:rPr>
          <w:rFonts w:ascii="Times New Roman" w:eastAsia="游明朝" w:hAnsi="Times New Roman" w:cs="Times New Roman"/>
          <w:kern w:val="0"/>
          <w:sz w:val="22"/>
        </w:rPr>
        <w:t>He maintain</w:t>
      </w:r>
      <w:r w:rsidR="00ED5F7D">
        <w:rPr>
          <w:rFonts w:ascii="Times New Roman" w:eastAsia="游明朝" w:hAnsi="Times New Roman" w:cs="Times New Roman"/>
          <w:kern w:val="0"/>
          <w:sz w:val="22"/>
        </w:rPr>
        <w:t>s</w:t>
      </w:r>
      <w:r w:rsidR="004A64EC">
        <w:rPr>
          <w:rFonts w:ascii="Times New Roman" w:eastAsia="游明朝" w:hAnsi="Times New Roman" w:cs="Times New Roman"/>
          <w:kern w:val="0"/>
          <w:sz w:val="22"/>
        </w:rPr>
        <w:t xml:space="preserve"> the relationship within the FB group. To celebrate YMI Centenary Celebration, he encourages young people to join the anti-drug basketball game </w:t>
      </w:r>
      <w:r w:rsidR="00ED5F7D">
        <w:rPr>
          <w:rFonts w:ascii="Times New Roman" w:eastAsia="游明朝" w:hAnsi="Times New Roman" w:cs="Times New Roman"/>
          <w:kern w:val="0"/>
          <w:sz w:val="22"/>
        </w:rPr>
        <w:t>worldwide</w:t>
      </w:r>
      <w:r w:rsidR="004A64EC">
        <w:rPr>
          <w:rFonts w:ascii="Times New Roman" w:eastAsia="游明朝" w:hAnsi="Times New Roman" w:cs="Times New Roman"/>
          <w:kern w:val="0"/>
          <w:sz w:val="22"/>
        </w:rPr>
        <w:t xml:space="preserve"> with YMCA.</w:t>
      </w:r>
      <w:r w:rsidR="00B24BCE">
        <w:rPr>
          <w:rFonts w:ascii="Times New Roman" w:eastAsia="游明朝" w:hAnsi="Times New Roman" w:cs="Times New Roman"/>
          <w:b/>
          <w:bCs/>
          <w:kern w:val="0"/>
          <w:sz w:val="22"/>
        </w:rPr>
        <w:t xml:space="preserve">                                                                </w:t>
      </w:r>
      <w:r w:rsidR="00ED5F7D">
        <w:rPr>
          <w:rFonts w:ascii="Times New Roman" w:eastAsia="游明朝" w:hAnsi="Times New Roman" w:cs="Times New Roman"/>
          <w:b/>
          <w:bCs/>
          <w:kern w:val="0"/>
          <w:sz w:val="22"/>
        </w:rPr>
        <w:t xml:space="preserve">        </w:t>
      </w:r>
      <w:r w:rsidR="00FC72FD">
        <w:rPr>
          <w:rFonts w:ascii="Times New Roman" w:eastAsia="游明朝" w:hAnsi="Times New Roman" w:cs="Times New Roman"/>
          <w:b/>
          <w:bCs/>
          <w:kern w:val="0"/>
          <w:sz w:val="22"/>
        </w:rPr>
        <w:t>14</w:t>
      </w:r>
      <w:r w:rsidR="00B24BCE" w:rsidRPr="00257011">
        <w:rPr>
          <w:rFonts w:ascii="Times New Roman" w:eastAsia="游明朝" w:hAnsi="Times New Roman" w:cs="Times New Roman"/>
          <w:b/>
          <w:bCs/>
          <w:kern w:val="0"/>
          <w:sz w:val="22"/>
        </w:rPr>
        <w:t>-10. ASD-</w:t>
      </w:r>
      <w:r w:rsidR="004A64EC">
        <w:rPr>
          <w:rFonts w:ascii="Times New Roman" w:eastAsia="游明朝" w:hAnsi="Times New Roman" w:cs="Times New Roman"/>
          <w:b/>
          <w:bCs/>
          <w:kern w:val="0"/>
          <w:sz w:val="22"/>
        </w:rPr>
        <w:t>YL Kohei Yamada</w:t>
      </w:r>
      <w:r w:rsidR="00B24BCE" w:rsidRPr="00257011">
        <w:rPr>
          <w:rFonts w:ascii="Times New Roman" w:eastAsia="游明朝" w:hAnsi="Times New Roman" w:cs="Times New Roman"/>
          <w:b/>
          <w:bCs/>
          <w:kern w:val="0"/>
          <w:sz w:val="22"/>
        </w:rPr>
        <w:t>:</w:t>
      </w:r>
      <w:r w:rsidR="004A64EC">
        <w:rPr>
          <w:rFonts w:ascii="Times New Roman" w:eastAsia="游明朝" w:hAnsi="Times New Roman" w:cs="Times New Roman"/>
          <w:b/>
          <w:bCs/>
          <w:kern w:val="0"/>
          <w:sz w:val="22"/>
        </w:rPr>
        <w:t xml:space="preserve"> </w:t>
      </w:r>
      <w:r w:rsidR="004A64EC">
        <w:rPr>
          <w:rFonts w:ascii="Times New Roman" w:eastAsia="游明朝" w:hAnsi="Times New Roman" w:cs="Times New Roman"/>
          <w:kern w:val="0"/>
          <w:sz w:val="22"/>
        </w:rPr>
        <w:t xml:space="preserve">He focused on the ‘Youth Action’ conducted by Y’s with YMCA. </w:t>
      </w:r>
      <w:r w:rsidR="00B24BCE" w:rsidRPr="00257011">
        <w:rPr>
          <w:rFonts w:ascii="Times New Roman" w:eastAsia="游明朝" w:hAnsi="Times New Roman" w:cs="Times New Roman"/>
          <w:b/>
          <w:bCs/>
          <w:kern w:val="0"/>
          <w:sz w:val="22"/>
        </w:rPr>
        <w:t xml:space="preserve"> </w:t>
      </w:r>
      <w:r w:rsidR="004A64EC" w:rsidRPr="00E753B5">
        <w:rPr>
          <w:rFonts w:ascii="Times New Roman" w:eastAsia="游明朝" w:hAnsi="Times New Roman" w:cs="Times New Roman"/>
          <w:kern w:val="0"/>
          <w:sz w:val="22"/>
        </w:rPr>
        <w:t>T</w:t>
      </w:r>
      <w:r w:rsidR="00A159FE">
        <w:rPr>
          <w:rFonts w:ascii="Times New Roman" w:eastAsia="游明朝" w:hAnsi="Times New Roman" w:cs="Times New Roman"/>
          <w:kern w:val="0"/>
          <w:sz w:val="22"/>
        </w:rPr>
        <w:t xml:space="preserve">en </w:t>
      </w:r>
      <w:r w:rsidR="004A64EC" w:rsidRPr="00E753B5">
        <w:rPr>
          <w:rFonts w:ascii="Times New Roman" w:eastAsia="游明朝" w:hAnsi="Times New Roman" w:cs="Times New Roman"/>
          <w:kern w:val="0"/>
          <w:sz w:val="22"/>
        </w:rPr>
        <w:t>projects are being promoted. These work</w:t>
      </w:r>
      <w:r w:rsidR="00E753B5">
        <w:rPr>
          <w:rFonts w:ascii="Times New Roman" w:eastAsia="游明朝" w:hAnsi="Times New Roman" w:cs="Times New Roman"/>
          <w:kern w:val="0"/>
          <w:sz w:val="22"/>
        </w:rPr>
        <w:t>s</w:t>
      </w:r>
      <w:r w:rsidR="004A64EC" w:rsidRPr="00E753B5">
        <w:rPr>
          <w:rFonts w:ascii="Times New Roman" w:eastAsia="游明朝" w:hAnsi="Times New Roman" w:cs="Times New Roman"/>
          <w:kern w:val="0"/>
          <w:sz w:val="22"/>
        </w:rPr>
        <w:t xml:space="preserve"> </w:t>
      </w:r>
      <w:r w:rsidR="00E753B5">
        <w:rPr>
          <w:rFonts w:ascii="Times New Roman" w:eastAsia="游明朝" w:hAnsi="Times New Roman" w:cs="Times New Roman"/>
          <w:kern w:val="0"/>
          <w:sz w:val="22"/>
        </w:rPr>
        <w:t>are</w:t>
      </w:r>
      <w:r w:rsidR="004A64EC" w:rsidRPr="00E753B5">
        <w:rPr>
          <w:rFonts w:ascii="Times New Roman" w:eastAsia="游明朝" w:hAnsi="Times New Roman" w:cs="Times New Roman"/>
          <w:kern w:val="0"/>
          <w:sz w:val="22"/>
        </w:rPr>
        <w:t xml:space="preserve"> a product of YL.</w:t>
      </w:r>
      <w:r w:rsidR="00B24BCE">
        <w:rPr>
          <w:rFonts w:ascii="Times New Roman" w:eastAsia="游明朝" w:hAnsi="Times New Roman" w:cs="Times New Roman"/>
          <w:kern w:val="0"/>
          <w:sz w:val="22"/>
        </w:rPr>
        <w:t xml:space="preserve">                                           </w:t>
      </w:r>
      <w:r w:rsidR="00FC72FD">
        <w:rPr>
          <w:rFonts w:ascii="Times New Roman" w:eastAsia="游明朝" w:hAnsi="Times New Roman" w:cs="Times New Roman"/>
          <w:b/>
          <w:bCs/>
          <w:kern w:val="0"/>
          <w:sz w:val="22"/>
        </w:rPr>
        <w:t>14</w:t>
      </w:r>
      <w:r w:rsidR="00B24BCE" w:rsidRPr="001E2AF3">
        <w:rPr>
          <w:rFonts w:ascii="Times New Roman" w:eastAsia="游明朝" w:hAnsi="Times New Roman" w:cs="Times New Roman"/>
          <w:b/>
          <w:bCs/>
          <w:kern w:val="0"/>
          <w:sz w:val="22"/>
        </w:rPr>
        <w:t xml:space="preserve">-11. </w:t>
      </w:r>
      <w:r w:rsidR="00E753B5">
        <w:rPr>
          <w:rFonts w:ascii="Times New Roman" w:eastAsia="游明朝" w:hAnsi="Times New Roman" w:cs="Times New Roman"/>
          <w:b/>
          <w:bCs/>
          <w:kern w:val="0"/>
          <w:sz w:val="22"/>
        </w:rPr>
        <w:t>ASD-Y’s Menette Chiharu Sakamoto:</w:t>
      </w:r>
      <w:r w:rsidR="00B24BCE">
        <w:rPr>
          <w:rFonts w:ascii="Times New Roman" w:eastAsia="游明朝" w:hAnsi="Times New Roman" w:cs="Times New Roman"/>
          <w:b/>
          <w:bCs/>
          <w:kern w:val="0"/>
          <w:sz w:val="22"/>
        </w:rPr>
        <w:t xml:space="preserve"> </w:t>
      </w:r>
      <w:r w:rsidR="00E753B5" w:rsidRPr="00E753B5">
        <w:rPr>
          <w:rFonts w:ascii="Times New Roman" w:eastAsia="游明朝" w:hAnsi="Times New Roman" w:cs="Times New Roman"/>
          <w:kern w:val="0"/>
          <w:sz w:val="22"/>
        </w:rPr>
        <w:t>She sent the information from the international Y’s menettes meeting to RSD-Menettes. And also</w:t>
      </w:r>
      <w:r w:rsidR="00E753B5">
        <w:rPr>
          <w:rFonts w:ascii="Times New Roman" w:eastAsia="游明朝" w:hAnsi="Times New Roman" w:cs="Times New Roman"/>
          <w:kern w:val="0"/>
          <w:sz w:val="22"/>
        </w:rPr>
        <w:t>,</w:t>
      </w:r>
      <w:r w:rsidR="00E753B5" w:rsidRPr="00E753B5">
        <w:rPr>
          <w:rFonts w:ascii="Times New Roman" w:eastAsia="游明朝" w:hAnsi="Times New Roman" w:cs="Times New Roman"/>
          <w:kern w:val="0"/>
          <w:sz w:val="22"/>
        </w:rPr>
        <w:t xml:space="preserve"> it was sent to RDs for those Regions without RSD-Menettes. </w:t>
      </w:r>
      <w:r w:rsidR="00ED5F7D">
        <w:rPr>
          <w:rFonts w:ascii="Times New Roman" w:eastAsia="游明朝" w:hAnsi="Times New Roman" w:cs="Times New Roman"/>
          <w:kern w:val="0"/>
          <w:sz w:val="22"/>
        </w:rPr>
        <w:t xml:space="preserve">She expects all RDs </w:t>
      </w:r>
      <w:r w:rsidR="00E753B5" w:rsidRPr="00E753B5">
        <w:rPr>
          <w:rFonts w:ascii="Times New Roman" w:eastAsia="游明朝" w:hAnsi="Times New Roman" w:cs="Times New Roman"/>
          <w:kern w:val="0"/>
          <w:sz w:val="22"/>
        </w:rPr>
        <w:t xml:space="preserve">will understand and support </w:t>
      </w:r>
      <w:r w:rsidR="00ED5F7D">
        <w:rPr>
          <w:rFonts w:ascii="Times New Roman" w:eastAsia="游明朝" w:hAnsi="Times New Roman" w:cs="Times New Roman"/>
          <w:kern w:val="0"/>
          <w:sz w:val="22"/>
        </w:rPr>
        <w:t xml:space="preserve">the </w:t>
      </w:r>
      <w:r w:rsidR="00E753B5" w:rsidRPr="00E753B5">
        <w:rPr>
          <w:rFonts w:ascii="Times New Roman" w:eastAsia="游明朝" w:hAnsi="Times New Roman" w:cs="Times New Roman"/>
          <w:kern w:val="0"/>
          <w:sz w:val="22"/>
        </w:rPr>
        <w:t>international project.</w:t>
      </w:r>
      <w:r w:rsidR="00B24BCE">
        <w:rPr>
          <w:rFonts w:ascii="Times New Roman" w:eastAsia="游明朝" w:hAnsi="Times New Roman" w:cs="Times New Roman"/>
          <w:kern w:val="0"/>
          <w:sz w:val="22"/>
        </w:rPr>
        <w:t xml:space="preserve">                                            </w:t>
      </w:r>
      <w:r w:rsidR="00B24BCE" w:rsidRPr="004A2C25">
        <w:rPr>
          <w:rFonts w:ascii="Times New Roman" w:eastAsia="游明朝" w:hAnsi="Times New Roman" w:cs="Times New Roman"/>
          <w:kern w:val="0"/>
          <w:sz w:val="22"/>
        </w:rPr>
        <w:t xml:space="preserve"> </w:t>
      </w:r>
    </w:p>
    <w:p w14:paraId="6C3EA67C" w14:textId="60741553" w:rsidR="00E42E91" w:rsidRDefault="00E42E91" w:rsidP="00E15E80">
      <w:pPr>
        <w:widowControl/>
        <w:suppressAutoHyphens/>
        <w:spacing w:before="100" w:beforeAutospacing="1" w:after="100" w:afterAutospacing="1" w:line="276" w:lineRule="auto"/>
        <w:ind w:leftChars="153" w:left="801" w:hangingChars="200" w:hanging="480"/>
        <w:jc w:val="left"/>
        <w:rPr>
          <w:rFonts w:ascii="Times New Roman" w:eastAsia="游明朝" w:hAnsi="Times New Roman" w:cs="Times New Roman"/>
          <w:b/>
          <w:bCs/>
          <w:kern w:val="0"/>
          <w:sz w:val="24"/>
          <w:szCs w:val="24"/>
        </w:rPr>
      </w:pPr>
      <w:r>
        <w:rPr>
          <w:rFonts w:ascii="Times New Roman" w:eastAsia="游明朝" w:hAnsi="Times New Roman" w:cs="Times New Roman"/>
          <w:b/>
          <w:bCs/>
          <w:kern w:val="0"/>
          <w:sz w:val="24"/>
          <w:szCs w:val="24"/>
        </w:rPr>
        <w:t>15. TO RECEIVE THE REPORTS OF THE COMMITTEE CHAIRS</w:t>
      </w:r>
    </w:p>
    <w:p w14:paraId="11BFACC3" w14:textId="5BBB02F0" w:rsidR="00B24BCE" w:rsidRDefault="00B24BCE" w:rsidP="007E1A96">
      <w:pPr>
        <w:widowControl/>
        <w:suppressAutoHyphens/>
        <w:spacing w:before="100" w:beforeAutospacing="1" w:after="100" w:afterAutospacing="1"/>
        <w:ind w:leftChars="153" w:left="801" w:hangingChars="200" w:hanging="480"/>
        <w:jc w:val="left"/>
        <w:rPr>
          <w:rFonts w:ascii="Times New Roman" w:eastAsia="游明朝" w:hAnsi="Times New Roman" w:cs="Times New Roman"/>
          <w:b/>
          <w:bCs/>
          <w:kern w:val="0"/>
          <w:sz w:val="24"/>
          <w:szCs w:val="24"/>
        </w:rPr>
      </w:pPr>
      <w:r>
        <w:rPr>
          <w:rFonts w:ascii="Times New Roman" w:eastAsia="游明朝" w:hAnsi="Times New Roman" w:cs="Times New Roman" w:hint="eastAsia"/>
          <w:b/>
          <w:bCs/>
          <w:kern w:val="0"/>
          <w:sz w:val="24"/>
          <w:szCs w:val="24"/>
        </w:rPr>
        <w:lastRenderedPageBreak/>
        <w:t xml:space="preserve"> </w:t>
      </w:r>
      <w:r>
        <w:rPr>
          <w:rFonts w:ascii="Times New Roman" w:eastAsia="游明朝" w:hAnsi="Times New Roman" w:cs="Times New Roman"/>
          <w:b/>
          <w:bCs/>
          <w:kern w:val="0"/>
          <w:sz w:val="24"/>
          <w:szCs w:val="24"/>
        </w:rPr>
        <w:t xml:space="preserve">  </w:t>
      </w:r>
      <w:r w:rsidR="000936AE">
        <w:rPr>
          <w:rFonts w:ascii="Times New Roman" w:eastAsia="游明朝" w:hAnsi="Times New Roman" w:cs="Times New Roman" w:hint="eastAsia"/>
          <w:b/>
          <w:bCs/>
          <w:kern w:val="0"/>
          <w:sz w:val="22"/>
        </w:rPr>
        <w:t>1</w:t>
      </w:r>
      <w:r w:rsidR="001C73BF">
        <w:rPr>
          <w:rFonts w:ascii="Times New Roman" w:eastAsia="游明朝" w:hAnsi="Times New Roman" w:cs="Times New Roman"/>
          <w:b/>
          <w:bCs/>
          <w:kern w:val="0"/>
          <w:sz w:val="22"/>
        </w:rPr>
        <w:t>5</w:t>
      </w:r>
      <w:r w:rsidRPr="00153B63">
        <w:rPr>
          <w:rFonts w:ascii="Times New Roman" w:eastAsia="游明朝" w:hAnsi="Times New Roman" w:cs="Times New Roman"/>
          <w:b/>
          <w:bCs/>
          <w:kern w:val="0"/>
          <w:sz w:val="22"/>
        </w:rPr>
        <w:t>-1. Area Development Committee David Lua:</w:t>
      </w:r>
      <w:r>
        <w:rPr>
          <w:rFonts w:ascii="Times New Roman" w:eastAsia="游明朝" w:hAnsi="Times New Roman" w:cs="Times New Roman"/>
          <w:b/>
          <w:bCs/>
          <w:kern w:val="0"/>
          <w:sz w:val="22"/>
        </w:rPr>
        <w:t xml:space="preserve"> </w:t>
      </w:r>
      <w:r w:rsidR="007E1A96" w:rsidRPr="007E1A96">
        <w:rPr>
          <w:rFonts w:ascii="Times New Roman" w:eastAsia="游明朝" w:hAnsi="Times New Roman" w:cs="Times New Roman"/>
          <w:kern w:val="0"/>
          <w:sz w:val="22"/>
        </w:rPr>
        <w:t>While sharing the workbook</w:t>
      </w:r>
      <w:r w:rsidR="007E1A96">
        <w:rPr>
          <w:rFonts w:ascii="Times New Roman" w:eastAsia="游明朝" w:hAnsi="Times New Roman" w:cs="Times New Roman"/>
          <w:kern w:val="0"/>
          <w:sz w:val="22"/>
        </w:rPr>
        <w:t xml:space="preserve"> on the screen</w:t>
      </w:r>
      <w:r w:rsidR="007E1A96" w:rsidRPr="007E1A96">
        <w:rPr>
          <w:rFonts w:ascii="Times New Roman" w:eastAsia="游明朝" w:hAnsi="Times New Roman" w:cs="Times New Roman"/>
          <w:kern w:val="0"/>
          <w:sz w:val="22"/>
        </w:rPr>
        <w:t xml:space="preserve">, he showed the members of the ADC. They are representatives from each </w:t>
      </w:r>
      <w:r w:rsidR="007E1A96">
        <w:rPr>
          <w:rFonts w:ascii="Times New Roman" w:eastAsia="游明朝" w:hAnsi="Times New Roman" w:cs="Times New Roman"/>
          <w:kern w:val="0"/>
          <w:sz w:val="22"/>
        </w:rPr>
        <w:t>Region</w:t>
      </w:r>
      <w:r w:rsidR="007E1A96" w:rsidRPr="007E1A96">
        <w:rPr>
          <w:rFonts w:ascii="Times New Roman" w:eastAsia="游明朝" w:hAnsi="Times New Roman" w:cs="Times New Roman"/>
          <w:kern w:val="0"/>
          <w:sz w:val="22"/>
        </w:rPr>
        <w:t xml:space="preserve"> and are mentors who support </w:t>
      </w:r>
      <w:r w:rsidR="00F26E2E">
        <w:rPr>
          <w:rFonts w:ascii="Times New Roman" w:eastAsia="游明朝" w:hAnsi="Times New Roman" w:cs="Times New Roman"/>
          <w:kern w:val="0"/>
          <w:sz w:val="22"/>
        </w:rPr>
        <w:t>AP</w:t>
      </w:r>
      <w:r w:rsidR="007E1A96" w:rsidRPr="007E1A96">
        <w:rPr>
          <w:rFonts w:ascii="Times New Roman" w:eastAsia="游明朝" w:hAnsi="Times New Roman" w:cs="Times New Roman"/>
          <w:kern w:val="0"/>
          <w:sz w:val="22"/>
        </w:rPr>
        <w:t xml:space="preserve">. </w:t>
      </w:r>
      <w:r w:rsidR="00F26E2E" w:rsidRPr="00F26E2E">
        <w:rPr>
          <w:rFonts w:ascii="Times New Roman" w:eastAsia="游明朝" w:hAnsi="Times New Roman" w:cs="Times New Roman"/>
          <w:kern w:val="0"/>
          <w:sz w:val="22"/>
        </w:rPr>
        <w:t xml:space="preserve">He introduced an action plan to move ADC forward in consultation with </w:t>
      </w:r>
      <w:r w:rsidR="00F26E2E">
        <w:rPr>
          <w:rFonts w:ascii="Times New Roman" w:eastAsia="游明朝" w:hAnsi="Times New Roman" w:cs="Times New Roman"/>
          <w:kern w:val="0"/>
          <w:sz w:val="22"/>
        </w:rPr>
        <w:t xml:space="preserve">AP. </w:t>
      </w:r>
      <w:r w:rsidR="007E1A96" w:rsidRPr="007E1A96">
        <w:rPr>
          <w:rFonts w:ascii="Times New Roman" w:eastAsia="游明朝" w:hAnsi="Times New Roman" w:cs="Times New Roman"/>
          <w:kern w:val="0"/>
          <w:sz w:val="22"/>
        </w:rPr>
        <w:t xml:space="preserve">In particular, </w:t>
      </w:r>
      <w:r w:rsidR="00F26E2E">
        <w:rPr>
          <w:rFonts w:ascii="Times New Roman" w:eastAsia="游明朝" w:hAnsi="Times New Roman" w:cs="Times New Roman"/>
          <w:kern w:val="0"/>
          <w:sz w:val="22"/>
        </w:rPr>
        <w:t>he</w:t>
      </w:r>
      <w:r w:rsidR="007E1A96" w:rsidRPr="007E1A96">
        <w:rPr>
          <w:rFonts w:ascii="Times New Roman" w:eastAsia="游明朝" w:hAnsi="Times New Roman" w:cs="Times New Roman"/>
          <w:kern w:val="0"/>
          <w:sz w:val="22"/>
        </w:rPr>
        <w:t xml:space="preserve"> focused on membership </w:t>
      </w:r>
      <w:r w:rsidR="008053EC">
        <w:rPr>
          <w:rFonts w:ascii="Times New Roman" w:eastAsia="游明朝" w:hAnsi="Times New Roman" w:cs="Times New Roman"/>
          <w:kern w:val="0"/>
          <w:sz w:val="22"/>
        </w:rPr>
        <w:t>conservation</w:t>
      </w:r>
      <w:r w:rsidR="00EC2D72">
        <w:rPr>
          <w:rFonts w:ascii="Times New Roman" w:eastAsia="游明朝" w:hAnsi="Times New Roman" w:cs="Times New Roman"/>
          <w:kern w:val="0"/>
          <w:sz w:val="22"/>
        </w:rPr>
        <w:t>; ASD-</w:t>
      </w:r>
      <w:r w:rsidR="007E1A96" w:rsidRPr="007E1A96">
        <w:rPr>
          <w:rFonts w:ascii="Times New Roman" w:eastAsia="游明朝" w:hAnsi="Times New Roman" w:cs="Times New Roman"/>
          <w:kern w:val="0"/>
          <w:sz w:val="22"/>
        </w:rPr>
        <w:t xml:space="preserve"> </w:t>
      </w:r>
      <w:r w:rsidR="00EC2D72">
        <w:rPr>
          <w:rFonts w:ascii="Times New Roman" w:eastAsia="游明朝" w:hAnsi="Times New Roman" w:cs="Times New Roman"/>
          <w:kern w:val="0"/>
          <w:sz w:val="22"/>
        </w:rPr>
        <w:t xml:space="preserve">EMC and all RDs would work to come up with the strategy. </w:t>
      </w:r>
      <w:r w:rsidR="008053EC">
        <w:rPr>
          <w:rFonts w:ascii="Times New Roman" w:eastAsia="游明朝" w:hAnsi="Times New Roman" w:cs="Times New Roman"/>
          <w:kern w:val="0"/>
          <w:sz w:val="22"/>
        </w:rPr>
        <w:t>He is l</w:t>
      </w:r>
      <w:r w:rsidR="004C1BD7">
        <w:rPr>
          <w:rFonts w:ascii="Times New Roman" w:eastAsia="游明朝" w:hAnsi="Times New Roman" w:cs="Times New Roman"/>
          <w:kern w:val="0"/>
          <w:sz w:val="22"/>
        </w:rPr>
        <w:t>ooking into the new engagement with AYDC.</w:t>
      </w:r>
      <w:r w:rsidR="007E1A96" w:rsidRPr="007E1A96">
        <w:rPr>
          <w:rFonts w:ascii="Times New Roman" w:eastAsia="游明朝" w:hAnsi="Times New Roman" w:cs="Times New Roman"/>
          <w:kern w:val="0"/>
          <w:sz w:val="22"/>
        </w:rPr>
        <w:t xml:space="preserve"> </w:t>
      </w:r>
      <w:r w:rsidR="004C1BD7">
        <w:rPr>
          <w:rFonts w:ascii="Times New Roman" w:eastAsia="游明朝" w:hAnsi="Times New Roman" w:cs="Times New Roman"/>
          <w:kern w:val="0"/>
          <w:sz w:val="22"/>
        </w:rPr>
        <w:t xml:space="preserve">For </w:t>
      </w:r>
      <w:r w:rsidR="007E1A96" w:rsidRPr="007E1A96">
        <w:rPr>
          <w:rFonts w:ascii="Times New Roman" w:eastAsia="游明朝" w:hAnsi="Times New Roman" w:cs="Times New Roman"/>
          <w:kern w:val="0"/>
          <w:sz w:val="22"/>
        </w:rPr>
        <w:t xml:space="preserve">talent management, </w:t>
      </w:r>
      <w:r w:rsidR="004C1BD7">
        <w:rPr>
          <w:rFonts w:ascii="Times New Roman" w:eastAsia="游明朝" w:hAnsi="Times New Roman" w:cs="Times New Roman"/>
          <w:kern w:val="0"/>
          <w:sz w:val="22"/>
        </w:rPr>
        <w:t>ADC will work with AEOs, ASD-LTOD</w:t>
      </w:r>
      <w:r w:rsidR="008053EC">
        <w:rPr>
          <w:rFonts w:ascii="Times New Roman" w:eastAsia="游明朝" w:hAnsi="Times New Roman" w:cs="Times New Roman"/>
          <w:kern w:val="0"/>
          <w:sz w:val="22"/>
        </w:rPr>
        <w:t>,</w:t>
      </w:r>
      <w:r w:rsidR="004C1BD7">
        <w:rPr>
          <w:rFonts w:ascii="Times New Roman" w:eastAsia="游明朝" w:hAnsi="Times New Roman" w:cs="Times New Roman"/>
          <w:kern w:val="0"/>
          <w:sz w:val="22"/>
        </w:rPr>
        <w:t xml:space="preserve"> and RDs to develop a program and strategy. Those</w:t>
      </w:r>
      <w:r w:rsidR="004C1BD7" w:rsidRPr="004C1BD7">
        <w:rPr>
          <w:rFonts w:ascii="Times New Roman" w:eastAsia="游明朝" w:hAnsi="Times New Roman" w:cs="Times New Roman"/>
          <w:kern w:val="0"/>
          <w:sz w:val="22"/>
        </w:rPr>
        <w:t xml:space="preserve"> become the </w:t>
      </w:r>
      <w:r w:rsidR="004C1BD7">
        <w:rPr>
          <w:rFonts w:ascii="Times New Roman" w:eastAsia="游明朝" w:hAnsi="Times New Roman" w:cs="Times New Roman"/>
          <w:kern w:val="0"/>
          <w:sz w:val="22"/>
        </w:rPr>
        <w:t>onset</w:t>
      </w:r>
      <w:r w:rsidR="004C1BD7" w:rsidRPr="004C1BD7">
        <w:rPr>
          <w:rFonts w:ascii="Times New Roman" w:eastAsia="游明朝" w:hAnsi="Times New Roman" w:cs="Times New Roman"/>
          <w:kern w:val="0"/>
          <w:sz w:val="22"/>
        </w:rPr>
        <w:t xml:space="preserve"> for </w:t>
      </w:r>
      <w:r w:rsidR="004C1BD7">
        <w:rPr>
          <w:rFonts w:ascii="Times New Roman" w:eastAsia="游明朝" w:hAnsi="Times New Roman" w:cs="Times New Roman"/>
          <w:kern w:val="0"/>
          <w:sz w:val="22"/>
        </w:rPr>
        <w:t>APE of a n</w:t>
      </w:r>
      <w:r w:rsidR="004C1BD7" w:rsidRPr="004C1BD7">
        <w:rPr>
          <w:rFonts w:ascii="Times New Roman" w:eastAsia="游明朝" w:hAnsi="Times New Roman" w:cs="Times New Roman"/>
          <w:kern w:val="0"/>
          <w:sz w:val="22"/>
        </w:rPr>
        <w:t>ew term</w:t>
      </w:r>
      <w:r w:rsidR="004C1BD7">
        <w:rPr>
          <w:rFonts w:ascii="Times New Roman" w:eastAsia="游明朝" w:hAnsi="Times New Roman" w:cs="Times New Roman"/>
          <w:kern w:val="0"/>
          <w:sz w:val="22"/>
        </w:rPr>
        <w:t xml:space="preserve">. </w:t>
      </w:r>
      <w:r w:rsidR="00F26E2E">
        <w:rPr>
          <w:rFonts w:ascii="Times New Roman" w:eastAsia="游明朝" w:hAnsi="Times New Roman" w:cs="Times New Roman"/>
          <w:kern w:val="0"/>
          <w:sz w:val="22"/>
        </w:rPr>
        <w:t xml:space="preserve">ADF </w:t>
      </w:r>
      <w:r w:rsidR="007E1A96" w:rsidRPr="007E1A96">
        <w:rPr>
          <w:rFonts w:ascii="Times New Roman" w:eastAsia="游明朝" w:hAnsi="Times New Roman" w:cs="Times New Roman"/>
          <w:kern w:val="0"/>
          <w:sz w:val="22"/>
        </w:rPr>
        <w:t>policy and guideline</w:t>
      </w:r>
      <w:r w:rsidR="008053EC">
        <w:rPr>
          <w:rFonts w:ascii="Times New Roman" w:eastAsia="游明朝" w:hAnsi="Times New Roman" w:cs="Times New Roman"/>
          <w:kern w:val="0"/>
          <w:sz w:val="22"/>
        </w:rPr>
        <w:t>s</w:t>
      </w:r>
      <w:r w:rsidR="007E1A96" w:rsidRPr="007E1A96">
        <w:rPr>
          <w:rFonts w:ascii="Times New Roman" w:eastAsia="游明朝" w:hAnsi="Times New Roman" w:cs="Times New Roman"/>
          <w:kern w:val="0"/>
          <w:sz w:val="22"/>
        </w:rPr>
        <w:t xml:space="preserve"> </w:t>
      </w:r>
      <w:r w:rsidR="004C1BD7">
        <w:rPr>
          <w:rFonts w:ascii="Times New Roman" w:eastAsia="游明朝" w:hAnsi="Times New Roman" w:cs="Times New Roman"/>
          <w:kern w:val="0"/>
          <w:sz w:val="22"/>
        </w:rPr>
        <w:t xml:space="preserve">will be </w:t>
      </w:r>
      <w:r w:rsidR="007E1A96" w:rsidRPr="007E1A96">
        <w:rPr>
          <w:rFonts w:ascii="Times New Roman" w:eastAsia="游明朝" w:hAnsi="Times New Roman" w:cs="Times New Roman"/>
          <w:kern w:val="0"/>
          <w:sz w:val="22"/>
        </w:rPr>
        <w:t>update</w:t>
      </w:r>
      <w:r w:rsidR="004C1BD7">
        <w:rPr>
          <w:rFonts w:ascii="Times New Roman" w:eastAsia="游明朝" w:hAnsi="Times New Roman" w:cs="Times New Roman"/>
          <w:kern w:val="0"/>
          <w:sz w:val="22"/>
        </w:rPr>
        <w:t xml:space="preserve">d and submitted for approval. </w:t>
      </w:r>
      <w:r w:rsidR="003E0605" w:rsidRPr="003E0605">
        <w:rPr>
          <w:rFonts w:ascii="Times New Roman" w:eastAsia="游明朝" w:hAnsi="Times New Roman" w:cs="Times New Roman"/>
          <w:kern w:val="0"/>
          <w:sz w:val="22"/>
        </w:rPr>
        <w:t>ADC will work with Area leaders to develop ideas to boost ADF fundraising.</w:t>
      </w:r>
      <w:r w:rsidR="00F26E2E">
        <w:rPr>
          <w:rFonts w:ascii="Times New Roman" w:eastAsia="游明朝" w:hAnsi="Times New Roman" w:cs="Times New Roman"/>
          <w:kern w:val="0"/>
          <w:sz w:val="22"/>
        </w:rPr>
        <w:t xml:space="preserve"> </w:t>
      </w:r>
      <w:r w:rsidR="008053EC">
        <w:rPr>
          <w:rFonts w:ascii="Times New Roman" w:eastAsia="游明朝" w:hAnsi="Times New Roman" w:cs="Times New Roman"/>
          <w:kern w:val="0"/>
          <w:sz w:val="22"/>
        </w:rPr>
        <w:t xml:space="preserve">He </w:t>
      </w:r>
      <w:r w:rsidR="008053EC" w:rsidRPr="008053EC">
        <w:rPr>
          <w:rFonts w:ascii="Times New Roman" w:eastAsia="游明朝" w:hAnsi="Times New Roman" w:cs="Times New Roman"/>
          <w:kern w:val="0"/>
          <w:sz w:val="22"/>
        </w:rPr>
        <w:t>asked everyone for support and assistance.</w:t>
      </w:r>
      <w:r w:rsidR="008053EC">
        <w:rPr>
          <w:rFonts w:ascii="Times New Roman" w:eastAsia="游明朝" w:hAnsi="Times New Roman" w:cs="Times New Roman"/>
          <w:kern w:val="0"/>
          <w:sz w:val="22"/>
        </w:rPr>
        <w:t xml:space="preserve">                             </w:t>
      </w:r>
      <w:r w:rsidRPr="008121BC">
        <w:rPr>
          <w:rFonts w:ascii="Times New Roman" w:eastAsia="游明朝" w:hAnsi="Times New Roman" w:cs="Times New Roman"/>
          <w:kern w:val="0"/>
          <w:sz w:val="22"/>
        </w:rPr>
        <w:t xml:space="preserve">                                        </w:t>
      </w:r>
      <w:r>
        <w:rPr>
          <w:rFonts w:ascii="Times New Roman" w:eastAsia="游明朝" w:hAnsi="Times New Roman" w:cs="Times New Roman"/>
          <w:b/>
          <w:bCs/>
          <w:kern w:val="0"/>
          <w:sz w:val="22"/>
        </w:rPr>
        <w:t xml:space="preserve"> </w:t>
      </w:r>
      <w:r w:rsidR="001807B8">
        <w:rPr>
          <w:rFonts w:ascii="Times New Roman" w:eastAsia="游明朝" w:hAnsi="Times New Roman" w:cs="Times New Roman"/>
          <w:b/>
          <w:bCs/>
          <w:kern w:val="0"/>
          <w:sz w:val="22"/>
        </w:rPr>
        <w:t>1</w:t>
      </w:r>
      <w:r w:rsidR="001C73BF">
        <w:rPr>
          <w:rFonts w:ascii="Times New Roman" w:eastAsia="游明朝" w:hAnsi="Times New Roman" w:cs="Times New Roman"/>
          <w:b/>
          <w:bCs/>
          <w:kern w:val="0"/>
          <w:sz w:val="22"/>
        </w:rPr>
        <w:t>5</w:t>
      </w:r>
      <w:r>
        <w:rPr>
          <w:rFonts w:ascii="Times New Roman" w:eastAsia="游明朝" w:hAnsi="Times New Roman" w:cs="Times New Roman"/>
          <w:b/>
          <w:bCs/>
          <w:kern w:val="0"/>
          <w:sz w:val="22"/>
        </w:rPr>
        <w:t>-2. Area Youth Development Committee</w:t>
      </w:r>
      <w:r w:rsidR="00376447">
        <w:rPr>
          <w:rFonts w:ascii="Times New Roman" w:eastAsia="游明朝" w:hAnsi="Times New Roman" w:cs="Times New Roman"/>
          <w:b/>
          <w:bCs/>
          <w:kern w:val="0"/>
          <w:sz w:val="22"/>
        </w:rPr>
        <w:t>:</w:t>
      </w:r>
      <w:r w:rsidRPr="00376447">
        <w:rPr>
          <w:rFonts w:ascii="Times New Roman" w:eastAsia="游明朝" w:hAnsi="Times New Roman" w:cs="Times New Roman"/>
          <w:kern w:val="0"/>
          <w:sz w:val="22"/>
        </w:rPr>
        <w:t xml:space="preserve"> </w:t>
      </w:r>
      <w:r w:rsidR="00376447" w:rsidRPr="00376447">
        <w:rPr>
          <w:rFonts w:ascii="Times New Roman" w:eastAsia="游明朝" w:hAnsi="Times New Roman" w:cs="Times New Roman"/>
          <w:kern w:val="0"/>
          <w:sz w:val="22"/>
        </w:rPr>
        <w:t>Chair</w:t>
      </w:r>
      <w:r w:rsidR="00376447">
        <w:rPr>
          <w:rFonts w:ascii="Times New Roman" w:eastAsia="游明朝" w:hAnsi="Times New Roman" w:cs="Times New Roman"/>
          <w:b/>
          <w:bCs/>
          <w:kern w:val="0"/>
          <w:sz w:val="22"/>
        </w:rPr>
        <w:t xml:space="preserve"> </w:t>
      </w:r>
      <w:r w:rsidRPr="00376447">
        <w:rPr>
          <w:rFonts w:ascii="Times New Roman" w:eastAsia="游明朝" w:hAnsi="Times New Roman" w:cs="Times New Roman"/>
          <w:kern w:val="0"/>
          <w:sz w:val="22"/>
        </w:rPr>
        <w:t>Dino Badilla</w:t>
      </w:r>
      <w:r w:rsidR="00376447" w:rsidRPr="00376447">
        <w:rPr>
          <w:rFonts w:ascii="Times New Roman" w:eastAsia="游明朝" w:hAnsi="Times New Roman" w:cs="Times New Roman"/>
          <w:kern w:val="0"/>
          <w:sz w:val="22"/>
        </w:rPr>
        <w:t xml:space="preserve"> </w:t>
      </w:r>
      <w:r w:rsidR="001807B8">
        <w:rPr>
          <w:rFonts w:ascii="Times New Roman" w:eastAsia="游明朝" w:hAnsi="Times New Roman" w:cs="Times New Roman"/>
          <w:kern w:val="0"/>
          <w:sz w:val="22"/>
        </w:rPr>
        <w:t>was absent.</w:t>
      </w:r>
    </w:p>
    <w:p w14:paraId="5F0E6613" w14:textId="67FE4BED" w:rsidR="00081047" w:rsidRPr="00081047" w:rsidRDefault="00E42E91" w:rsidP="00060AFC">
      <w:pPr>
        <w:widowControl/>
        <w:suppressAutoHyphens/>
        <w:spacing w:before="100" w:beforeAutospacing="1" w:after="100" w:afterAutospacing="1"/>
        <w:ind w:leftChars="153" w:left="801" w:hangingChars="200" w:hanging="480"/>
        <w:jc w:val="left"/>
        <w:rPr>
          <w:rFonts w:ascii="Times New Roman" w:eastAsia="游明朝" w:hAnsi="Times New Roman" w:cs="Times New Roman"/>
          <w:b/>
          <w:bCs/>
          <w:kern w:val="0"/>
          <w:sz w:val="24"/>
          <w:szCs w:val="24"/>
        </w:rPr>
      </w:pPr>
      <w:r>
        <w:rPr>
          <w:rFonts w:ascii="Times New Roman" w:eastAsia="游明朝" w:hAnsi="Times New Roman" w:cs="Times New Roman" w:hint="eastAsia"/>
          <w:b/>
          <w:bCs/>
          <w:kern w:val="0"/>
          <w:sz w:val="24"/>
          <w:szCs w:val="24"/>
        </w:rPr>
        <w:t>1</w:t>
      </w:r>
      <w:r>
        <w:rPr>
          <w:rFonts w:ascii="Times New Roman" w:eastAsia="游明朝" w:hAnsi="Times New Roman" w:cs="Times New Roman"/>
          <w:b/>
          <w:bCs/>
          <w:kern w:val="0"/>
          <w:sz w:val="24"/>
          <w:szCs w:val="24"/>
        </w:rPr>
        <w:t>6. TO RECEIVE THE CENTENARY PROJECTS PROGRESS REPORTS</w:t>
      </w:r>
      <w:r w:rsidR="00376447">
        <w:rPr>
          <w:rFonts w:ascii="Times New Roman" w:eastAsia="游明朝" w:hAnsi="Times New Roman" w:cs="Times New Roman"/>
          <w:b/>
          <w:bCs/>
          <w:kern w:val="0"/>
          <w:sz w:val="24"/>
          <w:szCs w:val="24"/>
        </w:rPr>
        <w:t xml:space="preserve">              </w:t>
      </w:r>
      <w:r w:rsidR="00376447" w:rsidRPr="00376447">
        <w:rPr>
          <w:rFonts w:ascii="Times New Roman" w:eastAsia="游明朝" w:hAnsi="Times New Roman" w:cs="Times New Roman"/>
          <w:b/>
          <w:bCs/>
          <w:kern w:val="0"/>
          <w:sz w:val="22"/>
        </w:rPr>
        <w:t>16-1.</w:t>
      </w:r>
      <w:r w:rsidR="00376447">
        <w:rPr>
          <w:rFonts w:ascii="Times New Roman" w:eastAsia="游明朝" w:hAnsi="Times New Roman" w:cs="Times New Roman"/>
          <w:b/>
          <w:bCs/>
          <w:kern w:val="0"/>
          <w:sz w:val="22"/>
        </w:rPr>
        <w:t xml:space="preserve"> Food, Our Heritage and culture chair Clarence Ling: </w:t>
      </w:r>
      <w:r w:rsidR="00CB600C" w:rsidRPr="00CB600C">
        <w:rPr>
          <w:rFonts w:ascii="Times New Roman" w:eastAsia="游明朝" w:hAnsi="Times New Roman" w:cs="Times New Roman"/>
          <w:kern w:val="0"/>
          <w:sz w:val="22"/>
        </w:rPr>
        <w:t xml:space="preserve">He </w:t>
      </w:r>
      <w:r w:rsidR="00CB600C">
        <w:rPr>
          <w:rFonts w:ascii="Times New Roman" w:eastAsia="游明朝" w:hAnsi="Times New Roman" w:cs="Times New Roman"/>
          <w:kern w:val="0"/>
          <w:sz w:val="22"/>
        </w:rPr>
        <w:t>t</w:t>
      </w:r>
      <w:r w:rsidR="00CB600C" w:rsidRPr="00CB600C">
        <w:rPr>
          <w:rFonts w:ascii="Times New Roman" w:eastAsia="游明朝" w:hAnsi="Times New Roman" w:cs="Times New Roman"/>
          <w:kern w:val="0"/>
          <w:sz w:val="22"/>
        </w:rPr>
        <w:t>hank</w:t>
      </w:r>
      <w:r w:rsidR="00CB600C">
        <w:rPr>
          <w:rFonts w:ascii="Times New Roman" w:eastAsia="游明朝" w:hAnsi="Times New Roman" w:cs="Times New Roman"/>
          <w:kern w:val="0"/>
          <w:sz w:val="22"/>
        </w:rPr>
        <w:t>ed</w:t>
      </w:r>
      <w:r w:rsidR="00CB600C" w:rsidRPr="00CB600C">
        <w:rPr>
          <w:rFonts w:ascii="Times New Roman" w:eastAsia="游明朝" w:hAnsi="Times New Roman" w:cs="Times New Roman"/>
          <w:kern w:val="0"/>
          <w:sz w:val="22"/>
        </w:rPr>
        <w:t xml:space="preserve"> </w:t>
      </w:r>
      <w:r w:rsidR="00C819FE">
        <w:rPr>
          <w:rFonts w:ascii="Times New Roman" w:eastAsia="游明朝" w:hAnsi="Times New Roman" w:cs="Times New Roman"/>
          <w:kern w:val="0"/>
          <w:sz w:val="22"/>
        </w:rPr>
        <w:t xml:space="preserve">all </w:t>
      </w:r>
      <w:r w:rsidR="00CB600C" w:rsidRPr="00CB600C">
        <w:rPr>
          <w:rFonts w:ascii="Times New Roman" w:eastAsia="游明朝" w:hAnsi="Times New Roman" w:cs="Times New Roman"/>
          <w:kern w:val="0"/>
          <w:sz w:val="22"/>
        </w:rPr>
        <w:t xml:space="preserve">for sending </w:t>
      </w:r>
      <w:r w:rsidR="00CB600C">
        <w:rPr>
          <w:rFonts w:ascii="Times New Roman" w:eastAsia="游明朝" w:hAnsi="Times New Roman" w:cs="Times New Roman"/>
          <w:kern w:val="0"/>
          <w:sz w:val="22"/>
        </w:rPr>
        <w:t>him</w:t>
      </w:r>
      <w:r w:rsidR="00CB600C" w:rsidRPr="00CB600C">
        <w:rPr>
          <w:rFonts w:ascii="Times New Roman" w:eastAsia="游明朝" w:hAnsi="Times New Roman" w:cs="Times New Roman"/>
          <w:kern w:val="0"/>
          <w:sz w:val="22"/>
        </w:rPr>
        <w:t xml:space="preserve"> the recipe</w:t>
      </w:r>
      <w:r w:rsidR="00CB600C">
        <w:rPr>
          <w:rFonts w:ascii="Times New Roman" w:eastAsia="游明朝" w:hAnsi="Times New Roman" w:cs="Times New Roman"/>
          <w:kern w:val="0"/>
          <w:sz w:val="22"/>
        </w:rPr>
        <w:t>.</w:t>
      </w:r>
      <w:r w:rsidR="00CB600C" w:rsidRPr="00CB600C">
        <w:rPr>
          <w:rFonts w:ascii="Times New Roman" w:eastAsia="游明朝" w:hAnsi="Times New Roman" w:cs="Times New Roman"/>
          <w:kern w:val="0"/>
          <w:sz w:val="22"/>
        </w:rPr>
        <w:t xml:space="preserve"> There was so much work in editing</w:t>
      </w:r>
      <w:r w:rsidR="00CB600C">
        <w:rPr>
          <w:rFonts w:ascii="Times New Roman" w:eastAsia="游明朝" w:hAnsi="Times New Roman" w:cs="Times New Roman"/>
          <w:kern w:val="0"/>
          <w:sz w:val="22"/>
        </w:rPr>
        <w:t>, so</w:t>
      </w:r>
      <w:r w:rsidR="00CB600C" w:rsidRPr="00CB600C">
        <w:rPr>
          <w:rFonts w:ascii="Times New Roman" w:eastAsia="游明朝" w:hAnsi="Times New Roman" w:cs="Times New Roman"/>
          <w:kern w:val="0"/>
          <w:sz w:val="22"/>
        </w:rPr>
        <w:t xml:space="preserve"> the youth </w:t>
      </w:r>
      <w:r w:rsidR="00CB600C">
        <w:rPr>
          <w:rFonts w:ascii="Times New Roman" w:eastAsia="游明朝" w:hAnsi="Times New Roman" w:cs="Times New Roman"/>
          <w:kern w:val="0"/>
          <w:sz w:val="22"/>
        </w:rPr>
        <w:t xml:space="preserve">needed to be </w:t>
      </w:r>
      <w:r w:rsidR="00CB600C" w:rsidRPr="00CB600C">
        <w:rPr>
          <w:rFonts w:ascii="Times New Roman" w:eastAsia="游明朝" w:hAnsi="Times New Roman" w:cs="Times New Roman"/>
          <w:kern w:val="0"/>
          <w:sz w:val="22"/>
        </w:rPr>
        <w:t xml:space="preserve">involved. This is one of the projects for the </w:t>
      </w:r>
      <w:r w:rsidR="00CB600C">
        <w:rPr>
          <w:rFonts w:ascii="Times New Roman" w:eastAsia="游明朝" w:hAnsi="Times New Roman" w:cs="Times New Roman"/>
          <w:kern w:val="0"/>
          <w:sz w:val="22"/>
        </w:rPr>
        <w:t>YMI Centenary</w:t>
      </w:r>
      <w:r w:rsidR="00CB600C" w:rsidRPr="00CB600C">
        <w:rPr>
          <w:rFonts w:ascii="Times New Roman" w:eastAsia="游明朝" w:hAnsi="Times New Roman" w:cs="Times New Roman"/>
          <w:kern w:val="0"/>
          <w:sz w:val="22"/>
        </w:rPr>
        <w:t xml:space="preserve"> Celebration, but he hopes to continue it after that. The deadline for sending recipes has passed, but if </w:t>
      </w:r>
      <w:r w:rsidR="00CB600C">
        <w:rPr>
          <w:rFonts w:ascii="Times New Roman" w:eastAsia="游明朝" w:hAnsi="Times New Roman" w:cs="Times New Roman"/>
          <w:kern w:val="0"/>
          <w:sz w:val="22"/>
        </w:rPr>
        <w:t>members</w:t>
      </w:r>
      <w:r w:rsidR="00CB600C" w:rsidRPr="00CB600C">
        <w:rPr>
          <w:rFonts w:ascii="Times New Roman" w:eastAsia="游明朝" w:hAnsi="Times New Roman" w:cs="Times New Roman"/>
          <w:kern w:val="0"/>
          <w:sz w:val="22"/>
        </w:rPr>
        <w:t xml:space="preserve"> have recipes from </w:t>
      </w:r>
      <w:r w:rsidR="00CB600C">
        <w:rPr>
          <w:rFonts w:ascii="Times New Roman" w:eastAsia="游明朝" w:hAnsi="Times New Roman" w:cs="Times New Roman"/>
          <w:kern w:val="0"/>
          <w:sz w:val="22"/>
        </w:rPr>
        <w:t>their</w:t>
      </w:r>
      <w:r w:rsidR="00CB600C" w:rsidRPr="00CB600C">
        <w:rPr>
          <w:rFonts w:ascii="Times New Roman" w:eastAsia="游明朝" w:hAnsi="Times New Roman" w:cs="Times New Roman"/>
          <w:kern w:val="0"/>
          <w:sz w:val="22"/>
        </w:rPr>
        <w:t xml:space="preserve"> country that </w:t>
      </w:r>
      <w:r w:rsidR="00CB600C">
        <w:rPr>
          <w:rFonts w:ascii="Times New Roman" w:eastAsia="游明朝" w:hAnsi="Times New Roman" w:cs="Times New Roman"/>
          <w:kern w:val="0"/>
          <w:sz w:val="22"/>
        </w:rPr>
        <w:t xml:space="preserve">they </w:t>
      </w:r>
      <w:r w:rsidR="00CB600C" w:rsidRPr="00CB600C">
        <w:rPr>
          <w:rFonts w:ascii="Times New Roman" w:eastAsia="游明朝" w:hAnsi="Times New Roman" w:cs="Times New Roman"/>
          <w:kern w:val="0"/>
          <w:sz w:val="22"/>
        </w:rPr>
        <w:t xml:space="preserve">have not yet sent in, please </w:t>
      </w:r>
      <w:r w:rsidR="00C819FE">
        <w:rPr>
          <w:rFonts w:ascii="Times New Roman" w:eastAsia="游明朝" w:hAnsi="Times New Roman" w:cs="Times New Roman"/>
          <w:kern w:val="0"/>
          <w:sz w:val="22"/>
        </w:rPr>
        <w:t xml:space="preserve">get in touch with </w:t>
      </w:r>
      <w:r w:rsidR="00CB600C">
        <w:rPr>
          <w:rFonts w:ascii="Times New Roman" w:eastAsia="游明朝" w:hAnsi="Times New Roman" w:cs="Times New Roman"/>
          <w:kern w:val="0"/>
          <w:sz w:val="22"/>
        </w:rPr>
        <w:t>Clarence</w:t>
      </w:r>
      <w:r w:rsidR="00CB600C" w:rsidRPr="00CB600C">
        <w:rPr>
          <w:rFonts w:ascii="Times New Roman" w:eastAsia="游明朝" w:hAnsi="Times New Roman" w:cs="Times New Roman"/>
          <w:kern w:val="0"/>
          <w:sz w:val="22"/>
        </w:rPr>
        <w:t xml:space="preserve"> or </w:t>
      </w:r>
      <w:r w:rsidR="00CB600C">
        <w:rPr>
          <w:rFonts w:ascii="Times New Roman" w:eastAsia="游明朝" w:hAnsi="Times New Roman" w:cs="Times New Roman"/>
          <w:kern w:val="0"/>
          <w:sz w:val="22"/>
        </w:rPr>
        <w:t>AS Kayoko</w:t>
      </w:r>
      <w:r w:rsidR="00CB600C" w:rsidRPr="00CB600C">
        <w:rPr>
          <w:rFonts w:ascii="Times New Roman" w:eastAsia="游明朝" w:hAnsi="Times New Roman" w:cs="Times New Roman"/>
          <w:kern w:val="0"/>
          <w:sz w:val="22"/>
        </w:rPr>
        <w:t xml:space="preserve">. The book will include appetizers, salads, soups, entrees, and desserts, with photos and comments. If the photos are not quality, the editorial staff will use better ones. </w:t>
      </w:r>
      <w:r w:rsidR="00CB600C">
        <w:rPr>
          <w:rFonts w:ascii="Times New Roman" w:eastAsia="游明朝" w:hAnsi="Times New Roman" w:cs="Times New Roman"/>
          <w:kern w:val="0"/>
          <w:sz w:val="22"/>
        </w:rPr>
        <w:t>He sent</w:t>
      </w:r>
      <w:r w:rsidR="00CB600C" w:rsidRPr="00CB600C">
        <w:rPr>
          <w:rFonts w:ascii="Times New Roman" w:eastAsia="游明朝" w:hAnsi="Times New Roman" w:cs="Times New Roman"/>
          <w:kern w:val="0"/>
          <w:sz w:val="22"/>
        </w:rPr>
        <w:t xml:space="preserve"> </w:t>
      </w:r>
      <w:r w:rsidR="00CB600C">
        <w:rPr>
          <w:rFonts w:ascii="Times New Roman" w:eastAsia="游明朝" w:hAnsi="Times New Roman" w:cs="Times New Roman"/>
          <w:kern w:val="0"/>
          <w:sz w:val="22"/>
        </w:rPr>
        <w:t>AS</w:t>
      </w:r>
      <w:r w:rsidR="00CB600C" w:rsidRPr="00CB600C">
        <w:rPr>
          <w:rFonts w:ascii="Times New Roman" w:eastAsia="游明朝" w:hAnsi="Times New Roman" w:cs="Times New Roman"/>
          <w:kern w:val="0"/>
          <w:sz w:val="22"/>
        </w:rPr>
        <w:t xml:space="preserve"> a pre-completion document and would like her to circulate it to all for review. It is an e</w:t>
      </w:r>
      <w:r w:rsidR="00CB600C">
        <w:rPr>
          <w:rFonts w:ascii="Times New Roman" w:eastAsia="游明朝" w:hAnsi="Times New Roman" w:cs="Times New Roman"/>
          <w:kern w:val="0"/>
          <w:sz w:val="22"/>
        </w:rPr>
        <w:t>-</w:t>
      </w:r>
      <w:r w:rsidR="00CB600C" w:rsidRPr="00CB600C">
        <w:rPr>
          <w:rFonts w:ascii="Times New Roman" w:eastAsia="游明朝" w:hAnsi="Times New Roman" w:cs="Times New Roman"/>
          <w:kern w:val="0"/>
          <w:sz w:val="22"/>
        </w:rPr>
        <w:t xml:space="preserve">book but can also be printed at a higher cost. </w:t>
      </w:r>
      <w:r w:rsidR="00CB600C">
        <w:rPr>
          <w:rFonts w:ascii="Times New Roman" w:eastAsia="游明朝" w:hAnsi="Times New Roman" w:cs="Times New Roman"/>
          <w:kern w:val="0"/>
          <w:sz w:val="22"/>
        </w:rPr>
        <w:t>He</w:t>
      </w:r>
      <w:r w:rsidR="00CB600C" w:rsidRPr="00CB600C">
        <w:rPr>
          <w:rFonts w:ascii="Times New Roman" w:eastAsia="游明朝" w:hAnsi="Times New Roman" w:cs="Times New Roman"/>
          <w:kern w:val="0"/>
          <w:sz w:val="22"/>
        </w:rPr>
        <w:t xml:space="preserve"> would be happy to be one of the fund</w:t>
      </w:r>
      <w:r w:rsidR="00CB600C">
        <w:rPr>
          <w:rFonts w:ascii="Times New Roman" w:eastAsia="游明朝" w:hAnsi="Times New Roman" w:cs="Times New Roman"/>
          <w:kern w:val="0"/>
          <w:sz w:val="22"/>
        </w:rPr>
        <w:t>ing</w:t>
      </w:r>
      <w:r w:rsidR="00CB600C" w:rsidRPr="00CB600C">
        <w:rPr>
          <w:rFonts w:ascii="Times New Roman" w:eastAsia="游明朝" w:hAnsi="Times New Roman" w:cs="Times New Roman"/>
          <w:kern w:val="0"/>
          <w:sz w:val="22"/>
        </w:rPr>
        <w:t xml:space="preserve"> for Y's activities. </w:t>
      </w:r>
      <w:r w:rsidR="00CB600C">
        <w:rPr>
          <w:rFonts w:ascii="Times New Roman" w:eastAsia="游明朝" w:hAnsi="Times New Roman" w:cs="Times New Roman"/>
          <w:kern w:val="0"/>
          <w:sz w:val="22"/>
        </w:rPr>
        <w:t>He</w:t>
      </w:r>
      <w:r w:rsidR="00CB600C" w:rsidRPr="00CB600C">
        <w:rPr>
          <w:rFonts w:ascii="Times New Roman" w:eastAsia="游明朝" w:hAnsi="Times New Roman" w:cs="Times New Roman"/>
          <w:kern w:val="0"/>
          <w:sz w:val="22"/>
        </w:rPr>
        <w:t xml:space="preserve"> hope</w:t>
      </w:r>
      <w:r w:rsidR="00CB600C">
        <w:rPr>
          <w:rFonts w:ascii="Times New Roman" w:eastAsia="游明朝" w:hAnsi="Times New Roman" w:cs="Times New Roman"/>
          <w:kern w:val="0"/>
          <w:sz w:val="22"/>
        </w:rPr>
        <w:t>s</w:t>
      </w:r>
      <w:r w:rsidR="00CB600C" w:rsidRPr="00CB600C">
        <w:rPr>
          <w:rFonts w:ascii="Times New Roman" w:eastAsia="游明朝" w:hAnsi="Times New Roman" w:cs="Times New Roman"/>
          <w:kern w:val="0"/>
          <w:sz w:val="22"/>
        </w:rPr>
        <w:t xml:space="preserve"> to have everything completed by the end of this month.</w:t>
      </w:r>
      <w:r w:rsidR="002B0986">
        <w:rPr>
          <w:rFonts w:ascii="Times New Roman" w:eastAsia="游明朝" w:hAnsi="Times New Roman" w:cs="Times New Roman"/>
          <w:b/>
          <w:bCs/>
          <w:kern w:val="0"/>
          <w:sz w:val="24"/>
          <w:szCs w:val="24"/>
        </w:rPr>
        <w:t xml:space="preserve"> </w:t>
      </w:r>
      <w:r w:rsidR="00060AFC">
        <w:rPr>
          <w:rFonts w:ascii="Times New Roman" w:eastAsia="游明朝" w:hAnsi="Times New Roman" w:cs="Times New Roman"/>
          <w:b/>
          <w:bCs/>
          <w:kern w:val="0"/>
          <w:sz w:val="24"/>
          <w:szCs w:val="24"/>
        </w:rPr>
        <w:t xml:space="preserve">                             </w:t>
      </w:r>
      <w:r w:rsidR="00060AFC" w:rsidRPr="00060AFC">
        <w:rPr>
          <w:rFonts w:ascii="Times New Roman" w:eastAsia="游明朝" w:hAnsi="Times New Roman" w:cs="Times New Roman"/>
          <w:b/>
          <w:bCs/>
          <w:kern w:val="0"/>
          <w:sz w:val="22"/>
        </w:rPr>
        <w:t>16-2.</w:t>
      </w:r>
      <w:r w:rsidR="002B0986">
        <w:rPr>
          <w:rFonts w:ascii="Times New Roman" w:eastAsia="游明朝" w:hAnsi="Times New Roman" w:cs="Times New Roman"/>
          <w:b/>
          <w:bCs/>
          <w:kern w:val="0"/>
          <w:sz w:val="24"/>
          <w:szCs w:val="24"/>
        </w:rPr>
        <w:t xml:space="preserve"> </w:t>
      </w:r>
      <w:r w:rsidR="00060AFC">
        <w:rPr>
          <w:rFonts w:ascii="Times New Roman" w:eastAsia="游明朝" w:hAnsi="Times New Roman" w:cs="Times New Roman"/>
          <w:b/>
          <w:bCs/>
          <w:kern w:val="0"/>
          <w:sz w:val="24"/>
          <w:szCs w:val="24"/>
        </w:rPr>
        <w:t xml:space="preserve">Songfest: </w:t>
      </w:r>
      <w:r w:rsidR="00060AFC" w:rsidRPr="00060AFC">
        <w:rPr>
          <w:rFonts w:ascii="Times New Roman" w:eastAsia="游明朝" w:hAnsi="Times New Roman" w:cs="Times New Roman"/>
          <w:kern w:val="0"/>
          <w:sz w:val="22"/>
        </w:rPr>
        <w:t xml:space="preserve">One of the committee members, </w:t>
      </w:r>
      <w:r w:rsidR="00060AFC">
        <w:rPr>
          <w:rFonts w:ascii="Times New Roman" w:eastAsia="游明朝" w:hAnsi="Times New Roman" w:cs="Times New Roman"/>
          <w:kern w:val="0"/>
          <w:sz w:val="22"/>
        </w:rPr>
        <w:t>RD R</w:t>
      </w:r>
      <w:r w:rsidR="00060AFC" w:rsidRPr="00060AFC">
        <w:rPr>
          <w:rFonts w:ascii="Times New Roman" w:eastAsia="游明朝" w:hAnsi="Times New Roman" w:cs="Times New Roman"/>
          <w:kern w:val="0"/>
          <w:sz w:val="22"/>
        </w:rPr>
        <w:t>achan, gave a short report on behalf of the committee chair, Asaba. The songbook is almost complete</w:t>
      </w:r>
      <w:r w:rsidR="00111A33">
        <w:rPr>
          <w:rFonts w:ascii="Times New Roman" w:eastAsia="游明朝" w:hAnsi="Times New Roman" w:cs="Times New Roman"/>
          <w:kern w:val="0"/>
          <w:sz w:val="22"/>
        </w:rPr>
        <w:t>,</w:t>
      </w:r>
      <w:r w:rsidR="00060AFC" w:rsidRPr="00060AFC">
        <w:rPr>
          <w:rFonts w:ascii="Times New Roman" w:eastAsia="游明朝" w:hAnsi="Times New Roman" w:cs="Times New Roman"/>
          <w:kern w:val="0"/>
          <w:sz w:val="22"/>
        </w:rPr>
        <w:t xml:space="preserve"> and </w:t>
      </w:r>
      <w:r w:rsidR="00060AFC">
        <w:rPr>
          <w:rFonts w:ascii="Times New Roman" w:eastAsia="游明朝" w:hAnsi="Times New Roman" w:cs="Times New Roman"/>
          <w:kern w:val="0"/>
          <w:sz w:val="22"/>
        </w:rPr>
        <w:t>we</w:t>
      </w:r>
      <w:r w:rsidR="00060AFC" w:rsidRPr="00060AFC">
        <w:rPr>
          <w:rFonts w:ascii="Times New Roman" w:eastAsia="游明朝" w:hAnsi="Times New Roman" w:cs="Times New Roman"/>
          <w:kern w:val="0"/>
          <w:sz w:val="22"/>
        </w:rPr>
        <w:t xml:space="preserve"> are waiting for a few messages from people who will be featured in it. </w:t>
      </w:r>
      <w:r w:rsidR="00060AFC">
        <w:rPr>
          <w:rFonts w:ascii="Times New Roman" w:eastAsia="游明朝" w:hAnsi="Times New Roman" w:cs="Times New Roman"/>
          <w:kern w:val="0"/>
          <w:sz w:val="22"/>
        </w:rPr>
        <w:t>He</w:t>
      </w:r>
      <w:r w:rsidR="00060AFC" w:rsidRPr="00060AFC">
        <w:rPr>
          <w:rFonts w:ascii="Times New Roman" w:eastAsia="游明朝" w:hAnsi="Times New Roman" w:cs="Times New Roman"/>
          <w:kern w:val="0"/>
          <w:sz w:val="22"/>
        </w:rPr>
        <w:t xml:space="preserve"> would also like to thank </w:t>
      </w:r>
      <w:r w:rsidR="00060AFC">
        <w:rPr>
          <w:rFonts w:ascii="Times New Roman" w:eastAsia="游明朝" w:hAnsi="Times New Roman" w:cs="Times New Roman"/>
          <w:kern w:val="0"/>
          <w:sz w:val="22"/>
        </w:rPr>
        <w:t>Mark Lin</w:t>
      </w:r>
      <w:r w:rsidR="00060AFC" w:rsidRPr="00060AFC">
        <w:rPr>
          <w:rFonts w:ascii="Times New Roman" w:eastAsia="游明朝" w:hAnsi="Times New Roman" w:cs="Times New Roman"/>
          <w:kern w:val="0"/>
          <w:sz w:val="22"/>
        </w:rPr>
        <w:t xml:space="preserve"> for his help in making arrangements in Taiwan for the printing. </w:t>
      </w:r>
      <w:r w:rsidR="00111A33">
        <w:rPr>
          <w:rFonts w:ascii="Times New Roman" w:eastAsia="游明朝" w:hAnsi="Times New Roman" w:cs="Times New Roman"/>
          <w:kern w:val="0"/>
          <w:sz w:val="22"/>
        </w:rPr>
        <w:t>As a result, t</w:t>
      </w:r>
      <w:r w:rsidR="00060AFC" w:rsidRPr="00060AFC">
        <w:rPr>
          <w:rFonts w:ascii="Times New Roman" w:eastAsia="游明朝" w:hAnsi="Times New Roman" w:cs="Times New Roman"/>
          <w:kern w:val="0"/>
          <w:sz w:val="22"/>
        </w:rPr>
        <w:t>he cost is less than printing in Thailand; it will be published at the March celebration!</w:t>
      </w:r>
      <w:r w:rsidR="002B0986" w:rsidRPr="00060AFC">
        <w:rPr>
          <w:rFonts w:ascii="Times New Roman" w:eastAsia="游明朝" w:hAnsi="Times New Roman" w:cs="Times New Roman"/>
          <w:kern w:val="0"/>
          <w:sz w:val="22"/>
        </w:rPr>
        <w:t xml:space="preserve">  </w:t>
      </w:r>
      <w:r w:rsidR="002B0986">
        <w:rPr>
          <w:rFonts w:ascii="Times New Roman" w:eastAsia="游明朝" w:hAnsi="Times New Roman" w:cs="Times New Roman"/>
          <w:b/>
          <w:bCs/>
          <w:kern w:val="0"/>
          <w:sz w:val="24"/>
          <w:szCs w:val="24"/>
        </w:rPr>
        <w:t xml:space="preserve">                                                           </w:t>
      </w:r>
    </w:p>
    <w:p w14:paraId="48D47D12" w14:textId="2F795382" w:rsidR="00726F4E" w:rsidRPr="008F135A" w:rsidRDefault="008038CF" w:rsidP="00EF783E">
      <w:pPr>
        <w:widowControl/>
        <w:suppressAutoHyphens/>
        <w:spacing w:before="100" w:beforeAutospacing="1" w:after="100" w:afterAutospacing="1"/>
        <w:ind w:leftChars="153" w:left="801" w:hangingChars="200" w:hanging="480"/>
        <w:jc w:val="left"/>
        <w:rPr>
          <w:rFonts w:ascii="Times New Roman" w:eastAsia="游明朝" w:hAnsi="Times New Roman" w:cs="Times New Roman"/>
          <w:kern w:val="0"/>
          <w:sz w:val="24"/>
          <w:szCs w:val="24"/>
        </w:rPr>
      </w:pPr>
      <w:r w:rsidRPr="008038CF">
        <w:rPr>
          <w:rFonts w:ascii="Times New Roman" w:eastAsia="游明朝" w:hAnsi="Times New Roman" w:cs="Times New Roman" w:hint="eastAsia"/>
          <w:b/>
          <w:bCs/>
          <w:kern w:val="0"/>
          <w:sz w:val="24"/>
          <w:szCs w:val="24"/>
        </w:rPr>
        <w:t>1</w:t>
      </w:r>
      <w:r w:rsidR="00E42E91">
        <w:rPr>
          <w:rFonts w:ascii="Times New Roman" w:eastAsia="游明朝" w:hAnsi="Times New Roman" w:cs="Times New Roman"/>
          <w:b/>
          <w:bCs/>
          <w:kern w:val="0"/>
          <w:sz w:val="24"/>
          <w:szCs w:val="24"/>
        </w:rPr>
        <w:t>7</w:t>
      </w:r>
      <w:r w:rsidRPr="008038CF">
        <w:rPr>
          <w:rFonts w:ascii="Times New Roman" w:eastAsia="游明朝" w:hAnsi="Times New Roman" w:cs="Times New Roman"/>
          <w:b/>
          <w:bCs/>
          <w:kern w:val="0"/>
          <w:sz w:val="24"/>
          <w:szCs w:val="24"/>
        </w:rPr>
        <w:t xml:space="preserve">. </w:t>
      </w:r>
      <w:r w:rsidR="00F3382F">
        <w:rPr>
          <w:rFonts w:ascii="Times New Roman" w:eastAsia="游明朝" w:hAnsi="Times New Roman" w:cs="Times New Roman" w:hint="eastAsia"/>
          <w:b/>
          <w:bCs/>
          <w:kern w:val="0"/>
          <w:sz w:val="24"/>
          <w:szCs w:val="24"/>
        </w:rPr>
        <w:t>TO APPROVE THE</w:t>
      </w:r>
      <w:r w:rsidR="00F3382F">
        <w:rPr>
          <w:rFonts w:ascii="Times New Roman" w:eastAsia="游明朝" w:hAnsi="Times New Roman" w:cs="Times New Roman"/>
          <w:b/>
          <w:bCs/>
          <w:kern w:val="0"/>
          <w:sz w:val="24"/>
          <w:szCs w:val="24"/>
        </w:rPr>
        <w:t xml:space="preserve"> </w:t>
      </w:r>
      <w:r w:rsidR="00F3382F">
        <w:rPr>
          <w:rFonts w:ascii="Times New Roman" w:eastAsia="游明朝" w:hAnsi="Times New Roman" w:cs="Times New Roman" w:hint="eastAsia"/>
          <w:b/>
          <w:bCs/>
          <w:kern w:val="0"/>
          <w:sz w:val="24"/>
          <w:szCs w:val="24"/>
        </w:rPr>
        <w:t>50%</w:t>
      </w:r>
      <w:r w:rsidR="00F3382F">
        <w:rPr>
          <w:rFonts w:ascii="Times New Roman" w:eastAsia="游明朝" w:hAnsi="Times New Roman" w:cs="Times New Roman"/>
          <w:b/>
          <w:bCs/>
          <w:kern w:val="0"/>
          <w:sz w:val="24"/>
          <w:szCs w:val="24"/>
        </w:rPr>
        <w:t xml:space="preserve"> DISCOUNT ON AREA DUES FOR YOUNG PEOPLE AGED 18 TO 35 YEARS </w:t>
      </w:r>
      <w:r w:rsidR="00E42E91">
        <w:rPr>
          <w:rFonts w:ascii="Times New Roman" w:eastAsia="游明朝" w:hAnsi="Times New Roman" w:cs="Times New Roman"/>
          <w:b/>
          <w:bCs/>
          <w:kern w:val="0"/>
          <w:sz w:val="24"/>
          <w:szCs w:val="24"/>
        </w:rPr>
        <w:t xml:space="preserve">WILL CONTINUE FOR THE YOUNG MEMBERS UNTIL HE/SHE TURNS 35                      </w:t>
      </w:r>
      <w:r w:rsidR="00A00705">
        <w:rPr>
          <w:rFonts w:ascii="Times New Roman" w:eastAsia="游明朝" w:hAnsi="Times New Roman" w:cs="Times New Roman" w:hint="eastAsia"/>
          <w:b/>
          <w:bCs/>
          <w:kern w:val="0"/>
          <w:sz w:val="24"/>
          <w:szCs w:val="24"/>
        </w:rPr>
        <w:t xml:space="preserve">　　　　</w:t>
      </w:r>
      <w:r w:rsidR="00CA2E03">
        <w:rPr>
          <w:rFonts w:ascii="Times New Roman" w:eastAsia="游明朝" w:hAnsi="Times New Roman" w:cs="Times New Roman" w:hint="eastAsia"/>
          <w:b/>
          <w:bCs/>
          <w:kern w:val="0"/>
          <w:sz w:val="24"/>
          <w:szCs w:val="24"/>
        </w:rPr>
        <w:t xml:space="preserve"> </w:t>
      </w:r>
      <w:r w:rsidR="00CA2E03">
        <w:rPr>
          <w:rFonts w:ascii="Times New Roman" w:eastAsia="游明朝" w:hAnsi="Times New Roman" w:cs="Times New Roman"/>
          <w:b/>
          <w:bCs/>
          <w:kern w:val="0"/>
          <w:sz w:val="24"/>
          <w:szCs w:val="24"/>
        </w:rPr>
        <w:t xml:space="preserve">                                   </w:t>
      </w:r>
      <w:r w:rsidR="00EF783E" w:rsidRPr="00EF783E">
        <w:rPr>
          <w:rFonts w:ascii="Times New Roman" w:eastAsia="游明朝" w:hAnsi="Times New Roman" w:cs="Times New Roman"/>
          <w:kern w:val="0"/>
          <w:sz w:val="22"/>
        </w:rPr>
        <w:t xml:space="preserve">During the last ACM, approved as Motion 6, there were questions from several </w:t>
      </w:r>
      <w:r w:rsidR="00EF783E">
        <w:rPr>
          <w:rFonts w:ascii="Times New Roman" w:eastAsia="游明朝" w:hAnsi="Times New Roman" w:cs="Times New Roman"/>
          <w:kern w:val="0"/>
          <w:sz w:val="22"/>
        </w:rPr>
        <w:t>Regions</w:t>
      </w:r>
      <w:r w:rsidR="002340DF">
        <w:rPr>
          <w:rFonts w:ascii="Times New Roman" w:eastAsia="游明朝" w:hAnsi="Times New Roman" w:cs="Times New Roman"/>
          <w:kern w:val="0"/>
          <w:sz w:val="22"/>
        </w:rPr>
        <w:t>.</w:t>
      </w:r>
      <w:r w:rsidR="00EF783E" w:rsidRPr="00EF783E">
        <w:rPr>
          <w:rFonts w:ascii="Times New Roman" w:eastAsia="游明朝" w:hAnsi="Times New Roman" w:cs="Times New Roman"/>
          <w:kern w:val="0"/>
          <w:sz w:val="22"/>
        </w:rPr>
        <w:t xml:space="preserve"> </w:t>
      </w:r>
      <w:r w:rsidR="002340DF">
        <w:rPr>
          <w:rFonts w:ascii="Times New Roman" w:eastAsia="游明朝" w:hAnsi="Times New Roman" w:cs="Times New Roman"/>
          <w:kern w:val="0"/>
          <w:sz w:val="22"/>
        </w:rPr>
        <w:t>A</w:t>
      </w:r>
      <w:r w:rsidR="00EF783E" w:rsidRPr="00EF783E">
        <w:rPr>
          <w:rFonts w:ascii="Times New Roman" w:eastAsia="游明朝" w:hAnsi="Times New Roman" w:cs="Times New Roman"/>
          <w:kern w:val="0"/>
          <w:sz w:val="22"/>
        </w:rPr>
        <w:t>fter discussion by the AEO, a new motion was put forth for further clarification</w:t>
      </w:r>
      <w:r w:rsidR="00EF783E">
        <w:rPr>
          <w:rFonts w:ascii="Times New Roman" w:eastAsia="游明朝" w:hAnsi="Times New Roman" w:cs="Times New Roman"/>
          <w:kern w:val="0"/>
          <w:sz w:val="22"/>
        </w:rPr>
        <w:t>, AT James</w:t>
      </w:r>
      <w:r w:rsidR="00EF783E" w:rsidRPr="00EF783E">
        <w:rPr>
          <w:rFonts w:ascii="Times New Roman" w:eastAsia="游明朝" w:hAnsi="Times New Roman" w:cs="Times New Roman"/>
          <w:kern w:val="0"/>
          <w:sz w:val="22"/>
        </w:rPr>
        <w:t xml:space="preserve"> explained.</w:t>
      </w:r>
      <w:r w:rsidR="00EF783E">
        <w:rPr>
          <w:rFonts w:ascii="Times New Roman" w:eastAsia="游明朝" w:hAnsi="Times New Roman" w:cs="Times New Roman"/>
          <w:kern w:val="0"/>
          <w:sz w:val="22"/>
        </w:rPr>
        <w:t xml:space="preserve"> </w:t>
      </w:r>
      <w:r w:rsidR="002340DF">
        <w:rPr>
          <w:rFonts w:ascii="Times New Roman" w:eastAsia="游明朝" w:hAnsi="Times New Roman" w:cs="Times New Roman"/>
          <w:kern w:val="0"/>
          <w:sz w:val="22"/>
        </w:rPr>
        <w:t xml:space="preserve">PAP </w:t>
      </w:r>
      <w:r w:rsidR="002340DF" w:rsidRPr="002340DF">
        <w:rPr>
          <w:rFonts w:ascii="Times New Roman" w:eastAsia="游明朝" w:hAnsi="Times New Roman" w:cs="Times New Roman"/>
          <w:kern w:val="0"/>
          <w:sz w:val="22"/>
        </w:rPr>
        <w:t xml:space="preserve">David asked if NDERF was included in the </w:t>
      </w:r>
      <w:r w:rsidR="002340DF">
        <w:rPr>
          <w:rFonts w:ascii="Times New Roman" w:eastAsia="游明朝" w:hAnsi="Times New Roman" w:cs="Times New Roman"/>
          <w:kern w:val="0"/>
          <w:sz w:val="22"/>
        </w:rPr>
        <w:t>motion</w:t>
      </w:r>
      <w:r w:rsidR="002340DF" w:rsidRPr="002340DF">
        <w:rPr>
          <w:rFonts w:ascii="Times New Roman" w:eastAsia="游明朝" w:hAnsi="Times New Roman" w:cs="Times New Roman"/>
          <w:kern w:val="0"/>
          <w:sz w:val="22"/>
        </w:rPr>
        <w:t xml:space="preserve">, and </w:t>
      </w:r>
      <w:r w:rsidR="002340DF">
        <w:rPr>
          <w:rFonts w:ascii="Times New Roman" w:eastAsia="游明朝" w:hAnsi="Times New Roman" w:cs="Times New Roman"/>
          <w:kern w:val="0"/>
          <w:sz w:val="22"/>
        </w:rPr>
        <w:t>AT</w:t>
      </w:r>
      <w:r w:rsidR="002340DF" w:rsidRPr="002340DF">
        <w:rPr>
          <w:rFonts w:ascii="Times New Roman" w:eastAsia="游明朝" w:hAnsi="Times New Roman" w:cs="Times New Roman"/>
          <w:kern w:val="0"/>
          <w:sz w:val="22"/>
        </w:rPr>
        <w:t xml:space="preserve"> replied that it only applies to dues. Regarding the applicable period, </w:t>
      </w:r>
      <w:r w:rsidR="002340DF">
        <w:rPr>
          <w:rFonts w:ascii="Times New Roman" w:eastAsia="游明朝" w:hAnsi="Times New Roman" w:cs="Times New Roman"/>
          <w:kern w:val="0"/>
          <w:sz w:val="22"/>
        </w:rPr>
        <w:t>AP</w:t>
      </w:r>
      <w:r w:rsidR="002340DF" w:rsidRPr="002340DF">
        <w:rPr>
          <w:rFonts w:ascii="Times New Roman" w:eastAsia="游明朝" w:hAnsi="Times New Roman" w:cs="Times New Roman"/>
          <w:kern w:val="0"/>
          <w:sz w:val="22"/>
        </w:rPr>
        <w:t xml:space="preserve"> asked if the Area is indicated in the motion, although the International is a one-year extension; David suggested that we should be</w:t>
      </w:r>
      <w:r w:rsidR="0011687A">
        <w:rPr>
          <w:rFonts w:ascii="Times New Roman" w:eastAsia="游明朝" w:hAnsi="Times New Roman" w:cs="Times New Roman"/>
          <w:kern w:val="0"/>
          <w:sz w:val="22"/>
        </w:rPr>
        <w:t xml:space="preserve"> </w:t>
      </w:r>
      <w:r w:rsidR="002340DF" w:rsidRPr="002340DF">
        <w:rPr>
          <w:rFonts w:ascii="Times New Roman" w:eastAsia="游明朝" w:hAnsi="Times New Roman" w:cs="Times New Roman"/>
          <w:kern w:val="0"/>
          <w:sz w:val="22"/>
        </w:rPr>
        <w:t xml:space="preserve">clear about what this motion means, as it is very confusing. In the past, dues and NDERF were waived for two years; AT and AP's explanation </w:t>
      </w:r>
      <w:r w:rsidR="0011687A">
        <w:rPr>
          <w:rFonts w:ascii="Times New Roman" w:eastAsia="游明朝" w:hAnsi="Times New Roman" w:cs="Times New Roman"/>
          <w:kern w:val="0"/>
          <w:sz w:val="22"/>
        </w:rPr>
        <w:t>needs to be clarified</w:t>
      </w:r>
      <w:r w:rsidR="002340DF" w:rsidRPr="002340DF">
        <w:rPr>
          <w:rFonts w:ascii="Times New Roman" w:eastAsia="游明朝" w:hAnsi="Times New Roman" w:cs="Times New Roman"/>
          <w:kern w:val="0"/>
          <w:sz w:val="22"/>
        </w:rPr>
        <w:t xml:space="preserve"> if the 50% reduction is only for one year or lasts beyond that. </w:t>
      </w:r>
      <w:r w:rsidR="002340DF">
        <w:rPr>
          <w:rFonts w:ascii="Times New Roman" w:eastAsia="游明朝" w:hAnsi="Times New Roman" w:cs="Times New Roman"/>
          <w:kern w:val="0"/>
          <w:sz w:val="22"/>
        </w:rPr>
        <w:t>PAP Hiro</w:t>
      </w:r>
      <w:r w:rsidR="002340DF" w:rsidRPr="002340DF">
        <w:rPr>
          <w:rFonts w:ascii="Times New Roman" w:eastAsia="游明朝" w:hAnsi="Times New Roman" w:cs="Times New Roman"/>
          <w:kern w:val="0"/>
          <w:sz w:val="22"/>
        </w:rPr>
        <w:t xml:space="preserve"> Tanaka suggested that since</w:t>
      </w:r>
      <w:r w:rsidR="002340DF">
        <w:rPr>
          <w:rFonts w:ascii="Times New Roman" w:eastAsia="游明朝" w:hAnsi="Times New Roman" w:cs="Times New Roman"/>
          <w:kern w:val="0"/>
          <w:sz w:val="22"/>
        </w:rPr>
        <w:t xml:space="preserve"> AP</w:t>
      </w:r>
      <w:r w:rsidR="002340DF" w:rsidRPr="002340DF">
        <w:rPr>
          <w:rFonts w:ascii="Times New Roman" w:eastAsia="游明朝" w:hAnsi="Times New Roman" w:cs="Times New Roman"/>
          <w:kern w:val="0"/>
          <w:sz w:val="22"/>
        </w:rPr>
        <w:t xml:space="preserve"> and </w:t>
      </w:r>
      <w:r w:rsidR="002340DF">
        <w:rPr>
          <w:rFonts w:ascii="Times New Roman" w:eastAsia="游明朝" w:hAnsi="Times New Roman" w:cs="Times New Roman"/>
          <w:kern w:val="0"/>
          <w:sz w:val="22"/>
        </w:rPr>
        <w:t>A</w:t>
      </w:r>
      <w:r w:rsidR="002340DF" w:rsidRPr="002340DF">
        <w:rPr>
          <w:rFonts w:ascii="Times New Roman" w:eastAsia="游明朝" w:hAnsi="Times New Roman" w:cs="Times New Roman"/>
          <w:kern w:val="0"/>
          <w:sz w:val="22"/>
        </w:rPr>
        <w:t xml:space="preserve">T have different opinions, the AEO should discuss the issue and submit it to the </w:t>
      </w:r>
      <w:r w:rsidR="002340DF">
        <w:rPr>
          <w:rFonts w:ascii="Times New Roman" w:eastAsia="游明朝" w:hAnsi="Times New Roman" w:cs="Times New Roman"/>
          <w:kern w:val="0"/>
          <w:sz w:val="22"/>
        </w:rPr>
        <w:t>next ACM</w:t>
      </w:r>
      <w:r w:rsidR="002340DF" w:rsidRPr="002340DF">
        <w:rPr>
          <w:rFonts w:ascii="Times New Roman" w:eastAsia="游明朝" w:hAnsi="Times New Roman" w:cs="Times New Roman"/>
          <w:kern w:val="0"/>
          <w:sz w:val="22"/>
        </w:rPr>
        <w:t xml:space="preserve"> again. </w:t>
      </w:r>
      <w:r w:rsidR="002340DF">
        <w:rPr>
          <w:rFonts w:ascii="Times New Roman" w:eastAsia="游明朝" w:hAnsi="Times New Roman" w:cs="Times New Roman"/>
          <w:kern w:val="0"/>
          <w:sz w:val="22"/>
        </w:rPr>
        <w:t>AT</w:t>
      </w:r>
      <w:r w:rsidR="002340DF" w:rsidRPr="002340DF">
        <w:rPr>
          <w:rFonts w:ascii="Times New Roman" w:eastAsia="游明朝" w:hAnsi="Times New Roman" w:cs="Times New Roman"/>
          <w:kern w:val="0"/>
          <w:sz w:val="22"/>
        </w:rPr>
        <w:t xml:space="preserve"> </w:t>
      </w:r>
      <w:r w:rsidR="002340DF">
        <w:rPr>
          <w:rFonts w:ascii="Times New Roman" w:eastAsia="游明朝" w:hAnsi="Times New Roman" w:cs="Times New Roman"/>
          <w:kern w:val="0"/>
          <w:sz w:val="22"/>
        </w:rPr>
        <w:t>mentioned</w:t>
      </w:r>
      <w:r w:rsidR="002340DF" w:rsidRPr="002340DF">
        <w:rPr>
          <w:rFonts w:ascii="Times New Roman" w:eastAsia="游明朝" w:hAnsi="Times New Roman" w:cs="Times New Roman"/>
          <w:kern w:val="0"/>
          <w:sz w:val="22"/>
        </w:rPr>
        <w:t xml:space="preserve"> that this was one of the ways to get more young people to participate. </w:t>
      </w:r>
      <w:r w:rsidR="002340DF">
        <w:rPr>
          <w:rFonts w:ascii="Times New Roman" w:eastAsia="游明朝" w:hAnsi="Times New Roman" w:cs="Times New Roman"/>
          <w:kern w:val="0"/>
          <w:sz w:val="22"/>
        </w:rPr>
        <w:t>ASD Itamura</w:t>
      </w:r>
      <w:r w:rsidR="002340DF" w:rsidRPr="002340DF">
        <w:rPr>
          <w:rFonts w:ascii="Times New Roman" w:eastAsia="游明朝" w:hAnsi="Times New Roman" w:cs="Times New Roman"/>
          <w:kern w:val="0"/>
          <w:sz w:val="22"/>
        </w:rPr>
        <w:t xml:space="preserve"> also asked if there was an estimate of the discount </w:t>
      </w:r>
      <w:r w:rsidR="0011687A">
        <w:rPr>
          <w:rFonts w:ascii="Times New Roman" w:eastAsia="游明朝" w:hAnsi="Times New Roman" w:cs="Times New Roman"/>
          <w:kern w:val="0"/>
          <w:sz w:val="22"/>
        </w:rPr>
        <w:t xml:space="preserve">amount </w:t>
      </w:r>
      <w:r w:rsidR="002340DF" w:rsidRPr="002340DF">
        <w:rPr>
          <w:rFonts w:ascii="Times New Roman" w:eastAsia="游明朝" w:hAnsi="Times New Roman" w:cs="Times New Roman"/>
          <w:kern w:val="0"/>
          <w:sz w:val="22"/>
        </w:rPr>
        <w:t xml:space="preserve">that would be given to those who would receive it for up to </w:t>
      </w:r>
      <w:r w:rsidR="002340DF">
        <w:rPr>
          <w:rFonts w:ascii="Times New Roman" w:eastAsia="游明朝" w:hAnsi="Times New Roman" w:cs="Times New Roman"/>
          <w:kern w:val="0"/>
          <w:sz w:val="22"/>
        </w:rPr>
        <w:t xml:space="preserve">max. </w:t>
      </w:r>
      <w:r w:rsidR="002340DF" w:rsidRPr="002340DF">
        <w:rPr>
          <w:rFonts w:ascii="Times New Roman" w:eastAsia="游明朝" w:hAnsi="Times New Roman" w:cs="Times New Roman"/>
          <w:kern w:val="0"/>
          <w:sz w:val="22"/>
        </w:rPr>
        <w:t xml:space="preserve">17 years if the motion was approved. Finally, </w:t>
      </w:r>
      <w:r w:rsidR="002340DF">
        <w:rPr>
          <w:rFonts w:ascii="Times New Roman" w:eastAsia="游明朝" w:hAnsi="Times New Roman" w:cs="Times New Roman"/>
          <w:kern w:val="0"/>
          <w:sz w:val="22"/>
        </w:rPr>
        <w:t>AP</w:t>
      </w:r>
      <w:r w:rsidR="002340DF" w:rsidRPr="002340DF">
        <w:rPr>
          <w:rFonts w:ascii="Times New Roman" w:eastAsia="游明朝" w:hAnsi="Times New Roman" w:cs="Times New Roman"/>
          <w:kern w:val="0"/>
          <w:sz w:val="22"/>
        </w:rPr>
        <w:t xml:space="preserve"> asked </w:t>
      </w:r>
      <w:r w:rsidR="002340DF">
        <w:rPr>
          <w:rFonts w:ascii="Times New Roman" w:eastAsia="游明朝" w:hAnsi="Times New Roman" w:cs="Times New Roman"/>
          <w:kern w:val="0"/>
          <w:sz w:val="22"/>
        </w:rPr>
        <w:t>RDs</w:t>
      </w:r>
      <w:r w:rsidR="002340DF" w:rsidRPr="002340DF">
        <w:rPr>
          <w:rFonts w:ascii="Times New Roman" w:eastAsia="游明朝" w:hAnsi="Times New Roman" w:cs="Times New Roman"/>
          <w:kern w:val="0"/>
          <w:sz w:val="22"/>
        </w:rPr>
        <w:t xml:space="preserve"> for a Mover for the motion, but no one raised their hand. He then asked the</w:t>
      </w:r>
      <w:r w:rsidR="002340DF">
        <w:rPr>
          <w:rFonts w:ascii="Times New Roman" w:eastAsia="游明朝" w:hAnsi="Times New Roman" w:cs="Times New Roman"/>
          <w:kern w:val="0"/>
          <w:sz w:val="22"/>
        </w:rPr>
        <w:t>m</w:t>
      </w:r>
      <w:r w:rsidR="002340DF" w:rsidRPr="002340DF">
        <w:rPr>
          <w:rFonts w:ascii="Times New Roman" w:eastAsia="游明朝" w:hAnsi="Times New Roman" w:cs="Times New Roman"/>
          <w:kern w:val="0"/>
          <w:sz w:val="22"/>
        </w:rPr>
        <w:t xml:space="preserve"> if they favor</w:t>
      </w:r>
      <w:r w:rsidR="0011687A">
        <w:rPr>
          <w:rFonts w:ascii="Times New Roman" w:eastAsia="游明朝" w:hAnsi="Times New Roman" w:cs="Times New Roman"/>
          <w:kern w:val="0"/>
          <w:sz w:val="22"/>
        </w:rPr>
        <w:t>ed</w:t>
      </w:r>
      <w:r w:rsidR="002340DF" w:rsidRPr="002340DF">
        <w:rPr>
          <w:rFonts w:ascii="Times New Roman" w:eastAsia="游明朝" w:hAnsi="Times New Roman" w:cs="Times New Roman"/>
          <w:kern w:val="0"/>
          <w:sz w:val="22"/>
        </w:rPr>
        <w:t xml:space="preserve"> of discussing the matter </w:t>
      </w:r>
      <w:r w:rsidR="002340DF" w:rsidRPr="002340DF">
        <w:rPr>
          <w:rFonts w:ascii="Times New Roman" w:eastAsia="游明朝" w:hAnsi="Times New Roman" w:cs="Times New Roman"/>
          <w:kern w:val="0"/>
          <w:sz w:val="22"/>
        </w:rPr>
        <w:lastRenderedPageBreak/>
        <w:t xml:space="preserve">again at the next meeting, and six </w:t>
      </w:r>
      <w:r w:rsidR="002340DF">
        <w:rPr>
          <w:rFonts w:ascii="Times New Roman" w:eastAsia="游明朝" w:hAnsi="Times New Roman" w:cs="Times New Roman"/>
          <w:kern w:val="0"/>
          <w:sz w:val="22"/>
        </w:rPr>
        <w:t>RDs</w:t>
      </w:r>
      <w:r w:rsidR="002340DF">
        <w:rPr>
          <w:rFonts w:ascii="Times New Roman" w:eastAsia="游明朝" w:hAnsi="Times New Roman" w:cs="Times New Roman" w:hint="eastAsia"/>
          <w:kern w:val="0"/>
          <w:sz w:val="22"/>
        </w:rPr>
        <w:t xml:space="preserve"> </w:t>
      </w:r>
      <w:r w:rsidR="002340DF" w:rsidRPr="002340DF">
        <w:rPr>
          <w:rFonts w:ascii="Times New Roman" w:eastAsia="游明朝" w:hAnsi="Times New Roman" w:cs="Times New Roman"/>
          <w:kern w:val="0"/>
          <w:sz w:val="22"/>
        </w:rPr>
        <w:t>were in favor.</w:t>
      </w:r>
      <w:r w:rsidR="00652A43">
        <w:rPr>
          <w:rFonts w:ascii="Times New Roman" w:eastAsia="游明朝" w:hAnsi="Times New Roman" w:cs="Times New Roman" w:hint="eastAsia"/>
          <w:kern w:val="0"/>
          <w:sz w:val="22"/>
        </w:rPr>
        <w:t xml:space="preserve">　</w:t>
      </w:r>
      <w:r w:rsidR="00652A43">
        <w:rPr>
          <w:rFonts w:ascii="Times New Roman" w:eastAsia="游明朝" w:hAnsi="Times New Roman" w:cs="Times New Roman" w:hint="eastAsia"/>
          <w:kern w:val="0"/>
          <w:sz w:val="22"/>
        </w:rPr>
        <w:t xml:space="preserve"> </w:t>
      </w:r>
      <w:r w:rsidR="00652A43">
        <w:rPr>
          <w:rFonts w:ascii="Times New Roman" w:eastAsia="游明朝" w:hAnsi="Times New Roman" w:cs="Times New Roman"/>
          <w:kern w:val="0"/>
          <w:sz w:val="22"/>
        </w:rPr>
        <w:t xml:space="preserve">                                                                   </w:t>
      </w:r>
      <w:r w:rsidR="00652A43" w:rsidRPr="00652A43">
        <w:rPr>
          <w:rFonts w:ascii="Times New Roman" w:eastAsia="游明朝" w:hAnsi="Times New Roman" w:cs="Times New Roman" w:hint="eastAsia"/>
          <w:b/>
          <w:bCs/>
          <w:kern w:val="0"/>
          <w:sz w:val="24"/>
          <w:szCs w:val="24"/>
        </w:rPr>
        <w:t>Motion 6</w:t>
      </w:r>
      <w:r w:rsidR="00652A43">
        <w:rPr>
          <w:rFonts w:ascii="Times New Roman" w:eastAsia="游明朝" w:hAnsi="Times New Roman" w:cs="Times New Roman"/>
          <w:b/>
          <w:bCs/>
          <w:kern w:val="0"/>
          <w:sz w:val="24"/>
          <w:szCs w:val="24"/>
        </w:rPr>
        <w:t xml:space="preserve">                                                                    To approve the 50% discount on Area Dues for young people aged 18 to 35</w:t>
      </w:r>
      <w:r w:rsidR="00652A43">
        <w:rPr>
          <w:rFonts w:ascii="Times New Roman" w:eastAsia="游明朝" w:hAnsi="Times New Roman" w:cs="Times New Roman" w:hint="eastAsia"/>
          <w:b/>
          <w:bCs/>
          <w:kern w:val="0"/>
          <w:sz w:val="24"/>
          <w:szCs w:val="24"/>
        </w:rPr>
        <w:t xml:space="preserve"> </w:t>
      </w:r>
      <w:r w:rsidR="00652A43">
        <w:rPr>
          <w:rFonts w:ascii="Times New Roman" w:eastAsia="游明朝" w:hAnsi="Times New Roman" w:cs="Times New Roman"/>
          <w:b/>
          <w:bCs/>
          <w:kern w:val="0"/>
          <w:sz w:val="24"/>
          <w:szCs w:val="24"/>
        </w:rPr>
        <w:t xml:space="preserve">years and spouses of existing members joining as new club members during 2022-2023         </w:t>
      </w:r>
      <w:r w:rsidR="002340DF">
        <w:rPr>
          <w:rFonts w:ascii="Times New Roman" w:eastAsia="游明朝" w:hAnsi="Times New Roman" w:cs="Times New Roman"/>
          <w:b/>
          <w:bCs/>
          <w:kern w:val="0"/>
          <w:sz w:val="24"/>
          <w:szCs w:val="24"/>
        </w:rPr>
        <w:t xml:space="preserve"> </w:t>
      </w:r>
      <w:r w:rsidR="002340DF" w:rsidRPr="002340DF">
        <w:rPr>
          <w:rFonts w:ascii="Times New Roman" w:eastAsia="游明朝" w:hAnsi="Times New Roman" w:cs="Times New Roman"/>
          <w:kern w:val="0"/>
          <w:sz w:val="24"/>
          <w:szCs w:val="24"/>
        </w:rPr>
        <w:t>This motion was carried to the next ACM.</w:t>
      </w:r>
      <w:bookmarkStart w:id="10" w:name="_Hlk118014223"/>
    </w:p>
    <w:bookmarkEnd w:id="10"/>
    <w:p w14:paraId="746ECA6A" w14:textId="4A22BA52" w:rsidR="008038CF" w:rsidRPr="008A4250" w:rsidRDefault="008038CF" w:rsidP="008A4250">
      <w:pPr>
        <w:widowControl/>
        <w:suppressAutoHyphens/>
        <w:spacing w:before="100" w:beforeAutospacing="1" w:after="100" w:afterAutospacing="1"/>
        <w:ind w:leftChars="153" w:left="801" w:hangingChars="200" w:hanging="480"/>
        <w:jc w:val="left"/>
        <w:rPr>
          <w:rFonts w:ascii="Times New Roman" w:eastAsia="游明朝" w:hAnsi="Times New Roman" w:cs="Times New Roman"/>
          <w:kern w:val="0"/>
          <w:sz w:val="24"/>
          <w:szCs w:val="24"/>
        </w:rPr>
      </w:pPr>
      <w:r>
        <w:rPr>
          <w:rFonts w:ascii="Times New Roman" w:eastAsia="游明朝" w:hAnsi="Times New Roman" w:cs="Times New Roman" w:hint="eastAsia"/>
          <w:b/>
          <w:bCs/>
          <w:kern w:val="0"/>
          <w:sz w:val="24"/>
          <w:szCs w:val="24"/>
        </w:rPr>
        <w:t>1</w:t>
      </w:r>
      <w:r w:rsidR="00B24BCE">
        <w:rPr>
          <w:rFonts w:ascii="Times New Roman" w:eastAsia="游明朝" w:hAnsi="Times New Roman" w:cs="Times New Roman"/>
          <w:b/>
          <w:bCs/>
          <w:kern w:val="0"/>
          <w:sz w:val="24"/>
          <w:szCs w:val="24"/>
        </w:rPr>
        <w:t>8</w:t>
      </w:r>
      <w:r>
        <w:rPr>
          <w:rFonts w:ascii="Times New Roman" w:eastAsia="游明朝" w:hAnsi="Times New Roman" w:cs="Times New Roman"/>
          <w:b/>
          <w:bCs/>
          <w:kern w:val="0"/>
          <w:sz w:val="24"/>
          <w:szCs w:val="24"/>
        </w:rPr>
        <w:t xml:space="preserve">. </w:t>
      </w:r>
      <w:r w:rsidR="00F3382F">
        <w:rPr>
          <w:rFonts w:ascii="Times New Roman" w:eastAsia="游明朝" w:hAnsi="Times New Roman" w:cs="Times New Roman"/>
          <w:b/>
          <w:bCs/>
          <w:kern w:val="0"/>
          <w:sz w:val="24"/>
          <w:szCs w:val="24"/>
        </w:rPr>
        <w:t xml:space="preserve">TO APPROVE THE </w:t>
      </w:r>
      <w:r w:rsidR="00B24BCE">
        <w:rPr>
          <w:rFonts w:ascii="Times New Roman" w:eastAsia="游明朝" w:hAnsi="Times New Roman" w:cs="Times New Roman"/>
          <w:b/>
          <w:bCs/>
          <w:kern w:val="0"/>
          <w:sz w:val="24"/>
          <w:szCs w:val="24"/>
        </w:rPr>
        <w:t>APPOINTMENT OF AUDITOR 2022-2023</w:t>
      </w:r>
      <w:r w:rsidR="00BE75C4">
        <w:rPr>
          <w:rFonts w:ascii="Times New Roman" w:eastAsia="游明朝" w:hAnsi="Times New Roman" w:cs="Times New Roman" w:hint="eastAsia"/>
          <w:b/>
          <w:bCs/>
          <w:kern w:val="0"/>
          <w:sz w:val="24"/>
          <w:szCs w:val="24"/>
        </w:rPr>
        <w:t xml:space="preserve">　　　　　　　　　　　　　　　　　　　　　　　　　　　　　　　　　　　　　　　　　　　　　　　</w:t>
      </w:r>
      <w:r w:rsidR="00BE75C4" w:rsidRPr="00BE75C4">
        <w:t xml:space="preserve"> </w:t>
      </w:r>
      <w:r w:rsidR="006E58E7" w:rsidRPr="00272655">
        <w:rPr>
          <w:rFonts w:ascii="Times New Roman" w:hAnsi="Times New Roman" w:cs="Times New Roman"/>
          <w:sz w:val="22"/>
        </w:rPr>
        <w:t xml:space="preserve">AT James </w:t>
      </w:r>
      <w:r w:rsidR="00F96379">
        <w:rPr>
          <w:rFonts w:ascii="Times New Roman" w:hAnsi="Times New Roman" w:cs="Times New Roman"/>
          <w:sz w:val="22"/>
        </w:rPr>
        <w:t>nominated</w:t>
      </w:r>
      <w:r w:rsidR="00F96379" w:rsidRPr="00F96379">
        <w:rPr>
          <w:rFonts w:ascii="Times New Roman" w:hAnsi="Times New Roman" w:cs="Times New Roman"/>
          <w:sz w:val="22"/>
        </w:rPr>
        <w:t xml:space="preserve"> the new audit</w:t>
      </w:r>
      <w:r w:rsidR="00F96379">
        <w:rPr>
          <w:rFonts w:ascii="Times New Roman" w:hAnsi="Times New Roman" w:cs="Times New Roman"/>
          <w:sz w:val="22"/>
        </w:rPr>
        <w:t>or</w:t>
      </w:r>
      <w:r w:rsidR="00F96379" w:rsidRPr="00F96379">
        <w:rPr>
          <w:rFonts w:ascii="Times New Roman" w:hAnsi="Times New Roman" w:cs="Times New Roman"/>
          <w:sz w:val="22"/>
        </w:rPr>
        <w:t xml:space="preserve"> by sharing his background</w:t>
      </w:r>
      <w:r w:rsidR="00F96379">
        <w:rPr>
          <w:rFonts w:ascii="Times New Roman" w:hAnsi="Times New Roman" w:cs="Times New Roman"/>
          <w:sz w:val="22"/>
        </w:rPr>
        <w:t xml:space="preserve"> on the screen. His name is Mr. Raymond Tang Wai Man from Hong Kong</w:t>
      </w:r>
      <w:r w:rsidR="00F96379" w:rsidRPr="00F96379">
        <w:rPr>
          <w:rFonts w:ascii="Times New Roman" w:hAnsi="Times New Roman" w:cs="Times New Roman"/>
          <w:sz w:val="22"/>
        </w:rPr>
        <w:t>.</w:t>
      </w:r>
      <w:r w:rsidR="00F96379">
        <w:rPr>
          <w:rFonts w:ascii="Times New Roman" w:hAnsi="Times New Roman" w:cs="Times New Roman"/>
          <w:sz w:val="22"/>
        </w:rPr>
        <w:t xml:space="preserve"> He is a professional business adviser specializing </w:t>
      </w:r>
      <w:r w:rsidR="0072439A">
        <w:rPr>
          <w:rFonts w:ascii="Times New Roman" w:hAnsi="Times New Roman" w:cs="Times New Roman"/>
          <w:sz w:val="22"/>
        </w:rPr>
        <w:t xml:space="preserve">in </w:t>
      </w:r>
      <w:r w:rsidR="00F96379">
        <w:rPr>
          <w:rFonts w:ascii="Times New Roman" w:hAnsi="Times New Roman" w:cs="Times New Roman"/>
          <w:sz w:val="22"/>
        </w:rPr>
        <w:t xml:space="preserve">tax, financial, </w:t>
      </w:r>
      <w:r w:rsidR="0072439A">
        <w:rPr>
          <w:rFonts w:ascii="Times New Roman" w:hAnsi="Times New Roman" w:cs="Times New Roman"/>
          <w:sz w:val="22"/>
        </w:rPr>
        <w:t xml:space="preserve">and </w:t>
      </w:r>
      <w:r w:rsidR="00F96379">
        <w:rPr>
          <w:rFonts w:ascii="Times New Roman" w:hAnsi="Times New Roman" w:cs="Times New Roman"/>
          <w:sz w:val="22"/>
        </w:rPr>
        <w:t xml:space="preserve">corporate managing director of ASP Financial Consultant Ltd. He </w:t>
      </w:r>
      <w:r w:rsidR="0072439A">
        <w:rPr>
          <w:rFonts w:ascii="Times New Roman" w:hAnsi="Times New Roman" w:cs="Times New Roman"/>
          <w:sz w:val="22"/>
        </w:rPr>
        <w:t>was</w:t>
      </w:r>
      <w:r w:rsidR="00F96379">
        <w:rPr>
          <w:rFonts w:ascii="Times New Roman" w:hAnsi="Times New Roman" w:cs="Times New Roman"/>
          <w:sz w:val="22"/>
        </w:rPr>
        <w:t xml:space="preserve"> an auditor of </w:t>
      </w:r>
      <w:r w:rsidR="0072439A">
        <w:rPr>
          <w:rFonts w:ascii="Times New Roman" w:hAnsi="Times New Roman" w:cs="Times New Roman"/>
          <w:sz w:val="22"/>
        </w:rPr>
        <w:t xml:space="preserve">the </w:t>
      </w:r>
      <w:r w:rsidR="00F96379">
        <w:rPr>
          <w:rFonts w:ascii="Times New Roman" w:hAnsi="Times New Roman" w:cs="Times New Roman"/>
          <w:sz w:val="22"/>
        </w:rPr>
        <w:t>YMI ASP Area Office 2013-14, 2017-18, and 2020-21. The audit is free of charge.</w:t>
      </w:r>
      <w:r w:rsidR="00A73EC3">
        <w:rPr>
          <w:rFonts w:ascii="Times New Roman" w:hAnsi="Times New Roman" w:cs="Times New Roman"/>
          <w:sz w:val="22"/>
        </w:rPr>
        <w:t xml:space="preserve"> RD Rachan </w:t>
      </w:r>
      <w:r w:rsidR="00A73EC3" w:rsidRPr="00A73EC3">
        <w:rPr>
          <w:rFonts w:ascii="Times New Roman" w:hAnsi="Times New Roman" w:cs="Times New Roman"/>
          <w:sz w:val="22"/>
        </w:rPr>
        <w:t xml:space="preserve">suggested that the audit would essentially be done on a volunteer basis but that if payment were to occur, it would be recorded as a donation to the </w:t>
      </w:r>
      <w:r w:rsidR="00A73EC3">
        <w:rPr>
          <w:rFonts w:ascii="Times New Roman" w:hAnsi="Times New Roman" w:cs="Times New Roman"/>
          <w:sz w:val="22"/>
        </w:rPr>
        <w:t>ASP A</w:t>
      </w:r>
      <w:r w:rsidR="00A73EC3" w:rsidRPr="00A73EC3">
        <w:rPr>
          <w:rFonts w:ascii="Times New Roman" w:hAnsi="Times New Roman" w:cs="Times New Roman"/>
          <w:sz w:val="22"/>
        </w:rPr>
        <w:t>rea</w:t>
      </w:r>
      <w:r w:rsidR="00A73EC3">
        <w:rPr>
          <w:rFonts w:ascii="Times New Roman" w:hAnsi="Times New Roman" w:cs="Times New Roman"/>
          <w:sz w:val="22"/>
        </w:rPr>
        <w:t xml:space="preserve">. </w:t>
      </w:r>
      <w:r w:rsidR="0072439A">
        <w:rPr>
          <w:rFonts w:ascii="Times New Roman" w:hAnsi="Times New Roman" w:cs="Times New Roman"/>
          <w:sz w:val="22"/>
        </w:rPr>
        <w:t>Therefore, r</w:t>
      </w:r>
      <w:r w:rsidR="00A73EC3" w:rsidRPr="00A73EC3">
        <w:rPr>
          <w:rFonts w:ascii="Times New Roman" w:hAnsi="Times New Roman" w:cs="Times New Roman"/>
          <w:sz w:val="22"/>
        </w:rPr>
        <w:t xml:space="preserve">ecording </w:t>
      </w:r>
      <w:r w:rsidR="0072439A">
        <w:rPr>
          <w:rFonts w:ascii="Times New Roman" w:hAnsi="Times New Roman" w:cs="Times New Roman"/>
          <w:sz w:val="22"/>
        </w:rPr>
        <w:t xml:space="preserve">an </w:t>
      </w:r>
      <w:r w:rsidR="00A73EC3">
        <w:rPr>
          <w:rFonts w:ascii="Times New Roman" w:hAnsi="Times New Roman" w:cs="Times New Roman"/>
          <w:sz w:val="22"/>
        </w:rPr>
        <w:t xml:space="preserve">honorable auditor </w:t>
      </w:r>
      <w:r w:rsidR="00A73EC3" w:rsidRPr="00A73EC3">
        <w:rPr>
          <w:rFonts w:ascii="Times New Roman" w:hAnsi="Times New Roman" w:cs="Times New Roman"/>
          <w:sz w:val="22"/>
        </w:rPr>
        <w:t xml:space="preserve">would make sense </w:t>
      </w:r>
      <w:r w:rsidR="0072439A">
        <w:rPr>
          <w:rFonts w:ascii="Times New Roman" w:hAnsi="Times New Roman" w:cs="Times New Roman"/>
          <w:sz w:val="22"/>
        </w:rPr>
        <w:t>in</w:t>
      </w:r>
      <w:r w:rsidR="00A73EC3" w:rsidRPr="00A73EC3">
        <w:rPr>
          <w:rFonts w:ascii="Times New Roman" w:hAnsi="Times New Roman" w:cs="Times New Roman"/>
          <w:sz w:val="22"/>
        </w:rPr>
        <w:t xml:space="preserve"> the future. </w:t>
      </w:r>
      <w:r w:rsidR="00A73EC3">
        <w:rPr>
          <w:rFonts w:ascii="Times New Roman" w:hAnsi="Times New Roman" w:cs="Times New Roman"/>
          <w:sz w:val="22"/>
        </w:rPr>
        <w:t>AT</w:t>
      </w:r>
      <w:r w:rsidR="00A73EC3" w:rsidRPr="00A73EC3">
        <w:rPr>
          <w:rFonts w:ascii="Times New Roman" w:hAnsi="Times New Roman" w:cs="Times New Roman"/>
          <w:sz w:val="22"/>
        </w:rPr>
        <w:t xml:space="preserve"> </w:t>
      </w:r>
      <w:r w:rsidR="0072439A">
        <w:rPr>
          <w:rFonts w:ascii="Times New Roman" w:hAnsi="Times New Roman" w:cs="Times New Roman"/>
          <w:sz w:val="22"/>
        </w:rPr>
        <w:t>added</w:t>
      </w:r>
      <w:r w:rsidR="00A73EC3" w:rsidRPr="00A73EC3">
        <w:rPr>
          <w:rFonts w:ascii="Times New Roman" w:hAnsi="Times New Roman" w:cs="Times New Roman"/>
          <w:sz w:val="22"/>
        </w:rPr>
        <w:t xml:space="preserve"> that it is written in the contract that the audit is free of charge.</w:t>
      </w:r>
      <w:r w:rsidR="00272655" w:rsidRPr="00272655">
        <w:rPr>
          <w:rFonts w:ascii="Times New Roman" w:hAnsi="Times New Roman" w:cs="Times New Roman"/>
          <w:sz w:val="22"/>
        </w:rPr>
        <w:t xml:space="preserve">  </w:t>
      </w:r>
      <w:r w:rsidR="00272655" w:rsidRPr="00272655">
        <w:rPr>
          <w:rFonts w:ascii="Times New Roman" w:hAnsi="Times New Roman" w:cs="Times New Roman"/>
        </w:rPr>
        <w:t xml:space="preserve">    </w:t>
      </w:r>
      <w:r w:rsidR="00272655">
        <w:t xml:space="preserve">                                                                     </w:t>
      </w:r>
      <w:r w:rsidR="005153F4" w:rsidRPr="005153F4">
        <w:rPr>
          <w:rFonts w:ascii="Times New Roman" w:hAnsi="Times New Roman" w:cs="Times New Roman"/>
          <w:b/>
          <w:bCs/>
          <w:sz w:val="24"/>
          <w:szCs w:val="24"/>
        </w:rPr>
        <w:t>Motion 7</w:t>
      </w:r>
      <w:r w:rsidR="005153F4" w:rsidRPr="00272655">
        <w:rPr>
          <w:sz w:val="24"/>
          <w:szCs w:val="24"/>
        </w:rPr>
        <w:t xml:space="preserve"> </w:t>
      </w:r>
      <w:r w:rsidR="00272655">
        <w:rPr>
          <w:sz w:val="24"/>
          <w:szCs w:val="24"/>
        </w:rPr>
        <w:t xml:space="preserve">                                                                   </w:t>
      </w:r>
      <w:r w:rsidR="00272655" w:rsidRPr="00272655">
        <w:rPr>
          <w:rFonts w:ascii="Times New Roman" w:hAnsi="Times New Roman" w:cs="Times New Roman"/>
          <w:b/>
          <w:bCs/>
          <w:sz w:val="24"/>
          <w:szCs w:val="24"/>
        </w:rPr>
        <w:t xml:space="preserve">To Approve the </w:t>
      </w:r>
      <w:r w:rsidR="0072439A">
        <w:rPr>
          <w:rFonts w:ascii="Times New Roman" w:hAnsi="Times New Roman" w:cs="Times New Roman"/>
          <w:b/>
          <w:bCs/>
          <w:sz w:val="24"/>
          <w:szCs w:val="24"/>
        </w:rPr>
        <w:t xml:space="preserve">Appointment of Auditor 2022-2023   </w:t>
      </w:r>
      <w:r w:rsidR="005153F4">
        <w:rPr>
          <w:rFonts w:hint="eastAsia"/>
        </w:rPr>
        <w:t xml:space="preserve">　</w:t>
      </w:r>
      <w:r w:rsidR="00CB41F0">
        <w:rPr>
          <w:rFonts w:hint="eastAsia"/>
        </w:rPr>
        <w:t xml:space="preserve">　</w:t>
      </w:r>
      <w:r w:rsidR="00E71C38">
        <w:rPr>
          <w:rFonts w:hint="eastAsia"/>
        </w:rPr>
        <w:t xml:space="preserve"> </w:t>
      </w:r>
      <w:r w:rsidR="00E71C38">
        <w:t xml:space="preserve">                      </w:t>
      </w:r>
      <w:bookmarkStart w:id="11" w:name="_Hlk118037525"/>
      <w:r w:rsidR="00904500" w:rsidRPr="00E71C38">
        <w:rPr>
          <w:rFonts w:ascii="Times New Roman" w:hAnsi="Times New Roman" w:cs="Times New Roman"/>
          <w:sz w:val="24"/>
          <w:szCs w:val="24"/>
        </w:rPr>
        <w:t xml:space="preserve">Proposer: </w:t>
      </w:r>
      <w:r w:rsidR="00744021">
        <w:rPr>
          <w:rFonts w:ascii="Times New Roman" w:eastAsia="游明朝" w:hAnsi="Times New Roman" w:cs="Times New Roman"/>
          <w:kern w:val="0"/>
          <w:sz w:val="24"/>
          <w:szCs w:val="24"/>
        </w:rPr>
        <w:t xml:space="preserve">RD-SEA Rachan Maneekarn  Seconder: </w:t>
      </w:r>
      <w:r w:rsidR="00744021">
        <w:t>RD-</w:t>
      </w:r>
      <w:r w:rsidR="00A73EC3" w:rsidRPr="00A73EC3">
        <w:rPr>
          <w:rFonts w:ascii="Times New Roman" w:eastAsia="游明朝" w:hAnsi="Times New Roman" w:cs="Times New Roman"/>
          <w:kern w:val="0"/>
          <w:sz w:val="24"/>
          <w:szCs w:val="24"/>
        </w:rPr>
        <w:t xml:space="preserve"> </w:t>
      </w:r>
      <w:r w:rsidR="00A73EC3">
        <w:rPr>
          <w:rFonts w:ascii="Times New Roman" w:eastAsia="游明朝" w:hAnsi="Times New Roman" w:cs="Times New Roman"/>
          <w:kern w:val="0"/>
          <w:sz w:val="24"/>
          <w:szCs w:val="24"/>
        </w:rPr>
        <w:t>Philippines Proxy Paul Lim</w:t>
      </w:r>
      <w:r w:rsidR="00A73EC3">
        <w:t xml:space="preserve"> </w:t>
      </w:r>
      <w:r w:rsidR="00744021">
        <w:t xml:space="preserve">  </w:t>
      </w:r>
      <w:r w:rsidR="0024064C">
        <w:t xml:space="preserve">         </w:t>
      </w:r>
      <w:r w:rsidR="00744021">
        <w:t xml:space="preserve">   </w:t>
      </w:r>
      <w:r w:rsidR="00744021">
        <w:rPr>
          <w:rFonts w:ascii="Times New Roman" w:eastAsia="游明朝" w:hAnsi="Times New Roman" w:cs="Times New Roman"/>
          <w:kern w:val="0"/>
          <w:sz w:val="24"/>
          <w:szCs w:val="24"/>
        </w:rPr>
        <w:t xml:space="preserve">( </w:t>
      </w:r>
      <w:r w:rsidR="00744021" w:rsidRPr="00726F4E">
        <w:rPr>
          <w:rFonts w:ascii="Times New Roman" w:eastAsia="游明朝" w:hAnsi="Times New Roman" w:cs="Times New Roman"/>
          <w:i/>
          <w:iCs/>
          <w:kern w:val="0"/>
          <w:sz w:val="24"/>
          <w:szCs w:val="24"/>
        </w:rPr>
        <w:t xml:space="preserve">yes </w:t>
      </w:r>
      <w:r w:rsidR="0072439A">
        <w:rPr>
          <w:rFonts w:ascii="Times New Roman" w:eastAsia="游明朝" w:hAnsi="Times New Roman" w:cs="Times New Roman"/>
          <w:i/>
          <w:iCs/>
          <w:kern w:val="0"/>
          <w:sz w:val="24"/>
          <w:szCs w:val="24"/>
        </w:rPr>
        <w:t>5</w:t>
      </w:r>
      <w:r w:rsidR="00744021">
        <w:rPr>
          <w:rFonts w:ascii="Times New Roman" w:eastAsia="游明朝" w:hAnsi="Times New Roman" w:cs="Times New Roman"/>
          <w:kern w:val="0"/>
          <w:sz w:val="24"/>
          <w:szCs w:val="24"/>
        </w:rPr>
        <w:t xml:space="preserve">, - </w:t>
      </w:r>
      <w:r w:rsidR="00744021" w:rsidRPr="00726F4E">
        <w:rPr>
          <w:rFonts w:ascii="Times New Roman" w:eastAsia="游明朝" w:hAnsi="Times New Roman" w:cs="Times New Roman"/>
          <w:b/>
          <w:bCs/>
          <w:kern w:val="0"/>
          <w:sz w:val="24"/>
          <w:szCs w:val="24"/>
        </w:rPr>
        <w:t>Motion Carried</w:t>
      </w:r>
      <w:r w:rsidR="00744021">
        <w:rPr>
          <w:rFonts w:ascii="Times New Roman" w:eastAsia="游明朝" w:hAnsi="Times New Roman" w:cs="Times New Roman"/>
          <w:kern w:val="0"/>
          <w:sz w:val="24"/>
          <w:szCs w:val="24"/>
        </w:rPr>
        <w:t>)</w:t>
      </w:r>
    </w:p>
    <w:bookmarkEnd w:id="11"/>
    <w:p w14:paraId="30896C8C" w14:textId="5768E2C8" w:rsidR="009C2CF8" w:rsidRPr="007110F2" w:rsidRDefault="00B24BCE" w:rsidP="007110F2">
      <w:pPr>
        <w:widowControl/>
        <w:suppressAutoHyphens/>
        <w:spacing w:before="100" w:beforeAutospacing="1" w:after="100" w:afterAutospacing="1"/>
        <w:ind w:leftChars="153" w:left="801" w:hangingChars="200" w:hanging="480"/>
        <w:jc w:val="left"/>
        <w:rPr>
          <w:rFonts w:ascii="Times New Roman" w:eastAsia="游明朝" w:hAnsi="Times New Roman" w:cs="Times New Roman" w:hint="eastAsia"/>
          <w:kern w:val="0"/>
          <w:sz w:val="24"/>
          <w:szCs w:val="24"/>
        </w:rPr>
      </w:pPr>
      <w:r>
        <w:rPr>
          <w:rFonts w:ascii="Times New Roman" w:eastAsia="游明朝" w:hAnsi="Times New Roman" w:cs="Times New Roman"/>
          <w:b/>
          <w:bCs/>
          <w:kern w:val="0"/>
          <w:sz w:val="24"/>
          <w:szCs w:val="24"/>
        </w:rPr>
        <w:t>19</w:t>
      </w:r>
      <w:r w:rsidR="008038CF">
        <w:rPr>
          <w:rFonts w:ascii="Times New Roman" w:eastAsia="游明朝" w:hAnsi="Times New Roman" w:cs="Times New Roman"/>
          <w:b/>
          <w:bCs/>
          <w:kern w:val="0"/>
          <w:sz w:val="24"/>
          <w:szCs w:val="24"/>
        </w:rPr>
        <w:t>.</w:t>
      </w:r>
      <w:r w:rsidR="002E7D79">
        <w:rPr>
          <w:rFonts w:ascii="Times New Roman" w:hAnsi="Times New Roman" w:cs="Times New Roman"/>
          <w:sz w:val="22"/>
        </w:rPr>
        <w:t xml:space="preserve"> </w:t>
      </w:r>
      <w:r w:rsidRPr="00B24BCE">
        <w:rPr>
          <w:rFonts w:ascii="Times New Roman" w:hAnsi="Times New Roman" w:cs="Times New Roman"/>
          <w:b/>
          <w:bCs/>
          <w:sz w:val="24"/>
          <w:szCs w:val="24"/>
        </w:rPr>
        <w:t>TO APPROVE THE AREA C</w:t>
      </w:r>
      <w:r w:rsidR="00813CBF">
        <w:rPr>
          <w:rFonts w:ascii="Times New Roman" w:hAnsi="Times New Roman" w:cs="Times New Roman"/>
          <w:b/>
          <w:bCs/>
          <w:sz w:val="24"/>
          <w:szCs w:val="24"/>
        </w:rPr>
        <w:t>O</w:t>
      </w:r>
      <w:r w:rsidRPr="00B24BCE">
        <w:rPr>
          <w:rFonts w:ascii="Times New Roman" w:hAnsi="Times New Roman" w:cs="Times New Roman"/>
          <w:b/>
          <w:bCs/>
          <w:sz w:val="24"/>
          <w:szCs w:val="24"/>
        </w:rPr>
        <w:t>NVENTION &amp; AREA YOUTH CONVOCATION 2023 PERIOD AND LOCAT</w:t>
      </w:r>
      <w:r>
        <w:rPr>
          <w:rFonts w:ascii="Times New Roman" w:hAnsi="Times New Roman" w:cs="Times New Roman"/>
          <w:b/>
          <w:bCs/>
          <w:sz w:val="24"/>
          <w:szCs w:val="24"/>
        </w:rPr>
        <w:t>ION</w:t>
      </w:r>
      <w:r w:rsidR="00EE373D">
        <w:rPr>
          <w:rFonts w:ascii="Times New Roman" w:hAnsi="Times New Roman" w:cs="Times New Roman"/>
          <w:b/>
          <w:bCs/>
          <w:sz w:val="24"/>
          <w:szCs w:val="24"/>
        </w:rPr>
        <w:t xml:space="preserve"> </w:t>
      </w:r>
      <w:r w:rsidR="00EE373D" w:rsidRPr="00EE373D">
        <w:rPr>
          <w:rFonts w:ascii="Times New Roman" w:hAnsi="Times New Roman" w:cs="Times New Roman"/>
          <w:sz w:val="22"/>
        </w:rPr>
        <w:t xml:space="preserve"> </w:t>
      </w:r>
      <w:r w:rsidR="00EE373D">
        <w:rPr>
          <w:rFonts w:ascii="Times New Roman" w:hAnsi="Times New Roman" w:cs="Times New Roman"/>
          <w:sz w:val="22"/>
        </w:rPr>
        <w:t xml:space="preserve">                                                       </w:t>
      </w:r>
      <w:r w:rsidR="00EE373D" w:rsidRPr="00EE373D">
        <w:rPr>
          <w:rFonts w:ascii="Times New Roman" w:hAnsi="Times New Roman" w:cs="Times New Roman"/>
          <w:sz w:val="22"/>
        </w:rPr>
        <w:t xml:space="preserve">AP Charming introduced that with the YMI centennial celebration postponed to March, </w:t>
      </w:r>
      <w:r w:rsidR="00EE373D">
        <w:rPr>
          <w:rFonts w:ascii="Times New Roman" w:hAnsi="Times New Roman" w:cs="Times New Roman"/>
          <w:sz w:val="22"/>
        </w:rPr>
        <w:t xml:space="preserve">he </w:t>
      </w:r>
      <w:r w:rsidR="00EE373D" w:rsidRPr="00EE373D">
        <w:rPr>
          <w:rFonts w:ascii="Times New Roman" w:hAnsi="Times New Roman" w:cs="Times New Roman"/>
          <w:sz w:val="22"/>
        </w:rPr>
        <w:t xml:space="preserve">thought it would be unreasonable to hold two conventions within six months, so </w:t>
      </w:r>
      <w:r w:rsidR="00EE373D">
        <w:rPr>
          <w:rFonts w:ascii="Times New Roman" w:hAnsi="Times New Roman" w:cs="Times New Roman"/>
          <w:sz w:val="22"/>
        </w:rPr>
        <w:t xml:space="preserve">HCC Joan </w:t>
      </w:r>
      <w:r w:rsidR="00EE373D" w:rsidRPr="00EE373D">
        <w:rPr>
          <w:rFonts w:ascii="Times New Roman" w:hAnsi="Times New Roman" w:cs="Times New Roman"/>
          <w:sz w:val="22"/>
        </w:rPr>
        <w:t xml:space="preserve">would consult with </w:t>
      </w:r>
      <w:r w:rsidR="00EE373D">
        <w:rPr>
          <w:rFonts w:ascii="Times New Roman" w:hAnsi="Times New Roman" w:cs="Times New Roman"/>
          <w:sz w:val="22"/>
        </w:rPr>
        <w:t>ACCC Hiro Tanaka a</w:t>
      </w:r>
      <w:r w:rsidR="00EE373D" w:rsidRPr="00EE373D">
        <w:rPr>
          <w:rFonts w:ascii="Times New Roman" w:hAnsi="Times New Roman" w:cs="Times New Roman"/>
          <w:sz w:val="22"/>
        </w:rPr>
        <w:t>nd come up with a new proposal.</w:t>
      </w:r>
      <w:r w:rsidR="002E7D79" w:rsidRPr="00EE373D">
        <w:rPr>
          <w:rFonts w:ascii="Times New Roman" w:hAnsi="Times New Roman" w:cs="Times New Roman"/>
          <w:sz w:val="22"/>
        </w:rPr>
        <w:t xml:space="preserve"> </w:t>
      </w:r>
      <w:r w:rsidR="00E0237B">
        <w:rPr>
          <w:rFonts w:ascii="Times New Roman" w:hAnsi="Times New Roman" w:cs="Times New Roman"/>
          <w:sz w:val="22"/>
        </w:rPr>
        <w:t>Joan mentioned the replan; AC will be held on Nov.3-5, 2023, at Nina Hotel in HK, and AYC will be held during mid or late Aug. 2023 in Pokhara, Nepal.</w:t>
      </w:r>
      <w:r w:rsidR="002E7D79" w:rsidRPr="00EE373D">
        <w:rPr>
          <w:rFonts w:ascii="Times New Roman" w:hAnsi="Times New Roman" w:cs="Times New Roman"/>
          <w:sz w:val="22"/>
        </w:rPr>
        <w:t xml:space="preserve"> </w:t>
      </w:r>
      <w:r w:rsidR="00E0237B">
        <w:rPr>
          <w:rFonts w:ascii="Times New Roman" w:hAnsi="Times New Roman" w:cs="Times New Roman" w:hint="eastAsia"/>
          <w:sz w:val="22"/>
        </w:rPr>
        <w:t>A</w:t>
      </w:r>
      <w:r w:rsidR="00E0237B">
        <w:rPr>
          <w:rFonts w:ascii="Times New Roman" w:hAnsi="Times New Roman" w:cs="Times New Roman"/>
          <w:sz w:val="22"/>
        </w:rPr>
        <w:t>nd she added there would be no major events in each Region as AS researched.</w:t>
      </w:r>
      <w:r w:rsidR="002E7D79" w:rsidRPr="00EE373D">
        <w:rPr>
          <w:rFonts w:ascii="Times New Roman" w:hAnsi="Times New Roman" w:cs="Times New Roman"/>
          <w:sz w:val="22"/>
        </w:rPr>
        <w:t xml:space="preserve"> </w:t>
      </w:r>
      <w:r w:rsidR="00E3157D" w:rsidRPr="00E3157D">
        <w:rPr>
          <w:rFonts w:ascii="Times New Roman" w:hAnsi="Times New Roman" w:cs="Times New Roman"/>
          <w:sz w:val="22"/>
        </w:rPr>
        <w:t xml:space="preserve">The timing of the AYC </w:t>
      </w:r>
      <w:r w:rsidR="00E3157D">
        <w:rPr>
          <w:rFonts w:ascii="Times New Roman" w:hAnsi="Times New Roman" w:cs="Times New Roman"/>
          <w:sz w:val="22"/>
        </w:rPr>
        <w:t xml:space="preserve">and the venue </w:t>
      </w:r>
      <w:r w:rsidR="00E3157D" w:rsidRPr="00E3157D">
        <w:rPr>
          <w:rFonts w:ascii="Times New Roman" w:hAnsi="Times New Roman" w:cs="Times New Roman"/>
          <w:sz w:val="22"/>
        </w:rPr>
        <w:t xml:space="preserve">was changed because it was </w:t>
      </w:r>
      <w:r w:rsidR="00E3157D">
        <w:rPr>
          <w:rFonts w:ascii="Times New Roman" w:hAnsi="Times New Roman" w:cs="Times New Roman"/>
          <w:sz w:val="22"/>
        </w:rPr>
        <w:t>available for students to attend,</w:t>
      </w:r>
      <w:r w:rsidR="00E3157D" w:rsidRPr="00E3157D">
        <w:rPr>
          <w:rFonts w:ascii="Times New Roman" w:hAnsi="Times New Roman" w:cs="Times New Roman"/>
          <w:sz w:val="22"/>
        </w:rPr>
        <w:t xml:space="preserve"> and the cost could be held down.</w:t>
      </w:r>
      <w:r w:rsidR="002E7D79" w:rsidRPr="00EE373D">
        <w:rPr>
          <w:rFonts w:ascii="Times New Roman" w:hAnsi="Times New Roman" w:cs="Times New Roman"/>
          <w:sz w:val="22"/>
        </w:rPr>
        <w:t xml:space="preserve"> </w:t>
      </w:r>
      <w:r w:rsidR="00E23EA2">
        <w:rPr>
          <w:rFonts w:ascii="Times New Roman" w:hAnsi="Times New Roman" w:cs="Times New Roman"/>
          <w:sz w:val="22"/>
        </w:rPr>
        <w:t xml:space="preserve">As </w:t>
      </w:r>
      <w:r w:rsidR="00E43A40">
        <w:rPr>
          <w:rFonts w:ascii="Times New Roman" w:hAnsi="Times New Roman" w:cs="Times New Roman"/>
          <w:sz w:val="22"/>
        </w:rPr>
        <w:t>A</w:t>
      </w:r>
      <w:r w:rsidR="00E23EA2">
        <w:rPr>
          <w:rFonts w:ascii="Times New Roman" w:hAnsi="Times New Roman" w:cs="Times New Roman"/>
          <w:sz w:val="22"/>
        </w:rPr>
        <w:t>CCC, Hiro Tanaka commented that ACC (PAP Tung Ming Hsiao and AEOs) discussed and approved</w:t>
      </w:r>
      <w:r w:rsidR="00E43A40">
        <w:rPr>
          <w:rFonts w:ascii="Times New Roman" w:hAnsi="Times New Roman" w:cs="Times New Roman"/>
          <w:sz w:val="22"/>
        </w:rPr>
        <w:t xml:space="preserve"> HCC’s proposal</w:t>
      </w:r>
      <w:r w:rsidR="00E23EA2">
        <w:rPr>
          <w:rFonts w:ascii="Times New Roman" w:hAnsi="Times New Roman" w:cs="Times New Roman"/>
          <w:sz w:val="22"/>
        </w:rPr>
        <w:t>. So, he proposed this replan of AC and AYC to the ACM today and ask</w:t>
      </w:r>
      <w:r w:rsidR="00E43A40">
        <w:rPr>
          <w:rFonts w:ascii="Times New Roman" w:hAnsi="Times New Roman" w:cs="Times New Roman"/>
          <w:sz w:val="22"/>
        </w:rPr>
        <w:t>ed</w:t>
      </w:r>
      <w:r w:rsidR="00E23EA2">
        <w:rPr>
          <w:rFonts w:ascii="Times New Roman" w:hAnsi="Times New Roman" w:cs="Times New Roman"/>
          <w:sz w:val="22"/>
        </w:rPr>
        <w:t xml:space="preserve"> for approval. One thing he added was that AYC had better be held at the same time and the same place as AC because all could communicate and share their ideas and experiences. </w:t>
      </w:r>
      <w:r w:rsidR="00813CBF">
        <w:rPr>
          <w:rFonts w:ascii="Times New Roman" w:hAnsi="Times New Roman" w:cs="Times New Roman"/>
          <w:sz w:val="22"/>
        </w:rPr>
        <w:t>H</w:t>
      </w:r>
      <w:r w:rsidR="00E23EA2">
        <w:rPr>
          <w:rFonts w:ascii="Times New Roman" w:hAnsi="Times New Roman" w:cs="Times New Roman"/>
          <w:sz w:val="22"/>
        </w:rPr>
        <w:t xml:space="preserve">e hoped HC </w:t>
      </w:r>
      <w:r w:rsidR="00E23EA2" w:rsidRPr="00E23EA2">
        <w:rPr>
          <w:rFonts w:ascii="Times New Roman" w:hAnsi="Times New Roman" w:cs="Times New Roman"/>
          <w:sz w:val="22"/>
        </w:rPr>
        <w:t>c</w:t>
      </w:r>
      <w:r w:rsidR="00E43A40">
        <w:rPr>
          <w:rFonts w:ascii="Times New Roman" w:hAnsi="Times New Roman" w:cs="Times New Roman"/>
          <w:sz w:val="22"/>
        </w:rPr>
        <w:t>ould</w:t>
      </w:r>
      <w:r w:rsidR="00E23EA2" w:rsidRPr="00E23EA2">
        <w:rPr>
          <w:rFonts w:ascii="Times New Roman" w:hAnsi="Times New Roman" w:cs="Times New Roman"/>
          <w:sz w:val="22"/>
        </w:rPr>
        <w:t xml:space="preserve"> figure out a way to make that happen.</w:t>
      </w:r>
      <w:r w:rsidR="002E7D79" w:rsidRPr="00EE373D">
        <w:rPr>
          <w:rFonts w:ascii="Times New Roman" w:hAnsi="Times New Roman" w:cs="Times New Roman"/>
          <w:sz w:val="22"/>
        </w:rPr>
        <w:t xml:space="preserve"> </w:t>
      </w:r>
      <w:r w:rsidR="00813CBF">
        <w:rPr>
          <w:rFonts w:ascii="Times New Roman" w:hAnsi="Times New Roman" w:cs="Times New Roman"/>
          <w:sz w:val="22"/>
        </w:rPr>
        <w:t xml:space="preserve"> </w:t>
      </w:r>
      <w:r w:rsidR="002E7D79" w:rsidRPr="00EE373D">
        <w:rPr>
          <w:rFonts w:ascii="Times New Roman" w:hAnsi="Times New Roman" w:cs="Times New Roman"/>
          <w:sz w:val="22"/>
        </w:rPr>
        <w:t xml:space="preserve"> </w:t>
      </w:r>
      <w:r w:rsidR="00BD2645">
        <w:rPr>
          <w:rFonts w:ascii="Times New Roman" w:hAnsi="Times New Roman" w:cs="Times New Roman"/>
          <w:sz w:val="22"/>
        </w:rPr>
        <w:t xml:space="preserve">                                                  </w:t>
      </w:r>
      <w:r w:rsidR="00813CBF">
        <w:rPr>
          <w:rFonts w:ascii="Times New Roman" w:hAnsi="Times New Roman" w:cs="Times New Roman"/>
          <w:sz w:val="22"/>
        </w:rPr>
        <w:t xml:space="preserve">   </w:t>
      </w:r>
      <w:r w:rsidR="00BD2645" w:rsidRPr="005153F4">
        <w:rPr>
          <w:rFonts w:ascii="Times New Roman" w:hAnsi="Times New Roman" w:cs="Times New Roman"/>
          <w:b/>
          <w:bCs/>
          <w:sz w:val="24"/>
          <w:szCs w:val="24"/>
        </w:rPr>
        <w:t xml:space="preserve">Motion </w:t>
      </w:r>
      <w:r w:rsidR="00813CBF">
        <w:rPr>
          <w:rFonts w:ascii="Times New Roman" w:hAnsi="Times New Roman" w:cs="Times New Roman"/>
          <w:b/>
          <w:bCs/>
          <w:sz w:val="24"/>
          <w:szCs w:val="24"/>
        </w:rPr>
        <w:t>8</w:t>
      </w:r>
      <w:r w:rsidR="00BD2645" w:rsidRPr="00272655">
        <w:rPr>
          <w:sz w:val="24"/>
          <w:szCs w:val="24"/>
        </w:rPr>
        <w:t xml:space="preserve"> </w:t>
      </w:r>
      <w:r w:rsidR="00BD2645">
        <w:rPr>
          <w:sz w:val="24"/>
          <w:szCs w:val="24"/>
        </w:rPr>
        <w:t xml:space="preserve">                                                                   </w:t>
      </w:r>
      <w:r w:rsidR="00BD2645" w:rsidRPr="00272655">
        <w:rPr>
          <w:rFonts w:ascii="Times New Roman" w:hAnsi="Times New Roman" w:cs="Times New Roman"/>
          <w:b/>
          <w:bCs/>
          <w:sz w:val="24"/>
          <w:szCs w:val="24"/>
        </w:rPr>
        <w:t xml:space="preserve">To Approve the </w:t>
      </w:r>
      <w:r w:rsidR="00813CBF">
        <w:rPr>
          <w:rFonts w:ascii="Times New Roman" w:hAnsi="Times New Roman" w:cs="Times New Roman"/>
          <w:b/>
          <w:bCs/>
          <w:sz w:val="24"/>
          <w:szCs w:val="24"/>
        </w:rPr>
        <w:t>Area Convention &amp; Area Youth Convocation 2023 period and location</w:t>
      </w:r>
      <w:r w:rsidR="00BD2645">
        <w:rPr>
          <w:rFonts w:hint="eastAsia"/>
        </w:rPr>
        <w:t xml:space="preserve">　　 </w:t>
      </w:r>
      <w:r w:rsidR="00BD2645">
        <w:t xml:space="preserve">                      </w:t>
      </w:r>
      <w:r w:rsidR="00BD2645" w:rsidRPr="00E71C38">
        <w:rPr>
          <w:rFonts w:ascii="Times New Roman" w:hAnsi="Times New Roman" w:cs="Times New Roman"/>
          <w:sz w:val="24"/>
          <w:szCs w:val="24"/>
        </w:rPr>
        <w:t xml:space="preserve">Proposer: </w:t>
      </w:r>
      <w:r w:rsidR="00BD2645">
        <w:rPr>
          <w:rFonts w:ascii="Times New Roman" w:eastAsia="游明朝" w:hAnsi="Times New Roman" w:cs="Times New Roman"/>
          <w:kern w:val="0"/>
          <w:sz w:val="24"/>
          <w:szCs w:val="24"/>
        </w:rPr>
        <w:t xml:space="preserve">RD-SEA Rachan Maneekarn  Seconder: </w:t>
      </w:r>
      <w:r w:rsidR="00455551">
        <w:rPr>
          <w:rFonts w:ascii="Times New Roman" w:eastAsia="游明朝" w:hAnsi="Times New Roman" w:cs="Times New Roman"/>
          <w:kern w:val="0"/>
          <w:sz w:val="24"/>
          <w:szCs w:val="24"/>
        </w:rPr>
        <w:t>RD-Taiwan Tsung-Ho</w:t>
      </w:r>
      <w:r w:rsidR="00455551">
        <w:rPr>
          <w:rFonts w:ascii="Times New Roman" w:eastAsia="游明朝" w:hAnsi="Times New Roman" w:cs="Times New Roman" w:hint="eastAsia"/>
          <w:kern w:val="0"/>
          <w:sz w:val="24"/>
          <w:szCs w:val="24"/>
        </w:rPr>
        <w:t xml:space="preserve"> </w:t>
      </w:r>
      <w:r w:rsidR="00455551">
        <w:rPr>
          <w:rFonts w:ascii="Times New Roman" w:eastAsia="游明朝" w:hAnsi="Times New Roman" w:cs="Times New Roman"/>
          <w:kern w:val="0"/>
          <w:sz w:val="24"/>
          <w:szCs w:val="24"/>
        </w:rPr>
        <w:t>Wang</w:t>
      </w:r>
      <w:r w:rsidR="00455551">
        <w:t xml:space="preserve"> </w:t>
      </w:r>
      <w:r w:rsidR="00BD2645">
        <w:t xml:space="preserve">              </w:t>
      </w:r>
      <w:r w:rsidR="00BD2645">
        <w:rPr>
          <w:rFonts w:ascii="Times New Roman" w:eastAsia="游明朝" w:hAnsi="Times New Roman" w:cs="Times New Roman"/>
          <w:kern w:val="0"/>
          <w:sz w:val="24"/>
          <w:szCs w:val="24"/>
        </w:rPr>
        <w:t xml:space="preserve">( </w:t>
      </w:r>
      <w:r w:rsidR="00BD2645" w:rsidRPr="00726F4E">
        <w:rPr>
          <w:rFonts w:ascii="Times New Roman" w:eastAsia="游明朝" w:hAnsi="Times New Roman" w:cs="Times New Roman"/>
          <w:i/>
          <w:iCs/>
          <w:kern w:val="0"/>
          <w:sz w:val="24"/>
          <w:szCs w:val="24"/>
        </w:rPr>
        <w:t>yes 6</w:t>
      </w:r>
      <w:r w:rsidR="00BD2645">
        <w:rPr>
          <w:rFonts w:ascii="Times New Roman" w:eastAsia="游明朝" w:hAnsi="Times New Roman" w:cs="Times New Roman"/>
          <w:kern w:val="0"/>
          <w:sz w:val="24"/>
          <w:szCs w:val="24"/>
        </w:rPr>
        <w:t xml:space="preserve">, - </w:t>
      </w:r>
      <w:r w:rsidR="00BD2645" w:rsidRPr="00726F4E">
        <w:rPr>
          <w:rFonts w:ascii="Times New Roman" w:eastAsia="游明朝" w:hAnsi="Times New Roman" w:cs="Times New Roman"/>
          <w:b/>
          <w:bCs/>
          <w:kern w:val="0"/>
          <w:sz w:val="24"/>
          <w:szCs w:val="24"/>
        </w:rPr>
        <w:t>Motion Carried</w:t>
      </w:r>
      <w:r w:rsidR="00BD2645">
        <w:rPr>
          <w:rFonts w:ascii="Times New Roman" w:eastAsia="游明朝" w:hAnsi="Times New Roman" w:cs="Times New Roman"/>
          <w:kern w:val="0"/>
          <w:sz w:val="24"/>
          <w:szCs w:val="24"/>
        </w:rPr>
        <w:t xml:space="preserve"> )</w:t>
      </w:r>
    </w:p>
    <w:p w14:paraId="151C28F5" w14:textId="069E5DCE" w:rsidR="00AC19CF" w:rsidRPr="00B34129" w:rsidRDefault="008038CF" w:rsidP="00B24BCE">
      <w:pPr>
        <w:widowControl/>
        <w:suppressAutoHyphens/>
        <w:spacing w:before="100" w:beforeAutospacing="1" w:after="100" w:afterAutospacing="1"/>
        <w:ind w:leftChars="203" w:left="786" w:hangingChars="150" w:hanging="360"/>
        <w:jc w:val="left"/>
        <w:rPr>
          <w:rFonts w:ascii="Times New Roman" w:hAnsi="Times New Roman" w:cs="Times New Roman"/>
          <w:sz w:val="22"/>
        </w:rPr>
      </w:pPr>
      <w:r>
        <w:rPr>
          <w:rFonts w:ascii="Times New Roman" w:eastAsia="游明朝" w:hAnsi="Times New Roman" w:cs="Times New Roman" w:hint="eastAsia"/>
          <w:b/>
          <w:bCs/>
          <w:kern w:val="0"/>
          <w:sz w:val="24"/>
          <w:szCs w:val="24"/>
        </w:rPr>
        <w:t>2</w:t>
      </w:r>
      <w:r w:rsidR="00B24BCE">
        <w:rPr>
          <w:rFonts w:ascii="Times New Roman" w:eastAsia="游明朝" w:hAnsi="Times New Roman" w:cs="Times New Roman"/>
          <w:b/>
          <w:bCs/>
          <w:kern w:val="0"/>
          <w:sz w:val="24"/>
          <w:szCs w:val="24"/>
        </w:rPr>
        <w:t>0</w:t>
      </w:r>
      <w:r>
        <w:rPr>
          <w:rFonts w:ascii="Times New Roman" w:eastAsia="游明朝" w:hAnsi="Times New Roman" w:cs="Times New Roman"/>
          <w:b/>
          <w:bCs/>
          <w:kern w:val="0"/>
          <w:sz w:val="24"/>
          <w:szCs w:val="24"/>
        </w:rPr>
        <w:t xml:space="preserve">. </w:t>
      </w:r>
      <w:r w:rsidR="00B24BCE">
        <w:rPr>
          <w:rFonts w:ascii="Times New Roman" w:eastAsia="游明朝" w:hAnsi="Times New Roman" w:cs="Times New Roman"/>
          <w:b/>
          <w:bCs/>
          <w:kern w:val="0"/>
          <w:sz w:val="24"/>
          <w:szCs w:val="24"/>
        </w:rPr>
        <w:t>UPDATE ON THE FUTURE MEETINGS AND TRAININGS</w:t>
      </w:r>
      <w:r w:rsidR="007110F2">
        <w:rPr>
          <w:rFonts w:ascii="Times New Roman" w:eastAsia="游明朝" w:hAnsi="Times New Roman" w:cs="Times New Roman"/>
          <w:b/>
          <w:bCs/>
          <w:kern w:val="0"/>
          <w:sz w:val="24"/>
          <w:szCs w:val="24"/>
        </w:rPr>
        <w:t xml:space="preserve">                       </w:t>
      </w:r>
      <w:r w:rsidR="007110F2" w:rsidRPr="007110F2">
        <w:rPr>
          <w:rFonts w:ascii="Times New Roman" w:eastAsia="游明朝" w:hAnsi="Times New Roman" w:cs="Times New Roman"/>
          <w:kern w:val="0"/>
          <w:sz w:val="22"/>
        </w:rPr>
        <w:t>AS Kayoko</w:t>
      </w:r>
      <w:r w:rsidR="007110F2">
        <w:rPr>
          <w:rFonts w:ascii="Times New Roman" w:eastAsia="游明朝" w:hAnsi="Times New Roman" w:cs="Times New Roman"/>
          <w:kern w:val="0"/>
          <w:sz w:val="22"/>
        </w:rPr>
        <w:t xml:space="preserve"> shared the screen and explained the future schedule; ASD session on Dec.3, MYM on Feb.24</w:t>
      </w:r>
      <w:r w:rsidR="005E1D42">
        <w:rPr>
          <w:rFonts w:ascii="Times New Roman" w:eastAsia="游明朝" w:hAnsi="Times New Roman" w:cs="Times New Roman"/>
          <w:kern w:val="0"/>
          <w:sz w:val="22"/>
        </w:rPr>
        <w:t>,</w:t>
      </w:r>
      <w:r w:rsidR="007110F2">
        <w:rPr>
          <w:rFonts w:ascii="Times New Roman" w:eastAsia="游明朝" w:hAnsi="Times New Roman" w:cs="Times New Roman"/>
          <w:kern w:val="0"/>
          <w:sz w:val="22"/>
        </w:rPr>
        <w:t xml:space="preserve"> 2023, YMI Centenary Celebration on March.10-12 in Taipei, Taiwan, and RDE summit on Mar.13-15 after Centenary Celebration, etc.</w:t>
      </w:r>
    </w:p>
    <w:p w14:paraId="29FE1FD2" w14:textId="6B516A6E" w:rsidR="002C1EA7" w:rsidRPr="005E1D42" w:rsidRDefault="001C68C5" w:rsidP="005E1D42">
      <w:pPr>
        <w:widowControl/>
        <w:suppressAutoHyphens/>
        <w:spacing w:before="100" w:beforeAutospacing="1" w:after="100" w:afterAutospacing="1"/>
        <w:ind w:leftChars="203" w:left="786" w:hangingChars="150" w:hanging="360"/>
        <w:jc w:val="left"/>
        <w:rPr>
          <w:rFonts w:hint="eastAsia"/>
          <w:sz w:val="22"/>
        </w:rPr>
      </w:pPr>
      <w:r>
        <w:rPr>
          <w:rFonts w:ascii="Times New Roman" w:eastAsia="游明朝" w:hAnsi="Times New Roman" w:cs="Times New Roman"/>
          <w:b/>
          <w:bCs/>
          <w:kern w:val="0"/>
          <w:sz w:val="24"/>
          <w:szCs w:val="24"/>
        </w:rPr>
        <w:lastRenderedPageBreak/>
        <w:t>2</w:t>
      </w:r>
      <w:r w:rsidR="00B24BCE">
        <w:rPr>
          <w:rFonts w:ascii="Times New Roman" w:eastAsia="游明朝" w:hAnsi="Times New Roman" w:cs="Times New Roman"/>
          <w:b/>
          <w:bCs/>
          <w:kern w:val="0"/>
          <w:sz w:val="24"/>
          <w:szCs w:val="24"/>
        </w:rPr>
        <w:t>1</w:t>
      </w:r>
      <w:r>
        <w:rPr>
          <w:rFonts w:ascii="Times New Roman" w:eastAsia="游明朝" w:hAnsi="Times New Roman" w:cs="Times New Roman"/>
          <w:b/>
          <w:bCs/>
          <w:kern w:val="0"/>
          <w:sz w:val="24"/>
          <w:szCs w:val="24"/>
        </w:rPr>
        <w:t xml:space="preserve">. </w:t>
      </w:r>
      <w:bookmarkStart w:id="12" w:name="_Hlk118064197"/>
      <w:r w:rsidR="002F1E25">
        <w:rPr>
          <w:rFonts w:ascii="Times New Roman" w:eastAsia="游明朝" w:hAnsi="Times New Roman" w:cs="Times New Roman"/>
          <w:b/>
          <w:bCs/>
          <w:kern w:val="0"/>
          <w:sz w:val="24"/>
          <w:szCs w:val="24"/>
        </w:rPr>
        <w:t>UPDATE &amp; PROMOTION: INTERNATIONAL CENTENNIAL CELEBRATION EVENT IN TAIPEI, TAIWA</w:t>
      </w:r>
      <w:r w:rsidR="007110F2">
        <w:rPr>
          <w:rFonts w:ascii="Times New Roman" w:eastAsia="游明朝" w:hAnsi="Times New Roman" w:cs="Times New Roman"/>
          <w:b/>
          <w:bCs/>
          <w:kern w:val="0"/>
          <w:sz w:val="24"/>
          <w:szCs w:val="24"/>
        </w:rPr>
        <w:t>N</w:t>
      </w:r>
      <w:r w:rsidR="00E03F4B">
        <w:rPr>
          <w:rFonts w:ascii="Times New Roman" w:eastAsia="游明朝" w:hAnsi="Times New Roman" w:cs="Times New Roman"/>
          <w:b/>
          <w:bCs/>
          <w:kern w:val="0"/>
          <w:sz w:val="24"/>
          <w:szCs w:val="24"/>
        </w:rPr>
        <w:t xml:space="preserve">                                                  </w:t>
      </w:r>
      <w:r w:rsidR="00E03F4B" w:rsidRPr="00E03F4B">
        <w:rPr>
          <w:rFonts w:ascii="Times New Roman" w:eastAsia="游明朝" w:hAnsi="Times New Roman" w:cs="Times New Roman"/>
          <w:kern w:val="0"/>
          <w:sz w:val="22"/>
        </w:rPr>
        <w:t xml:space="preserve">As HC, AP gave a brief report. </w:t>
      </w:r>
      <w:r w:rsidR="005E1D42">
        <w:rPr>
          <w:rFonts w:ascii="Times New Roman" w:eastAsia="游明朝" w:hAnsi="Times New Roman" w:cs="Times New Roman"/>
          <w:kern w:val="0"/>
          <w:sz w:val="22"/>
        </w:rPr>
        <w:t xml:space="preserve">They </w:t>
      </w:r>
      <w:r w:rsidR="00E03F4B" w:rsidRPr="00E03F4B">
        <w:rPr>
          <w:rFonts w:ascii="Times New Roman" w:eastAsia="游明朝" w:hAnsi="Times New Roman" w:cs="Times New Roman"/>
          <w:kern w:val="0"/>
          <w:sz w:val="22"/>
        </w:rPr>
        <w:t xml:space="preserve">have had 22 meetings so far to prepare for the </w:t>
      </w:r>
      <w:r w:rsidR="005E1D42">
        <w:rPr>
          <w:rFonts w:ascii="Times New Roman" w:eastAsia="游明朝" w:hAnsi="Times New Roman" w:cs="Times New Roman"/>
          <w:kern w:val="0"/>
          <w:sz w:val="22"/>
        </w:rPr>
        <w:t>celebration</w:t>
      </w:r>
      <w:r w:rsidR="00E03F4B" w:rsidRPr="00E03F4B">
        <w:rPr>
          <w:rFonts w:ascii="Times New Roman" w:eastAsia="游明朝" w:hAnsi="Times New Roman" w:cs="Times New Roman"/>
          <w:kern w:val="0"/>
          <w:sz w:val="22"/>
        </w:rPr>
        <w:t xml:space="preserve">. The </w:t>
      </w:r>
      <w:r w:rsidR="005E1D42">
        <w:rPr>
          <w:rFonts w:ascii="Times New Roman" w:eastAsia="游明朝" w:hAnsi="Times New Roman" w:cs="Times New Roman"/>
          <w:kern w:val="0"/>
          <w:sz w:val="22"/>
        </w:rPr>
        <w:t>meeting</w:t>
      </w:r>
      <w:r w:rsidR="00E03F4B" w:rsidRPr="00E03F4B">
        <w:rPr>
          <w:rFonts w:ascii="Times New Roman" w:eastAsia="游明朝" w:hAnsi="Times New Roman" w:cs="Times New Roman"/>
          <w:kern w:val="0"/>
          <w:sz w:val="22"/>
        </w:rPr>
        <w:t xml:space="preserve"> has been postponed to March; the RBM golf tournament will be held on the 9th. The situation in Corona has improved</w:t>
      </w:r>
      <w:r w:rsidR="005E1D42">
        <w:rPr>
          <w:rFonts w:ascii="Times New Roman" w:eastAsia="游明朝" w:hAnsi="Times New Roman" w:cs="Times New Roman"/>
          <w:kern w:val="0"/>
          <w:sz w:val="22"/>
        </w:rPr>
        <w:t>;</w:t>
      </w:r>
      <w:r w:rsidR="00E03F4B" w:rsidRPr="00E03F4B">
        <w:rPr>
          <w:rFonts w:ascii="Times New Roman" w:eastAsia="游明朝" w:hAnsi="Times New Roman" w:cs="Times New Roman"/>
          <w:kern w:val="0"/>
          <w:sz w:val="22"/>
        </w:rPr>
        <w:t xml:space="preserve"> entry </w:t>
      </w:r>
      <w:r w:rsidR="005E1D42">
        <w:rPr>
          <w:rFonts w:ascii="Times New Roman" w:eastAsia="游明朝" w:hAnsi="Times New Roman" w:cs="Times New Roman"/>
          <w:kern w:val="0"/>
          <w:sz w:val="22"/>
        </w:rPr>
        <w:t xml:space="preserve">to Taiwan </w:t>
      </w:r>
      <w:r w:rsidR="00E03F4B" w:rsidRPr="00E03F4B">
        <w:rPr>
          <w:rFonts w:ascii="Times New Roman" w:eastAsia="游明朝" w:hAnsi="Times New Roman" w:cs="Times New Roman"/>
          <w:kern w:val="0"/>
          <w:sz w:val="22"/>
        </w:rPr>
        <w:t>is now open to guests, and getting a V</w:t>
      </w:r>
      <w:r w:rsidR="00097463">
        <w:rPr>
          <w:rFonts w:ascii="Times New Roman" w:eastAsia="游明朝" w:hAnsi="Times New Roman" w:cs="Times New Roman"/>
          <w:kern w:val="0"/>
          <w:sz w:val="22"/>
        </w:rPr>
        <w:t>isa</w:t>
      </w:r>
      <w:r w:rsidR="00E03F4B" w:rsidRPr="00E03F4B">
        <w:rPr>
          <w:rFonts w:ascii="Times New Roman" w:eastAsia="游明朝" w:hAnsi="Times New Roman" w:cs="Times New Roman"/>
          <w:kern w:val="0"/>
          <w:sz w:val="22"/>
        </w:rPr>
        <w:t xml:space="preserve"> is much easier. Early bird registration is </w:t>
      </w:r>
      <w:r w:rsidR="005E1D42">
        <w:rPr>
          <w:rFonts w:ascii="Times New Roman" w:eastAsia="游明朝" w:hAnsi="Times New Roman" w:cs="Times New Roman"/>
          <w:kern w:val="0"/>
          <w:sz w:val="22"/>
        </w:rPr>
        <w:t>available</w:t>
      </w:r>
      <w:r w:rsidR="00E03F4B" w:rsidRPr="00E03F4B">
        <w:rPr>
          <w:rFonts w:ascii="Times New Roman" w:eastAsia="游明朝" w:hAnsi="Times New Roman" w:cs="Times New Roman"/>
          <w:kern w:val="0"/>
          <w:sz w:val="22"/>
        </w:rPr>
        <w:t xml:space="preserve"> until the end of December, so join </w:t>
      </w:r>
      <w:r w:rsidR="005E1D42">
        <w:rPr>
          <w:rFonts w:ascii="Times New Roman" w:eastAsia="游明朝" w:hAnsi="Times New Roman" w:cs="Times New Roman"/>
          <w:kern w:val="0"/>
          <w:sz w:val="22"/>
        </w:rPr>
        <w:t>the celebration</w:t>
      </w:r>
      <w:r w:rsidR="00E03F4B" w:rsidRPr="00E03F4B">
        <w:rPr>
          <w:rFonts w:ascii="Times New Roman" w:eastAsia="游明朝" w:hAnsi="Times New Roman" w:cs="Times New Roman"/>
          <w:kern w:val="0"/>
          <w:sz w:val="22"/>
        </w:rPr>
        <w:t xml:space="preserve"> for this once-in-a-century event.</w:t>
      </w:r>
      <w:bookmarkEnd w:id="12"/>
    </w:p>
    <w:p w14:paraId="1D1F10D4" w14:textId="41ECBD14" w:rsidR="00C24978" w:rsidRDefault="001C68C5" w:rsidP="002F1E25">
      <w:pPr>
        <w:widowControl/>
        <w:suppressAutoHyphens/>
        <w:spacing w:before="100" w:beforeAutospacing="1" w:after="100" w:afterAutospacing="1"/>
        <w:ind w:leftChars="203" w:left="786" w:hangingChars="150" w:hanging="360"/>
        <w:jc w:val="left"/>
        <w:rPr>
          <w:rFonts w:ascii="Times New Roman" w:eastAsia="游明朝" w:hAnsi="Times New Roman" w:cs="Times New Roman"/>
          <w:kern w:val="0"/>
          <w:sz w:val="22"/>
        </w:rPr>
      </w:pPr>
      <w:r>
        <w:rPr>
          <w:rFonts w:ascii="Times New Roman" w:eastAsia="游明朝" w:hAnsi="Times New Roman" w:cs="Times New Roman"/>
          <w:b/>
          <w:bCs/>
          <w:kern w:val="0"/>
          <w:sz w:val="24"/>
          <w:szCs w:val="24"/>
        </w:rPr>
        <w:t>2</w:t>
      </w:r>
      <w:r w:rsidR="002F1E25">
        <w:rPr>
          <w:rFonts w:ascii="Times New Roman" w:eastAsia="游明朝" w:hAnsi="Times New Roman" w:cs="Times New Roman"/>
          <w:b/>
          <w:bCs/>
          <w:kern w:val="0"/>
          <w:sz w:val="24"/>
          <w:szCs w:val="24"/>
        </w:rPr>
        <w:t>2</w:t>
      </w:r>
      <w:r>
        <w:rPr>
          <w:rFonts w:ascii="Times New Roman" w:eastAsia="游明朝" w:hAnsi="Times New Roman" w:cs="Times New Roman"/>
          <w:b/>
          <w:bCs/>
          <w:kern w:val="0"/>
          <w:sz w:val="24"/>
          <w:szCs w:val="24"/>
        </w:rPr>
        <w:t>.</w:t>
      </w:r>
      <w:r w:rsidR="00C90081">
        <w:rPr>
          <w:rFonts w:ascii="Times New Roman" w:eastAsia="游明朝" w:hAnsi="Times New Roman" w:cs="Times New Roman"/>
          <w:b/>
          <w:bCs/>
          <w:kern w:val="0"/>
          <w:sz w:val="24"/>
          <w:szCs w:val="24"/>
        </w:rPr>
        <w:t xml:space="preserve"> </w:t>
      </w:r>
      <w:r>
        <w:rPr>
          <w:rFonts w:ascii="Times New Roman" w:eastAsia="游明朝" w:hAnsi="Times New Roman" w:cs="Times New Roman"/>
          <w:b/>
          <w:bCs/>
          <w:kern w:val="0"/>
          <w:sz w:val="24"/>
          <w:szCs w:val="24"/>
        </w:rPr>
        <w:t xml:space="preserve">ANY OTHER </w:t>
      </w:r>
      <w:r w:rsidR="002F1E25">
        <w:rPr>
          <w:rFonts w:ascii="Times New Roman" w:eastAsia="游明朝" w:hAnsi="Times New Roman" w:cs="Times New Roman"/>
          <w:b/>
          <w:bCs/>
          <w:kern w:val="0"/>
          <w:sz w:val="24"/>
          <w:szCs w:val="24"/>
        </w:rPr>
        <w:t>MATTERS</w:t>
      </w:r>
      <w:r w:rsidR="00176117">
        <w:rPr>
          <w:rFonts w:ascii="Times New Roman" w:eastAsia="游明朝" w:hAnsi="Times New Roman" w:cs="Times New Roman"/>
          <w:b/>
          <w:bCs/>
          <w:kern w:val="0"/>
          <w:sz w:val="24"/>
          <w:szCs w:val="24"/>
        </w:rPr>
        <w:t xml:space="preserve">                                                     </w:t>
      </w:r>
      <w:r w:rsidR="005E2674" w:rsidRPr="005E2674">
        <w:rPr>
          <w:rFonts w:ascii="Times New Roman" w:eastAsia="游明朝" w:hAnsi="Times New Roman" w:cs="Times New Roman"/>
          <w:kern w:val="0"/>
          <w:sz w:val="24"/>
          <w:szCs w:val="24"/>
        </w:rPr>
        <w:t xml:space="preserve"> </w:t>
      </w:r>
      <w:r w:rsidR="005E2674" w:rsidRPr="00176117">
        <w:rPr>
          <w:rFonts w:ascii="Times New Roman" w:eastAsia="游明朝" w:hAnsi="Times New Roman" w:cs="Times New Roman"/>
          <w:kern w:val="0"/>
          <w:sz w:val="22"/>
        </w:rPr>
        <w:t>No notice was received for consideration under this item of the Agenda.</w:t>
      </w:r>
      <w:r w:rsidR="005E1D42">
        <w:rPr>
          <w:rFonts w:ascii="Times New Roman" w:eastAsia="游明朝" w:hAnsi="Times New Roman" w:cs="Times New Roman"/>
          <w:kern w:val="0"/>
          <w:sz w:val="22"/>
        </w:rPr>
        <w:t xml:space="preserve"> However, AT suggested the addition of the signatory of the Area’s bank account. The issue will be discussed at the next ACM.</w:t>
      </w:r>
    </w:p>
    <w:p w14:paraId="1EBA4300" w14:textId="6B6F9B88" w:rsidR="001C68C5" w:rsidRPr="00C24978" w:rsidRDefault="001C68C5" w:rsidP="00C24978">
      <w:pPr>
        <w:widowControl/>
        <w:suppressAutoHyphens/>
        <w:spacing w:before="100" w:beforeAutospacing="1" w:after="100" w:afterAutospacing="1"/>
        <w:ind w:leftChars="203" w:left="906" w:hangingChars="200" w:hanging="480"/>
        <w:jc w:val="left"/>
        <w:rPr>
          <w:rFonts w:ascii="Times New Roman" w:eastAsia="游明朝" w:hAnsi="Times New Roman" w:cs="Times New Roman"/>
          <w:kern w:val="0"/>
          <w:sz w:val="22"/>
        </w:rPr>
      </w:pPr>
      <w:r>
        <w:rPr>
          <w:rFonts w:ascii="Times New Roman" w:eastAsia="游明朝" w:hAnsi="Times New Roman" w:cs="Times New Roman"/>
          <w:b/>
          <w:bCs/>
          <w:kern w:val="0"/>
          <w:sz w:val="24"/>
          <w:szCs w:val="24"/>
        </w:rPr>
        <w:t>2</w:t>
      </w:r>
      <w:r w:rsidR="002F1E25">
        <w:rPr>
          <w:rFonts w:ascii="Times New Roman" w:eastAsia="游明朝" w:hAnsi="Times New Roman" w:cs="Times New Roman"/>
          <w:b/>
          <w:bCs/>
          <w:kern w:val="0"/>
          <w:sz w:val="24"/>
          <w:szCs w:val="24"/>
        </w:rPr>
        <w:t>3</w:t>
      </w:r>
      <w:r>
        <w:rPr>
          <w:rFonts w:ascii="Times New Roman" w:eastAsia="游明朝" w:hAnsi="Times New Roman" w:cs="Times New Roman"/>
          <w:b/>
          <w:bCs/>
          <w:kern w:val="0"/>
          <w:sz w:val="24"/>
          <w:szCs w:val="24"/>
        </w:rPr>
        <w:t>. CLOSING REMARKS</w:t>
      </w:r>
      <w:r w:rsidR="005E2674" w:rsidRPr="005E2674">
        <w:rPr>
          <w:rFonts w:ascii="Times New Roman" w:eastAsia="游明朝" w:hAnsi="Times New Roman" w:cs="Times New Roman"/>
          <w:kern w:val="0"/>
          <w:sz w:val="24"/>
          <w:szCs w:val="24"/>
        </w:rPr>
        <w:t xml:space="preserve"> </w:t>
      </w:r>
      <w:r w:rsidR="00176117">
        <w:rPr>
          <w:rFonts w:ascii="Times New Roman" w:eastAsia="游明朝" w:hAnsi="Times New Roman" w:cs="Times New Roman" w:hint="eastAsia"/>
          <w:kern w:val="0"/>
          <w:sz w:val="24"/>
          <w:szCs w:val="24"/>
        </w:rPr>
        <w:t xml:space="preserve">　　　　　　　　　　　　　　　　　　　　　　　　　　　</w:t>
      </w:r>
      <w:r w:rsidR="005E2674" w:rsidRPr="00176117">
        <w:rPr>
          <w:rFonts w:ascii="Times New Roman" w:eastAsia="游明朝" w:hAnsi="Times New Roman" w:cs="Times New Roman"/>
          <w:kern w:val="0"/>
          <w:sz w:val="22"/>
        </w:rPr>
        <w:t xml:space="preserve">APE </w:t>
      </w:r>
      <w:r w:rsidR="00C00012">
        <w:rPr>
          <w:rFonts w:ascii="Times New Roman" w:eastAsia="游明朝" w:hAnsi="Times New Roman" w:cs="Times New Roman"/>
          <w:kern w:val="0"/>
          <w:sz w:val="22"/>
        </w:rPr>
        <w:t xml:space="preserve">Keiko </w:t>
      </w:r>
      <w:r w:rsidR="00C24978">
        <w:rPr>
          <w:rFonts w:ascii="Times New Roman" w:eastAsia="游明朝" w:hAnsi="Times New Roman" w:cs="Times New Roman"/>
          <w:kern w:val="0"/>
          <w:sz w:val="22"/>
        </w:rPr>
        <w:t>said just a word, thank you</w:t>
      </w:r>
      <w:r w:rsidR="007F2A5E">
        <w:rPr>
          <w:rFonts w:ascii="Times New Roman" w:eastAsia="游明朝" w:hAnsi="Times New Roman" w:cs="Times New Roman"/>
          <w:kern w:val="0"/>
          <w:sz w:val="22"/>
        </w:rPr>
        <w:t>,</w:t>
      </w:r>
      <w:r w:rsidR="005E1D42">
        <w:rPr>
          <w:rFonts w:ascii="Times New Roman" w:eastAsia="游明朝" w:hAnsi="Times New Roman" w:cs="Times New Roman"/>
          <w:kern w:val="0"/>
          <w:sz w:val="22"/>
        </w:rPr>
        <w:t xml:space="preserve"> as she did the last time. She appreciated all participants cooperat</w:t>
      </w:r>
      <w:r w:rsidR="007F2A5E">
        <w:rPr>
          <w:rFonts w:ascii="Times New Roman" w:eastAsia="游明朝" w:hAnsi="Times New Roman" w:cs="Times New Roman"/>
          <w:kern w:val="0"/>
          <w:sz w:val="22"/>
        </w:rPr>
        <w:t>ing</w:t>
      </w:r>
      <w:r w:rsidR="005E1D42">
        <w:rPr>
          <w:rFonts w:ascii="Times New Roman" w:eastAsia="游明朝" w:hAnsi="Times New Roman" w:cs="Times New Roman"/>
          <w:kern w:val="0"/>
          <w:sz w:val="22"/>
        </w:rPr>
        <w:t xml:space="preserve"> </w:t>
      </w:r>
      <w:r w:rsidR="007F2A5E">
        <w:rPr>
          <w:rFonts w:ascii="Times New Roman" w:eastAsia="游明朝" w:hAnsi="Times New Roman" w:cs="Times New Roman"/>
          <w:kern w:val="0"/>
          <w:sz w:val="22"/>
        </w:rPr>
        <w:t xml:space="preserve">in </w:t>
      </w:r>
      <w:r w:rsidR="005E1D42">
        <w:rPr>
          <w:rFonts w:ascii="Times New Roman" w:eastAsia="游明朝" w:hAnsi="Times New Roman" w:cs="Times New Roman"/>
          <w:kern w:val="0"/>
          <w:sz w:val="22"/>
        </w:rPr>
        <w:t>this Council Meeting.</w:t>
      </w:r>
    </w:p>
    <w:p w14:paraId="51F145BD" w14:textId="2D6CE178" w:rsidR="00E25297" w:rsidRDefault="001C68C5" w:rsidP="005E1D42">
      <w:pPr>
        <w:widowControl/>
        <w:suppressAutoHyphens/>
        <w:spacing w:line="276" w:lineRule="auto"/>
        <w:ind w:leftChars="221" w:left="824" w:hangingChars="150" w:hanging="360"/>
        <w:jc w:val="left"/>
        <w:rPr>
          <w:rFonts w:ascii="Times New Roman" w:eastAsia="游明朝" w:hAnsi="Times New Roman" w:cs="Times New Roman"/>
          <w:kern w:val="0"/>
          <w:sz w:val="22"/>
        </w:rPr>
      </w:pPr>
      <w:r>
        <w:rPr>
          <w:rFonts w:ascii="Times New Roman" w:eastAsia="游明朝" w:hAnsi="Times New Roman" w:cs="Times New Roman"/>
          <w:b/>
          <w:bCs/>
          <w:kern w:val="0"/>
          <w:sz w:val="24"/>
          <w:szCs w:val="24"/>
        </w:rPr>
        <w:t>2</w:t>
      </w:r>
      <w:r w:rsidR="002F1E25">
        <w:rPr>
          <w:rFonts w:ascii="Times New Roman" w:eastAsia="游明朝" w:hAnsi="Times New Roman" w:cs="Times New Roman"/>
          <w:b/>
          <w:bCs/>
          <w:kern w:val="0"/>
          <w:sz w:val="24"/>
          <w:szCs w:val="24"/>
        </w:rPr>
        <w:t>4</w:t>
      </w:r>
      <w:r>
        <w:rPr>
          <w:rFonts w:ascii="Times New Roman" w:eastAsia="游明朝" w:hAnsi="Times New Roman" w:cs="Times New Roman"/>
          <w:b/>
          <w:bCs/>
          <w:kern w:val="0"/>
          <w:sz w:val="24"/>
          <w:szCs w:val="24"/>
        </w:rPr>
        <w:t>. CLOSING PRAYER</w:t>
      </w:r>
      <w:r w:rsidR="00DB2899">
        <w:rPr>
          <w:rFonts w:ascii="Times New Roman" w:eastAsia="游明朝" w:hAnsi="Times New Roman" w:cs="Times New Roman" w:hint="eastAsia"/>
          <w:b/>
          <w:bCs/>
          <w:kern w:val="0"/>
          <w:sz w:val="24"/>
          <w:szCs w:val="24"/>
        </w:rPr>
        <w:t xml:space="preserve">　　　　　　　　　　　　　　　　　　　　　　　　　　　　</w:t>
      </w:r>
      <w:r w:rsidR="005E2674" w:rsidRPr="005E2674">
        <w:rPr>
          <w:rFonts w:ascii="Times New Roman" w:eastAsia="游明朝" w:hAnsi="Times New Roman" w:cs="Times New Roman"/>
          <w:kern w:val="0"/>
          <w:sz w:val="24"/>
          <w:szCs w:val="24"/>
        </w:rPr>
        <w:t xml:space="preserve"> </w:t>
      </w:r>
      <w:r w:rsidR="00DB2899">
        <w:rPr>
          <w:rFonts w:ascii="Times New Roman" w:eastAsia="游明朝" w:hAnsi="Times New Roman" w:cs="Times New Roman" w:hint="eastAsia"/>
          <w:kern w:val="0"/>
          <w:sz w:val="22"/>
        </w:rPr>
        <w:t>RD-</w:t>
      </w:r>
      <w:r w:rsidR="005E1D42">
        <w:rPr>
          <w:rFonts w:ascii="Times New Roman" w:eastAsia="游明朝" w:hAnsi="Times New Roman" w:cs="Times New Roman"/>
          <w:kern w:val="0"/>
          <w:sz w:val="22"/>
        </w:rPr>
        <w:t xml:space="preserve">Australia Leigh </w:t>
      </w:r>
      <w:r w:rsidR="007F2A5E">
        <w:rPr>
          <w:rFonts w:ascii="Times New Roman" w:eastAsia="游明朝" w:hAnsi="Times New Roman" w:cs="Times New Roman"/>
          <w:kern w:val="0"/>
          <w:sz w:val="22"/>
        </w:rPr>
        <w:t>s</w:t>
      </w:r>
      <w:r w:rsidR="007F2A5E" w:rsidRPr="007F2A5E">
        <w:rPr>
          <w:rFonts w:ascii="Times New Roman" w:eastAsia="游明朝" w:hAnsi="Times New Roman" w:cs="Times New Roman"/>
          <w:kern w:val="0"/>
          <w:sz w:val="22"/>
        </w:rPr>
        <w:t>aid</w:t>
      </w:r>
      <w:r w:rsidR="007F2A5E">
        <w:rPr>
          <w:rFonts w:ascii="Times New Roman" w:eastAsia="游明朝" w:hAnsi="Times New Roman" w:cs="Times New Roman"/>
          <w:kern w:val="0"/>
          <w:sz w:val="22"/>
        </w:rPr>
        <w:t>,</w:t>
      </w:r>
      <w:r w:rsidR="007F2A5E" w:rsidRPr="007F2A5E">
        <w:rPr>
          <w:rFonts w:ascii="Times New Roman" w:eastAsia="游明朝" w:hAnsi="Times New Roman" w:cs="Times New Roman"/>
          <w:kern w:val="0"/>
          <w:sz w:val="22"/>
        </w:rPr>
        <w:t xml:space="preserve"> </w:t>
      </w:r>
      <w:r w:rsidR="007F2A5E">
        <w:rPr>
          <w:rFonts w:ascii="Times New Roman" w:eastAsia="游明朝" w:hAnsi="Times New Roman" w:cs="Times New Roman"/>
          <w:kern w:val="0"/>
          <w:sz w:val="22"/>
        </w:rPr>
        <w:t xml:space="preserve">closing prayer </w:t>
      </w:r>
      <w:r w:rsidR="007F2A5E" w:rsidRPr="007F2A5E">
        <w:rPr>
          <w:rFonts w:ascii="Times New Roman" w:eastAsia="游明朝" w:hAnsi="Times New Roman" w:cs="Times New Roman"/>
          <w:kern w:val="0"/>
          <w:sz w:val="22"/>
        </w:rPr>
        <w:t>in memory of the late Mr. Benson</w:t>
      </w:r>
      <w:r w:rsidR="005E2674" w:rsidRPr="00DB2899">
        <w:rPr>
          <w:rFonts w:ascii="Times New Roman" w:eastAsia="游明朝" w:hAnsi="Times New Roman" w:cs="Times New Roman"/>
          <w:kern w:val="0"/>
          <w:sz w:val="22"/>
        </w:rPr>
        <w:t>.</w:t>
      </w:r>
    </w:p>
    <w:p w14:paraId="45127476" w14:textId="07DD7C3D" w:rsidR="00097463" w:rsidRPr="00097463" w:rsidRDefault="00097463" w:rsidP="005E1D42">
      <w:pPr>
        <w:widowControl/>
        <w:suppressAutoHyphens/>
        <w:spacing w:line="276" w:lineRule="auto"/>
        <w:ind w:leftChars="221" w:left="824" w:hangingChars="150" w:hanging="360"/>
        <w:jc w:val="left"/>
        <w:rPr>
          <w:rFonts w:ascii="Times New Roman" w:eastAsia="游明朝" w:hAnsi="Times New Roman" w:cs="Times New Roman"/>
          <w:kern w:val="0"/>
          <w:sz w:val="22"/>
        </w:rPr>
      </w:pPr>
      <w:r>
        <w:rPr>
          <w:rFonts w:ascii="Times New Roman" w:eastAsia="游明朝" w:hAnsi="Times New Roman" w:cs="Times New Roman"/>
          <w:b/>
          <w:bCs/>
          <w:kern w:val="0"/>
          <w:sz w:val="24"/>
          <w:szCs w:val="24"/>
        </w:rPr>
        <w:t xml:space="preserve">   </w:t>
      </w:r>
      <w:r>
        <w:rPr>
          <w:rFonts w:ascii="Times New Roman" w:eastAsia="游明朝" w:hAnsi="Times New Roman" w:cs="Times New Roman" w:hint="eastAsia"/>
          <w:b/>
          <w:bCs/>
          <w:kern w:val="0"/>
          <w:sz w:val="24"/>
          <w:szCs w:val="24"/>
        </w:rPr>
        <w:t>※</w:t>
      </w:r>
      <w:r w:rsidRPr="00097463">
        <w:rPr>
          <w:rFonts w:ascii="Times New Roman" w:eastAsia="游明朝" w:hAnsi="Times New Roman" w:cs="Times New Roman"/>
          <w:kern w:val="0"/>
          <w:sz w:val="22"/>
        </w:rPr>
        <w:t>ACM ended at 22.48 Taiwan time.</w:t>
      </w:r>
    </w:p>
    <w:p w14:paraId="5B4DCBA4" w14:textId="206A22C0" w:rsidR="000E181D" w:rsidRPr="008954FA" w:rsidRDefault="00F01C8C" w:rsidP="00A00409">
      <w:pPr>
        <w:widowControl/>
        <w:suppressAutoHyphens/>
        <w:spacing w:before="100" w:beforeAutospacing="1" w:after="100" w:afterAutospacing="1"/>
        <w:ind w:leftChars="500" w:left="1170" w:hangingChars="50" w:hanging="120"/>
        <w:rPr>
          <w:rFonts w:ascii="Times New Roman" w:eastAsia="游明朝" w:hAnsi="Times New Roman" w:cs="Times New Roman"/>
          <w:kern w:val="0"/>
          <w:sz w:val="24"/>
          <w:szCs w:val="24"/>
        </w:rPr>
      </w:pPr>
      <w:r>
        <w:rPr>
          <w:rFonts w:ascii="Times New Roman" w:eastAsia="游明朝" w:hAnsi="Times New Roman" w:cs="Times New Roman"/>
          <w:kern w:val="0"/>
          <w:sz w:val="24"/>
          <w:szCs w:val="24"/>
        </w:rPr>
        <w:t xml:space="preserve"> </w:t>
      </w:r>
      <w:r w:rsidR="00C47D7D" w:rsidRPr="00B64CBA">
        <w:rPr>
          <w:rFonts w:ascii="Times New Roman" w:eastAsia="游明朝" w:hAnsi="Times New Roman" w:cs="Times New Roman"/>
          <w:b/>
          <w:bCs/>
          <w:kern w:val="0"/>
          <w:sz w:val="24"/>
          <w:szCs w:val="24"/>
        </w:rPr>
        <w:t xml:space="preserve"> </w:t>
      </w:r>
      <w:r w:rsidR="000D5C14" w:rsidRPr="00B64CBA">
        <w:rPr>
          <w:rFonts w:ascii="Times New Roman" w:eastAsia="游明朝" w:hAnsi="Times New Roman" w:cs="Times New Roman"/>
          <w:b/>
          <w:bCs/>
          <w:kern w:val="0"/>
          <w:sz w:val="24"/>
          <w:szCs w:val="24"/>
        </w:rPr>
        <w:t xml:space="preserve">                                                       </w:t>
      </w:r>
      <w:r w:rsidR="00C47D7D" w:rsidRPr="00B64CBA">
        <w:rPr>
          <w:rFonts w:ascii="Times New Roman" w:eastAsia="游明朝" w:hAnsi="Times New Roman" w:cs="Times New Roman"/>
          <w:b/>
          <w:bCs/>
          <w:kern w:val="0"/>
          <w:sz w:val="24"/>
          <w:szCs w:val="24"/>
        </w:rPr>
        <w:t xml:space="preserve">                                            </w:t>
      </w:r>
    </w:p>
    <w:p w14:paraId="4D6826BC" w14:textId="60F30EC8" w:rsidR="008F2B9B" w:rsidRDefault="008F2B9B" w:rsidP="00B8570D">
      <w:pPr>
        <w:widowControl/>
        <w:suppressAutoHyphens/>
        <w:spacing w:line="240" w:lineRule="exact"/>
        <w:jc w:val="left"/>
        <w:rPr>
          <w:rFonts w:ascii="Times New Roman" w:hAnsi="Times New Roman" w:cs="Times New Roman"/>
          <w:sz w:val="24"/>
          <w:szCs w:val="24"/>
        </w:rPr>
      </w:pPr>
      <w:r>
        <w:rPr>
          <w:rFonts w:ascii="Times New Roman" w:hAnsi="Times New Roman" w:cs="Times New Roman" w:hint="eastAsia"/>
          <w:sz w:val="24"/>
          <w:szCs w:val="24"/>
        </w:rPr>
        <w:t>P</w:t>
      </w:r>
      <w:r>
        <w:rPr>
          <w:rFonts w:ascii="Times New Roman" w:hAnsi="Times New Roman" w:cs="Times New Roman"/>
          <w:sz w:val="24"/>
          <w:szCs w:val="24"/>
        </w:rPr>
        <w:t>repared by                                Vetted by</w:t>
      </w:r>
    </w:p>
    <w:p w14:paraId="7B621298" w14:textId="77777777" w:rsidR="00DC7ED7" w:rsidRDefault="00DC7ED7" w:rsidP="002D0FE4">
      <w:pPr>
        <w:widowControl/>
        <w:suppressAutoHyphens/>
        <w:spacing w:line="240" w:lineRule="exact"/>
        <w:jc w:val="left"/>
        <w:rPr>
          <w:rFonts w:ascii="Times New Roman" w:hAnsi="Times New Roman" w:cs="Times New Roman"/>
          <w:sz w:val="24"/>
          <w:szCs w:val="24"/>
        </w:rPr>
      </w:pPr>
    </w:p>
    <w:p w14:paraId="5331484C" w14:textId="175022A8" w:rsidR="002D0FE4" w:rsidRPr="000B2DE4" w:rsidRDefault="002D0FE4" w:rsidP="007A7ECB">
      <w:pPr>
        <w:widowControl/>
        <w:suppressAutoHyphens/>
        <w:spacing w:line="240" w:lineRule="exact"/>
        <w:ind w:firstLineChars="300" w:firstLine="720"/>
        <w:jc w:val="left"/>
        <w:rPr>
          <w:rFonts w:ascii="Times New Roman" w:hAnsi="Times New Roman" w:cs="Times New Roman"/>
          <w:sz w:val="24"/>
          <w:szCs w:val="24"/>
        </w:rPr>
      </w:pPr>
      <w:r w:rsidRPr="000B2DE4">
        <w:rPr>
          <w:rFonts w:ascii="Times New Roman" w:hAnsi="Times New Roman" w:cs="Times New Roman"/>
          <w:sz w:val="24"/>
          <w:szCs w:val="24"/>
        </w:rPr>
        <w:t>K</w:t>
      </w:r>
      <w:r w:rsidR="00047515">
        <w:rPr>
          <w:rFonts w:ascii="Times New Roman" w:hAnsi="Times New Roman" w:cs="Times New Roman"/>
          <w:sz w:val="24"/>
          <w:szCs w:val="24"/>
        </w:rPr>
        <w:t>ayoko</w:t>
      </w:r>
      <w:r w:rsidRPr="000B2DE4">
        <w:rPr>
          <w:rFonts w:ascii="Times New Roman" w:hAnsi="Times New Roman" w:cs="Times New Roman"/>
          <w:sz w:val="24"/>
          <w:szCs w:val="24"/>
        </w:rPr>
        <w:t xml:space="preserve"> </w:t>
      </w:r>
      <w:r w:rsidR="00047515">
        <w:rPr>
          <w:rFonts w:ascii="Times New Roman" w:hAnsi="Times New Roman" w:cs="Times New Roman"/>
          <w:sz w:val="24"/>
          <w:szCs w:val="24"/>
        </w:rPr>
        <w:t>Maeda</w:t>
      </w:r>
      <w:r w:rsidR="00A04270">
        <w:rPr>
          <w:rFonts w:ascii="Times New Roman" w:hAnsi="Times New Roman" w:cs="Times New Roman"/>
          <w:sz w:val="24"/>
          <w:szCs w:val="24"/>
        </w:rPr>
        <w:t xml:space="preserve">                            </w:t>
      </w:r>
      <w:r w:rsidR="00047515">
        <w:rPr>
          <w:rFonts w:ascii="Times New Roman" w:hAnsi="Times New Roman" w:cs="Times New Roman"/>
          <w:sz w:val="24"/>
          <w:szCs w:val="24"/>
        </w:rPr>
        <w:t xml:space="preserve">  </w:t>
      </w:r>
      <w:r w:rsidR="00D0694B">
        <w:rPr>
          <w:rFonts w:ascii="Times New Roman" w:hAnsi="Times New Roman" w:cs="Times New Roman"/>
          <w:sz w:val="24"/>
          <w:szCs w:val="24"/>
        </w:rPr>
        <w:t>Charming Shen</w:t>
      </w:r>
    </w:p>
    <w:p w14:paraId="051A9565" w14:textId="0DCB405D" w:rsidR="00641ABC" w:rsidRDefault="002D0FE4" w:rsidP="007A7ECB">
      <w:pPr>
        <w:widowControl/>
        <w:suppressAutoHyphens/>
        <w:spacing w:line="240" w:lineRule="exact"/>
        <w:ind w:firstLineChars="300" w:firstLine="720"/>
        <w:jc w:val="left"/>
        <w:rPr>
          <w:rFonts w:ascii="Times New Roman" w:hAnsi="Times New Roman" w:cs="Times New Roman"/>
          <w:sz w:val="24"/>
          <w:szCs w:val="24"/>
        </w:rPr>
      </w:pPr>
      <w:r w:rsidRPr="000B2DE4">
        <w:rPr>
          <w:rFonts w:ascii="Times New Roman" w:hAnsi="Times New Roman" w:cs="Times New Roman"/>
          <w:sz w:val="24"/>
          <w:szCs w:val="24"/>
        </w:rPr>
        <w:t>Area Secretary</w:t>
      </w:r>
      <w:r w:rsidR="00641ABC" w:rsidRPr="000B2DE4">
        <w:rPr>
          <w:rFonts w:ascii="Times New Roman" w:hAnsi="Times New Roman" w:cs="Times New Roman"/>
          <w:sz w:val="24"/>
          <w:szCs w:val="24"/>
        </w:rPr>
        <w:t xml:space="preserve">  </w:t>
      </w:r>
      <w:r w:rsidR="00A04270">
        <w:rPr>
          <w:rFonts w:ascii="Times New Roman" w:hAnsi="Times New Roman" w:cs="Times New Roman"/>
          <w:sz w:val="24"/>
          <w:szCs w:val="24"/>
        </w:rPr>
        <w:t xml:space="preserve">                            Area President</w:t>
      </w:r>
      <w:r w:rsidR="00641ABC" w:rsidRPr="000B2DE4">
        <w:rPr>
          <w:rFonts w:ascii="Times New Roman" w:hAnsi="Times New Roman" w:cs="Times New Roman"/>
          <w:sz w:val="24"/>
          <w:szCs w:val="24"/>
        </w:rPr>
        <w:t xml:space="preserve"> </w:t>
      </w:r>
    </w:p>
    <w:p w14:paraId="0F46D1AA" w14:textId="2AE62EEA" w:rsidR="00185A25" w:rsidRDefault="00185A25" w:rsidP="008954FA">
      <w:pPr>
        <w:widowControl/>
        <w:suppressAutoHyphens/>
        <w:spacing w:line="240" w:lineRule="exact"/>
        <w:jc w:val="left"/>
        <w:rPr>
          <w:rFonts w:ascii="Times New Roman" w:hAnsi="Times New Roman" w:cs="Times New Roman"/>
          <w:sz w:val="24"/>
          <w:szCs w:val="24"/>
        </w:rPr>
      </w:pPr>
    </w:p>
    <w:p w14:paraId="5BA29DC6" w14:textId="3D47C0CC" w:rsidR="00185A25" w:rsidRDefault="007F2A5E" w:rsidP="007A7ECB">
      <w:pPr>
        <w:widowControl/>
        <w:suppressAutoHyphens/>
        <w:spacing w:line="240" w:lineRule="exact"/>
        <w:ind w:firstLineChars="300" w:firstLine="720"/>
        <w:jc w:val="left"/>
        <w:rPr>
          <w:rFonts w:ascii="Times New Roman" w:hAnsi="Times New Roman" w:cs="Times New Roman"/>
          <w:sz w:val="24"/>
          <w:szCs w:val="24"/>
        </w:rPr>
      </w:pPr>
      <w:r>
        <w:rPr>
          <w:rFonts w:ascii="Times New Roman" w:hAnsi="Times New Roman" w:cs="Times New Roman"/>
          <w:sz w:val="24"/>
          <w:szCs w:val="24"/>
        </w:rPr>
        <w:t>February 20,</w:t>
      </w:r>
      <w:r w:rsidR="006A09E6">
        <w:rPr>
          <w:rFonts w:ascii="Times New Roman" w:hAnsi="Times New Roman" w:cs="Times New Roman"/>
          <w:sz w:val="24"/>
          <w:szCs w:val="24"/>
        </w:rPr>
        <w:t xml:space="preserve"> 202</w:t>
      </w:r>
      <w:r>
        <w:rPr>
          <w:rFonts w:ascii="Times New Roman" w:hAnsi="Times New Roman" w:cs="Times New Roman"/>
          <w:sz w:val="24"/>
          <w:szCs w:val="24"/>
        </w:rPr>
        <w:t>3</w:t>
      </w:r>
    </w:p>
    <w:p w14:paraId="48A75BCD" w14:textId="48D3A784" w:rsidR="00272739" w:rsidRDefault="00272739" w:rsidP="00272739">
      <w:pPr>
        <w:widowControl/>
        <w:suppressAutoHyphens/>
        <w:spacing w:line="240" w:lineRule="exact"/>
        <w:jc w:val="left"/>
        <w:rPr>
          <w:rFonts w:ascii="Times New Roman" w:eastAsia="游明朝" w:hAnsi="Times New Roman" w:cs="Times New Roman"/>
          <w:kern w:val="0"/>
          <w:sz w:val="24"/>
          <w:szCs w:val="24"/>
        </w:rPr>
      </w:pPr>
    </w:p>
    <w:p w14:paraId="2B7AFF84" w14:textId="7830AA82" w:rsidR="00B8570D" w:rsidRDefault="00E567BA" w:rsidP="00272739">
      <w:pPr>
        <w:widowControl/>
        <w:suppressAutoHyphens/>
        <w:spacing w:line="240" w:lineRule="exact"/>
        <w:jc w:val="left"/>
        <w:rPr>
          <w:rFonts w:ascii="Times New Roman" w:eastAsia="游明朝" w:hAnsi="Times New Roman" w:cs="Times New Roman"/>
          <w:kern w:val="0"/>
          <w:sz w:val="24"/>
          <w:szCs w:val="24"/>
        </w:rPr>
      </w:pPr>
      <w:r>
        <w:rPr>
          <w:rFonts w:ascii="Times New Roman" w:eastAsia="游明朝" w:hAnsi="Times New Roman" w:cs="Times New Roman" w:hint="eastAsia"/>
          <w:kern w:val="0"/>
          <w:sz w:val="24"/>
          <w:szCs w:val="24"/>
        </w:rPr>
        <w:t xml:space="preserve">　　　　　　　　　</w:t>
      </w:r>
      <w:r w:rsidR="00D37666">
        <w:rPr>
          <w:rFonts w:ascii="Times New Roman" w:eastAsia="游明朝" w:hAnsi="Times New Roman" w:cs="Times New Roman" w:hint="eastAsia"/>
          <w:kern w:val="0"/>
          <w:sz w:val="24"/>
          <w:szCs w:val="24"/>
        </w:rPr>
        <w:t xml:space="preserve">　　</w:t>
      </w:r>
      <w:r>
        <w:rPr>
          <w:rFonts w:ascii="Times New Roman" w:eastAsia="游明朝" w:hAnsi="Times New Roman" w:cs="Times New Roman" w:hint="eastAsia"/>
          <w:kern w:val="0"/>
          <w:sz w:val="24"/>
          <w:szCs w:val="24"/>
        </w:rPr>
        <w:t xml:space="preserve">　　　　　　　　　</w:t>
      </w:r>
      <w:r>
        <w:rPr>
          <w:rFonts w:ascii="Times New Roman" w:eastAsia="游明朝" w:hAnsi="Times New Roman" w:cs="Times New Roman" w:hint="eastAsia"/>
          <w:kern w:val="0"/>
          <w:sz w:val="24"/>
          <w:szCs w:val="24"/>
        </w:rPr>
        <w:t xml:space="preserve"> </w:t>
      </w:r>
      <w:r>
        <w:rPr>
          <w:rFonts w:ascii="Times New Roman" w:eastAsia="游明朝" w:hAnsi="Times New Roman" w:cs="Times New Roman"/>
          <w:kern w:val="0"/>
          <w:sz w:val="24"/>
          <w:szCs w:val="24"/>
        </w:rPr>
        <w:t xml:space="preserve">      </w:t>
      </w:r>
    </w:p>
    <w:tbl>
      <w:tblPr>
        <w:tblW w:w="10900" w:type="dxa"/>
        <w:tblCellMar>
          <w:left w:w="99" w:type="dxa"/>
          <w:right w:w="99" w:type="dxa"/>
        </w:tblCellMar>
        <w:tblLook w:val="04A0" w:firstRow="1" w:lastRow="0" w:firstColumn="1" w:lastColumn="0" w:noHBand="0" w:noVBand="1"/>
      </w:tblPr>
      <w:tblGrid>
        <w:gridCol w:w="1309"/>
        <w:gridCol w:w="2826"/>
        <w:gridCol w:w="3202"/>
        <w:gridCol w:w="1876"/>
        <w:gridCol w:w="1718"/>
      </w:tblGrid>
      <w:tr w:rsidR="00215E9A" w:rsidRPr="00215E9A" w14:paraId="2E974E16" w14:textId="77777777" w:rsidTr="00215E9A">
        <w:trPr>
          <w:trHeight w:val="360"/>
        </w:trPr>
        <w:tc>
          <w:tcPr>
            <w:tcW w:w="10900" w:type="dxa"/>
            <w:gridSpan w:val="5"/>
            <w:tcBorders>
              <w:top w:val="nil"/>
              <w:left w:val="nil"/>
              <w:bottom w:val="nil"/>
              <w:right w:val="nil"/>
            </w:tcBorders>
            <w:shd w:val="clear" w:color="auto" w:fill="auto"/>
            <w:noWrap/>
            <w:vAlign w:val="center"/>
            <w:hideMark/>
          </w:tcPr>
          <w:p w14:paraId="5AD16833" w14:textId="50D6FA0A" w:rsidR="00215E9A" w:rsidRPr="00215E9A" w:rsidRDefault="00215E9A" w:rsidP="00215E9A">
            <w:pPr>
              <w:widowControl/>
              <w:jc w:val="left"/>
              <w:rPr>
                <w:rFonts w:ascii="游ゴシック" w:eastAsia="游ゴシック" w:hAnsi="游ゴシック" w:cs="ＭＳ Ｐゴシック"/>
                <w:color w:val="000000"/>
                <w:kern w:val="0"/>
                <w:sz w:val="22"/>
              </w:rPr>
            </w:pPr>
            <w:r w:rsidRPr="00215E9A">
              <w:rPr>
                <w:rFonts w:ascii="游ゴシック" w:eastAsia="游ゴシック" w:hAnsi="游ゴシック" w:cs="ＭＳ Ｐゴシック" w:hint="eastAsia"/>
                <w:color w:val="000000"/>
                <w:kern w:val="0"/>
                <w:sz w:val="22"/>
              </w:rPr>
              <w:t xml:space="preserve">            </w:t>
            </w:r>
            <w:bookmarkStart w:id="13" w:name="RANGE!A1:E44"/>
            <w:r w:rsidRPr="00215E9A">
              <w:rPr>
                <w:rFonts w:ascii="游ゴシック" w:eastAsia="游ゴシック" w:hAnsi="游ゴシック" w:cs="ＭＳ Ｐゴシック" w:hint="eastAsia"/>
                <w:color w:val="000000"/>
                <w:kern w:val="0"/>
                <w:sz w:val="22"/>
              </w:rPr>
              <w:t>2022-2023 Asia Pacific Area First Quarterly Council Meeting Participants List</w:t>
            </w:r>
            <w:bookmarkEnd w:id="13"/>
          </w:p>
        </w:tc>
      </w:tr>
      <w:tr w:rsidR="00215E9A" w:rsidRPr="00215E9A" w14:paraId="1DF49769" w14:textId="77777777" w:rsidTr="00215E9A">
        <w:trPr>
          <w:trHeight w:val="360"/>
        </w:trPr>
        <w:tc>
          <w:tcPr>
            <w:tcW w:w="1278" w:type="dxa"/>
            <w:tcBorders>
              <w:top w:val="nil"/>
              <w:left w:val="nil"/>
              <w:bottom w:val="nil"/>
              <w:right w:val="nil"/>
            </w:tcBorders>
            <w:shd w:val="clear" w:color="auto" w:fill="auto"/>
            <w:noWrap/>
            <w:vAlign w:val="center"/>
            <w:hideMark/>
          </w:tcPr>
          <w:p w14:paraId="7D9B687F"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2"/>
              </w:rPr>
            </w:pPr>
          </w:p>
        </w:tc>
        <w:tc>
          <w:tcPr>
            <w:tcW w:w="2826" w:type="dxa"/>
            <w:tcBorders>
              <w:top w:val="nil"/>
              <w:left w:val="nil"/>
              <w:bottom w:val="nil"/>
              <w:right w:val="nil"/>
            </w:tcBorders>
            <w:shd w:val="clear" w:color="auto" w:fill="auto"/>
            <w:noWrap/>
            <w:vAlign w:val="center"/>
            <w:hideMark/>
          </w:tcPr>
          <w:p w14:paraId="4E04CD6B" w14:textId="77777777" w:rsidR="00215E9A" w:rsidRPr="00215E9A" w:rsidRDefault="00215E9A" w:rsidP="00215E9A">
            <w:pPr>
              <w:widowControl/>
              <w:jc w:val="left"/>
              <w:rPr>
                <w:rFonts w:ascii="Times New Roman" w:eastAsia="Times New Roman" w:hAnsi="Times New Roman" w:cs="Times New Roman"/>
                <w:kern w:val="0"/>
                <w:sz w:val="20"/>
                <w:szCs w:val="20"/>
              </w:rPr>
            </w:pPr>
          </w:p>
        </w:tc>
        <w:tc>
          <w:tcPr>
            <w:tcW w:w="3202" w:type="dxa"/>
            <w:tcBorders>
              <w:top w:val="nil"/>
              <w:left w:val="nil"/>
              <w:bottom w:val="nil"/>
              <w:right w:val="nil"/>
            </w:tcBorders>
            <w:shd w:val="clear" w:color="auto" w:fill="auto"/>
            <w:noWrap/>
            <w:vAlign w:val="center"/>
            <w:hideMark/>
          </w:tcPr>
          <w:p w14:paraId="29495053" w14:textId="77777777" w:rsidR="00215E9A" w:rsidRPr="00215E9A" w:rsidRDefault="00215E9A" w:rsidP="00215E9A">
            <w:pPr>
              <w:widowControl/>
              <w:jc w:val="left"/>
              <w:rPr>
                <w:rFonts w:ascii="Times New Roman" w:eastAsia="Times New Roman" w:hAnsi="Times New Roman" w:cs="Times New Roman"/>
                <w:kern w:val="0"/>
                <w:sz w:val="20"/>
                <w:szCs w:val="20"/>
              </w:rPr>
            </w:pPr>
          </w:p>
        </w:tc>
        <w:tc>
          <w:tcPr>
            <w:tcW w:w="1876" w:type="dxa"/>
            <w:tcBorders>
              <w:top w:val="nil"/>
              <w:left w:val="nil"/>
              <w:bottom w:val="nil"/>
              <w:right w:val="nil"/>
            </w:tcBorders>
            <w:shd w:val="clear" w:color="auto" w:fill="auto"/>
            <w:noWrap/>
            <w:vAlign w:val="center"/>
            <w:hideMark/>
          </w:tcPr>
          <w:p w14:paraId="7C9B3A71" w14:textId="77777777" w:rsidR="00215E9A" w:rsidRPr="00215E9A" w:rsidRDefault="00215E9A" w:rsidP="00215E9A">
            <w:pPr>
              <w:widowControl/>
              <w:jc w:val="left"/>
              <w:rPr>
                <w:rFonts w:ascii="Times New Roman" w:eastAsia="Times New Roman" w:hAnsi="Times New Roman" w:cs="Times New Roman"/>
                <w:kern w:val="0"/>
                <w:sz w:val="20"/>
                <w:szCs w:val="20"/>
              </w:rPr>
            </w:pPr>
          </w:p>
        </w:tc>
        <w:tc>
          <w:tcPr>
            <w:tcW w:w="1718" w:type="dxa"/>
            <w:tcBorders>
              <w:top w:val="nil"/>
              <w:left w:val="nil"/>
              <w:bottom w:val="nil"/>
              <w:right w:val="nil"/>
            </w:tcBorders>
            <w:shd w:val="clear" w:color="auto" w:fill="auto"/>
            <w:noWrap/>
            <w:vAlign w:val="center"/>
            <w:hideMark/>
          </w:tcPr>
          <w:p w14:paraId="6A1E0D64" w14:textId="77777777" w:rsidR="00215E9A" w:rsidRPr="00215E9A" w:rsidRDefault="00215E9A" w:rsidP="00215E9A">
            <w:pPr>
              <w:widowControl/>
              <w:ind w:right="440"/>
              <w:jc w:val="right"/>
              <w:rPr>
                <w:rFonts w:ascii="游ゴシック" w:eastAsia="游ゴシック" w:hAnsi="游ゴシック" w:cs="ＭＳ Ｐゴシック"/>
                <w:color w:val="000000"/>
                <w:kern w:val="0"/>
                <w:sz w:val="22"/>
              </w:rPr>
            </w:pPr>
            <w:r w:rsidRPr="00215E9A">
              <w:rPr>
                <w:rFonts w:ascii="游ゴシック" w:eastAsia="游ゴシック" w:hAnsi="游ゴシック" w:cs="ＭＳ Ｐゴシック" w:hint="eastAsia"/>
                <w:color w:val="000000"/>
                <w:kern w:val="0"/>
                <w:sz w:val="22"/>
              </w:rPr>
              <w:t>4-Nov-22</w:t>
            </w:r>
          </w:p>
        </w:tc>
      </w:tr>
      <w:tr w:rsidR="00215E9A" w:rsidRPr="00215E9A" w14:paraId="31D93817" w14:textId="77777777" w:rsidTr="00215E9A">
        <w:trPr>
          <w:trHeight w:val="360"/>
        </w:trPr>
        <w:tc>
          <w:tcPr>
            <w:tcW w:w="1278"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4B616811"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2"/>
              </w:rPr>
            </w:pPr>
            <w:r w:rsidRPr="00215E9A">
              <w:rPr>
                <w:rFonts w:ascii="游ゴシック" w:eastAsia="游ゴシック" w:hAnsi="游ゴシック" w:cs="ＭＳ Ｐゴシック" w:hint="eastAsia"/>
                <w:color w:val="000000"/>
                <w:kern w:val="0"/>
                <w:sz w:val="22"/>
              </w:rPr>
              <w:t>AEO</w:t>
            </w:r>
          </w:p>
        </w:tc>
        <w:tc>
          <w:tcPr>
            <w:tcW w:w="2826" w:type="dxa"/>
            <w:tcBorders>
              <w:top w:val="single" w:sz="4" w:space="0" w:color="auto"/>
              <w:left w:val="nil"/>
              <w:bottom w:val="dashed" w:sz="4" w:space="0" w:color="auto"/>
              <w:right w:val="single" w:sz="4" w:space="0" w:color="auto"/>
            </w:tcBorders>
            <w:shd w:val="clear" w:color="auto" w:fill="auto"/>
            <w:noWrap/>
            <w:vAlign w:val="center"/>
            <w:hideMark/>
          </w:tcPr>
          <w:p w14:paraId="72E2349B"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2"/>
              </w:rPr>
            </w:pPr>
            <w:r w:rsidRPr="00215E9A">
              <w:rPr>
                <w:rFonts w:ascii="游ゴシック" w:eastAsia="游ゴシック" w:hAnsi="游ゴシック" w:cs="ＭＳ Ｐゴシック" w:hint="eastAsia"/>
                <w:color w:val="000000"/>
                <w:kern w:val="0"/>
                <w:sz w:val="22"/>
              </w:rPr>
              <w:t>AP</w:t>
            </w:r>
          </w:p>
        </w:tc>
        <w:tc>
          <w:tcPr>
            <w:tcW w:w="3202" w:type="dxa"/>
            <w:tcBorders>
              <w:top w:val="single" w:sz="4" w:space="0" w:color="auto"/>
              <w:left w:val="nil"/>
              <w:bottom w:val="nil"/>
              <w:right w:val="single" w:sz="4" w:space="0" w:color="auto"/>
            </w:tcBorders>
            <w:shd w:val="clear" w:color="auto" w:fill="auto"/>
            <w:noWrap/>
            <w:vAlign w:val="center"/>
            <w:hideMark/>
          </w:tcPr>
          <w:p w14:paraId="6B0915BE"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SHEN Chi-Ming(Charming)</w:t>
            </w:r>
          </w:p>
        </w:tc>
        <w:tc>
          <w:tcPr>
            <w:tcW w:w="1876" w:type="dxa"/>
            <w:tcBorders>
              <w:top w:val="single" w:sz="4" w:space="0" w:color="auto"/>
              <w:left w:val="nil"/>
              <w:bottom w:val="nil"/>
              <w:right w:val="single" w:sz="4" w:space="0" w:color="auto"/>
            </w:tcBorders>
            <w:shd w:val="clear" w:color="auto" w:fill="auto"/>
            <w:noWrap/>
            <w:vAlign w:val="center"/>
            <w:hideMark/>
          </w:tcPr>
          <w:p w14:paraId="5694088B"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 xml:space="preserve">Taiwan </w:t>
            </w:r>
          </w:p>
        </w:tc>
        <w:tc>
          <w:tcPr>
            <w:tcW w:w="1718" w:type="dxa"/>
            <w:tcBorders>
              <w:top w:val="single" w:sz="4" w:space="0" w:color="auto"/>
              <w:left w:val="nil"/>
              <w:bottom w:val="dashed" w:sz="4" w:space="0" w:color="auto"/>
              <w:right w:val="single" w:sz="4" w:space="0" w:color="auto"/>
            </w:tcBorders>
            <w:shd w:val="clear" w:color="auto" w:fill="auto"/>
            <w:noWrap/>
            <w:vAlign w:val="center"/>
            <w:hideMark/>
          </w:tcPr>
          <w:p w14:paraId="08189357" w14:textId="77777777" w:rsidR="00215E9A" w:rsidRPr="00215E9A" w:rsidRDefault="00215E9A" w:rsidP="00215E9A">
            <w:pPr>
              <w:widowControl/>
              <w:jc w:val="left"/>
              <w:rPr>
                <w:rFonts w:ascii="Segoe UI Symbol" w:eastAsia="游ゴシック" w:hAnsi="Segoe UI Symbol" w:cs="ＭＳ Ｐゴシック" w:hint="eastAsia"/>
                <w:color w:val="000000"/>
                <w:kern w:val="0"/>
                <w:sz w:val="22"/>
              </w:rPr>
            </w:pPr>
            <w:r w:rsidRPr="00215E9A">
              <w:rPr>
                <w:rFonts w:ascii="Segoe UI Symbol" w:eastAsia="游ゴシック" w:hAnsi="Segoe UI Symbol" w:cs="ＭＳ Ｐゴシック"/>
                <w:color w:val="000000"/>
                <w:kern w:val="0"/>
                <w:sz w:val="22"/>
              </w:rPr>
              <w:t>✔</w:t>
            </w:r>
          </w:p>
        </w:tc>
      </w:tr>
      <w:tr w:rsidR="00215E9A" w:rsidRPr="00215E9A" w14:paraId="50E60789" w14:textId="77777777" w:rsidTr="00215E9A">
        <w:trPr>
          <w:trHeight w:val="360"/>
        </w:trPr>
        <w:tc>
          <w:tcPr>
            <w:tcW w:w="1278" w:type="dxa"/>
            <w:vMerge/>
            <w:tcBorders>
              <w:top w:val="single" w:sz="4" w:space="0" w:color="auto"/>
              <w:left w:val="single" w:sz="4" w:space="0" w:color="auto"/>
              <w:bottom w:val="single" w:sz="4" w:space="0" w:color="000000"/>
              <w:right w:val="single" w:sz="4" w:space="0" w:color="auto"/>
            </w:tcBorders>
            <w:vAlign w:val="center"/>
            <w:hideMark/>
          </w:tcPr>
          <w:p w14:paraId="754988C5" w14:textId="77777777" w:rsidR="00215E9A" w:rsidRPr="00215E9A" w:rsidRDefault="00215E9A" w:rsidP="00215E9A">
            <w:pPr>
              <w:widowControl/>
              <w:jc w:val="left"/>
              <w:rPr>
                <w:rFonts w:ascii="游ゴシック" w:eastAsia="游ゴシック" w:hAnsi="游ゴシック" w:cs="ＭＳ Ｐゴシック"/>
                <w:color w:val="000000"/>
                <w:kern w:val="0"/>
                <w:sz w:val="22"/>
              </w:rPr>
            </w:pPr>
          </w:p>
        </w:tc>
        <w:tc>
          <w:tcPr>
            <w:tcW w:w="2826" w:type="dxa"/>
            <w:tcBorders>
              <w:top w:val="nil"/>
              <w:left w:val="nil"/>
              <w:bottom w:val="dashed" w:sz="4" w:space="0" w:color="auto"/>
              <w:right w:val="single" w:sz="4" w:space="0" w:color="auto"/>
            </w:tcBorders>
            <w:shd w:val="clear" w:color="auto" w:fill="auto"/>
            <w:noWrap/>
            <w:vAlign w:val="center"/>
            <w:hideMark/>
          </w:tcPr>
          <w:p w14:paraId="2110D32C" w14:textId="77777777" w:rsidR="00215E9A" w:rsidRPr="00215E9A" w:rsidRDefault="00215E9A" w:rsidP="00215E9A">
            <w:pPr>
              <w:widowControl/>
              <w:jc w:val="left"/>
              <w:rPr>
                <w:rFonts w:ascii="游ゴシック" w:eastAsia="游ゴシック" w:hAnsi="游ゴシック" w:cs="ＭＳ Ｐゴシック"/>
                <w:color w:val="000000"/>
                <w:kern w:val="0"/>
                <w:sz w:val="22"/>
              </w:rPr>
            </w:pPr>
            <w:r w:rsidRPr="00215E9A">
              <w:rPr>
                <w:rFonts w:ascii="游ゴシック" w:eastAsia="游ゴシック" w:hAnsi="游ゴシック" w:cs="ＭＳ Ｐゴシック" w:hint="eastAsia"/>
                <w:color w:val="000000"/>
                <w:kern w:val="0"/>
                <w:sz w:val="22"/>
              </w:rPr>
              <w:t>IPAP</w:t>
            </w:r>
          </w:p>
        </w:tc>
        <w:tc>
          <w:tcPr>
            <w:tcW w:w="3202" w:type="dxa"/>
            <w:tcBorders>
              <w:top w:val="dashed" w:sz="4" w:space="0" w:color="auto"/>
              <w:left w:val="nil"/>
              <w:bottom w:val="dashed" w:sz="4" w:space="0" w:color="auto"/>
              <w:right w:val="single" w:sz="4" w:space="0" w:color="auto"/>
            </w:tcBorders>
            <w:shd w:val="clear" w:color="auto" w:fill="auto"/>
            <w:noWrap/>
            <w:vAlign w:val="center"/>
            <w:hideMark/>
          </w:tcPr>
          <w:p w14:paraId="1D81FE27"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OHNO Ben Tsutomu</w:t>
            </w:r>
          </w:p>
        </w:tc>
        <w:tc>
          <w:tcPr>
            <w:tcW w:w="1876" w:type="dxa"/>
            <w:tcBorders>
              <w:top w:val="dashed" w:sz="4" w:space="0" w:color="auto"/>
              <w:left w:val="nil"/>
              <w:bottom w:val="dashed" w:sz="4" w:space="0" w:color="auto"/>
              <w:right w:val="single" w:sz="4" w:space="0" w:color="auto"/>
            </w:tcBorders>
            <w:shd w:val="clear" w:color="auto" w:fill="auto"/>
            <w:noWrap/>
            <w:vAlign w:val="center"/>
            <w:hideMark/>
          </w:tcPr>
          <w:p w14:paraId="1EFFD65E"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 xml:space="preserve">Japan West </w:t>
            </w:r>
          </w:p>
        </w:tc>
        <w:tc>
          <w:tcPr>
            <w:tcW w:w="1718" w:type="dxa"/>
            <w:tcBorders>
              <w:top w:val="single" w:sz="4" w:space="0" w:color="auto"/>
              <w:left w:val="nil"/>
              <w:bottom w:val="dashed" w:sz="4" w:space="0" w:color="auto"/>
              <w:right w:val="single" w:sz="4" w:space="0" w:color="auto"/>
            </w:tcBorders>
            <w:shd w:val="clear" w:color="auto" w:fill="auto"/>
            <w:noWrap/>
            <w:vAlign w:val="center"/>
            <w:hideMark/>
          </w:tcPr>
          <w:p w14:paraId="57CF9077" w14:textId="77777777" w:rsidR="00215E9A" w:rsidRPr="00215E9A" w:rsidRDefault="00215E9A" w:rsidP="00215E9A">
            <w:pPr>
              <w:widowControl/>
              <w:jc w:val="left"/>
              <w:rPr>
                <w:rFonts w:ascii="Segoe UI Symbol" w:eastAsia="游ゴシック" w:hAnsi="Segoe UI Symbol" w:cs="ＭＳ Ｐゴシック" w:hint="eastAsia"/>
                <w:color w:val="000000"/>
                <w:kern w:val="0"/>
                <w:sz w:val="22"/>
              </w:rPr>
            </w:pPr>
            <w:r w:rsidRPr="00215E9A">
              <w:rPr>
                <w:rFonts w:ascii="Segoe UI Symbol" w:eastAsia="游ゴシック" w:hAnsi="Segoe UI Symbol" w:cs="ＭＳ Ｐゴシック"/>
                <w:color w:val="000000"/>
                <w:kern w:val="0"/>
                <w:sz w:val="22"/>
              </w:rPr>
              <w:t>✔</w:t>
            </w:r>
          </w:p>
        </w:tc>
      </w:tr>
      <w:tr w:rsidR="00215E9A" w:rsidRPr="00215E9A" w14:paraId="1050CC5A" w14:textId="77777777" w:rsidTr="00215E9A">
        <w:trPr>
          <w:trHeight w:val="360"/>
        </w:trPr>
        <w:tc>
          <w:tcPr>
            <w:tcW w:w="1278" w:type="dxa"/>
            <w:vMerge/>
            <w:tcBorders>
              <w:top w:val="single" w:sz="4" w:space="0" w:color="auto"/>
              <w:left w:val="single" w:sz="4" w:space="0" w:color="auto"/>
              <w:bottom w:val="single" w:sz="4" w:space="0" w:color="000000"/>
              <w:right w:val="single" w:sz="4" w:space="0" w:color="auto"/>
            </w:tcBorders>
            <w:vAlign w:val="center"/>
            <w:hideMark/>
          </w:tcPr>
          <w:p w14:paraId="23BBF899" w14:textId="77777777" w:rsidR="00215E9A" w:rsidRPr="00215E9A" w:rsidRDefault="00215E9A" w:rsidP="00215E9A">
            <w:pPr>
              <w:widowControl/>
              <w:jc w:val="left"/>
              <w:rPr>
                <w:rFonts w:ascii="游ゴシック" w:eastAsia="游ゴシック" w:hAnsi="游ゴシック" w:cs="ＭＳ Ｐゴシック"/>
                <w:color w:val="000000"/>
                <w:kern w:val="0"/>
                <w:sz w:val="22"/>
              </w:rPr>
            </w:pPr>
          </w:p>
        </w:tc>
        <w:tc>
          <w:tcPr>
            <w:tcW w:w="2826" w:type="dxa"/>
            <w:tcBorders>
              <w:top w:val="nil"/>
              <w:left w:val="nil"/>
              <w:bottom w:val="dashed" w:sz="4" w:space="0" w:color="auto"/>
              <w:right w:val="single" w:sz="4" w:space="0" w:color="auto"/>
            </w:tcBorders>
            <w:shd w:val="clear" w:color="auto" w:fill="auto"/>
            <w:noWrap/>
            <w:vAlign w:val="center"/>
            <w:hideMark/>
          </w:tcPr>
          <w:p w14:paraId="7D3CD9A6" w14:textId="77777777" w:rsidR="00215E9A" w:rsidRPr="00215E9A" w:rsidRDefault="00215E9A" w:rsidP="00215E9A">
            <w:pPr>
              <w:widowControl/>
              <w:jc w:val="left"/>
              <w:rPr>
                <w:rFonts w:ascii="游ゴシック" w:eastAsia="游ゴシック" w:hAnsi="游ゴシック" w:cs="ＭＳ Ｐゴシック"/>
                <w:color w:val="000000"/>
                <w:kern w:val="0"/>
                <w:sz w:val="22"/>
              </w:rPr>
            </w:pPr>
            <w:r w:rsidRPr="00215E9A">
              <w:rPr>
                <w:rFonts w:ascii="游ゴシック" w:eastAsia="游ゴシック" w:hAnsi="游ゴシック" w:cs="ＭＳ Ｐゴシック" w:hint="eastAsia"/>
                <w:color w:val="000000"/>
                <w:kern w:val="0"/>
                <w:sz w:val="22"/>
              </w:rPr>
              <w:t>APE</w:t>
            </w:r>
          </w:p>
        </w:tc>
        <w:tc>
          <w:tcPr>
            <w:tcW w:w="3202" w:type="dxa"/>
            <w:tcBorders>
              <w:top w:val="nil"/>
              <w:left w:val="nil"/>
              <w:bottom w:val="nil"/>
              <w:right w:val="single" w:sz="4" w:space="0" w:color="auto"/>
            </w:tcBorders>
            <w:shd w:val="clear" w:color="auto" w:fill="auto"/>
            <w:noWrap/>
            <w:vAlign w:val="center"/>
            <w:hideMark/>
          </w:tcPr>
          <w:p w14:paraId="2276ADDE"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2"/>
              </w:rPr>
            </w:pPr>
            <w:r w:rsidRPr="00215E9A">
              <w:rPr>
                <w:rFonts w:ascii="游ゴシック" w:eastAsia="游ゴシック" w:hAnsi="游ゴシック" w:cs="ＭＳ Ｐゴシック" w:hint="eastAsia"/>
                <w:color w:val="000000"/>
                <w:kern w:val="0"/>
                <w:sz w:val="22"/>
              </w:rPr>
              <w:t>Keiko TONEGAWA</w:t>
            </w:r>
          </w:p>
        </w:tc>
        <w:tc>
          <w:tcPr>
            <w:tcW w:w="1876" w:type="dxa"/>
            <w:tcBorders>
              <w:top w:val="nil"/>
              <w:left w:val="nil"/>
              <w:bottom w:val="nil"/>
              <w:right w:val="single" w:sz="4" w:space="0" w:color="auto"/>
            </w:tcBorders>
            <w:shd w:val="clear" w:color="auto" w:fill="auto"/>
            <w:noWrap/>
            <w:vAlign w:val="center"/>
            <w:hideMark/>
          </w:tcPr>
          <w:p w14:paraId="3DF8DB2A"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2"/>
              </w:rPr>
            </w:pPr>
            <w:r w:rsidRPr="00215E9A">
              <w:rPr>
                <w:rFonts w:ascii="游ゴシック" w:eastAsia="游ゴシック" w:hAnsi="游ゴシック" w:cs="ＭＳ Ｐゴシック" w:hint="eastAsia"/>
                <w:color w:val="000000"/>
                <w:kern w:val="0"/>
                <w:sz w:val="22"/>
              </w:rPr>
              <w:t>Japan East</w:t>
            </w:r>
          </w:p>
        </w:tc>
        <w:tc>
          <w:tcPr>
            <w:tcW w:w="1718" w:type="dxa"/>
            <w:tcBorders>
              <w:top w:val="single" w:sz="4" w:space="0" w:color="auto"/>
              <w:left w:val="nil"/>
              <w:bottom w:val="dashed" w:sz="4" w:space="0" w:color="auto"/>
              <w:right w:val="single" w:sz="4" w:space="0" w:color="auto"/>
            </w:tcBorders>
            <w:shd w:val="clear" w:color="auto" w:fill="auto"/>
            <w:noWrap/>
            <w:vAlign w:val="center"/>
            <w:hideMark/>
          </w:tcPr>
          <w:p w14:paraId="0EFCB8F8" w14:textId="77777777" w:rsidR="00215E9A" w:rsidRPr="00215E9A" w:rsidRDefault="00215E9A" w:rsidP="00215E9A">
            <w:pPr>
              <w:widowControl/>
              <w:jc w:val="left"/>
              <w:rPr>
                <w:rFonts w:ascii="Segoe UI Symbol" w:eastAsia="游ゴシック" w:hAnsi="Segoe UI Symbol" w:cs="ＭＳ Ｐゴシック" w:hint="eastAsia"/>
                <w:color w:val="000000"/>
                <w:kern w:val="0"/>
                <w:sz w:val="22"/>
              </w:rPr>
            </w:pPr>
            <w:r w:rsidRPr="00215E9A">
              <w:rPr>
                <w:rFonts w:ascii="Segoe UI Symbol" w:eastAsia="游ゴシック" w:hAnsi="Segoe UI Symbol" w:cs="ＭＳ Ｐゴシック"/>
                <w:color w:val="000000"/>
                <w:kern w:val="0"/>
                <w:sz w:val="22"/>
              </w:rPr>
              <w:t>✔</w:t>
            </w:r>
          </w:p>
        </w:tc>
      </w:tr>
      <w:tr w:rsidR="00215E9A" w:rsidRPr="00215E9A" w14:paraId="2E72CEA5" w14:textId="77777777" w:rsidTr="00215E9A">
        <w:trPr>
          <w:trHeight w:val="360"/>
        </w:trPr>
        <w:tc>
          <w:tcPr>
            <w:tcW w:w="1278" w:type="dxa"/>
            <w:vMerge/>
            <w:tcBorders>
              <w:top w:val="single" w:sz="4" w:space="0" w:color="auto"/>
              <w:left w:val="single" w:sz="4" w:space="0" w:color="auto"/>
              <w:bottom w:val="single" w:sz="4" w:space="0" w:color="000000"/>
              <w:right w:val="single" w:sz="4" w:space="0" w:color="auto"/>
            </w:tcBorders>
            <w:vAlign w:val="center"/>
            <w:hideMark/>
          </w:tcPr>
          <w:p w14:paraId="06BC4C66" w14:textId="77777777" w:rsidR="00215E9A" w:rsidRPr="00215E9A" w:rsidRDefault="00215E9A" w:rsidP="00215E9A">
            <w:pPr>
              <w:widowControl/>
              <w:jc w:val="left"/>
              <w:rPr>
                <w:rFonts w:ascii="游ゴシック" w:eastAsia="游ゴシック" w:hAnsi="游ゴシック" w:cs="ＭＳ Ｐゴシック"/>
                <w:color w:val="000000"/>
                <w:kern w:val="0"/>
                <w:sz w:val="22"/>
              </w:rPr>
            </w:pPr>
          </w:p>
        </w:tc>
        <w:tc>
          <w:tcPr>
            <w:tcW w:w="2826" w:type="dxa"/>
            <w:tcBorders>
              <w:top w:val="nil"/>
              <w:left w:val="nil"/>
              <w:bottom w:val="dashed" w:sz="4" w:space="0" w:color="auto"/>
              <w:right w:val="single" w:sz="4" w:space="0" w:color="auto"/>
            </w:tcBorders>
            <w:shd w:val="clear" w:color="auto" w:fill="auto"/>
            <w:noWrap/>
            <w:vAlign w:val="center"/>
            <w:hideMark/>
          </w:tcPr>
          <w:p w14:paraId="00CBA546" w14:textId="77777777" w:rsidR="00215E9A" w:rsidRPr="00215E9A" w:rsidRDefault="00215E9A" w:rsidP="00215E9A">
            <w:pPr>
              <w:widowControl/>
              <w:jc w:val="left"/>
              <w:rPr>
                <w:rFonts w:ascii="游ゴシック" w:eastAsia="游ゴシック" w:hAnsi="游ゴシック" w:cs="ＭＳ Ｐゴシック"/>
                <w:color w:val="000000"/>
                <w:kern w:val="0"/>
                <w:sz w:val="22"/>
              </w:rPr>
            </w:pPr>
            <w:r w:rsidRPr="00215E9A">
              <w:rPr>
                <w:rFonts w:ascii="游ゴシック" w:eastAsia="游ゴシック" w:hAnsi="游ゴシック" w:cs="ＭＳ Ｐゴシック" w:hint="eastAsia"/>
                <w:color w:val="000000"/>
                <w:kern w:val="0"/>
                <w:sz w:val="22"/>
              </w:rPr>
              <w:t>AS</w:t>
            </w:r>
          </w:p>
        </w:tc>
        <w:tc>
          <w:tcPr>
            <w:tcW w:w="3202" w:type="dxa"/>
            <w:tcBorders>
              <w:top w:val="dashed" w:sz="4" w:space="0" w:color="auto"/>
              <w:left w:val="nil"/>
              <w:bottom w:val="nil"/>
              <w:right w:val="single" w:sz="4" w:space="0" w:color="auto"/>
            </w:tcBorders>
            <w:shd w:val="clear" w:color="auto" w:fill="auto"/>
            <w:noWrap/>
            <w:vAlign w:val="center"/>
            <w:hideMark/>
          </w:tcPr>
          <w:p w14:paraId="1F901518"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Kayoko MAEDA</w:t>
            </w:r>
          </w:p>
        </w:tc>
        <w:tc>
          <w:tcPr>
            <w:tcW w:w="1876" w:type="dxa"/>
            <w:tcBorders>
              <w:top w:val="dashed" w:sz="4" w:space="0" w:color="auto"/>
              <w:left w:val="nil"/>
              <w:bottom w:val="nil"/>
              <w:right w:val="single" w:sz="4" w:space="0" w:color="auto"/>
            </w:tcBorders>
            <w:shd w:val="clear" w:color="auto" w:fill="auto"/>
            <w:noWrap/>
            <w:vAlign w:val="center"/>
            <w:hideMark/>
          </w:tcPr>
          <w:p w14:paraId="75860911"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 xml:space="preserve">Japan West </w:t>
            </w:r>
          </w:p>
        </w:tc>
        <w:tc>
          <w:tcPr>
            <w:tcW w:w="1718" w:type="dxa"/>
            <w:tcBorders>
              <w:top w:val="single" w:sz="4" w:space="0" w:color="auto"/>
              <w:left w:val="nil"/>
              <w:bottom w:val="dashed" w:sz="4" w:space="0" w:color="auto"/>
              <w:right w:val="single" w:sz="4" w:space="0" w:color="auto"/>
            </w:tcBorders>
            <w:shd w:val="clear" w:color="auto" w:fill="auto"/>
            <w:noWrap/>
            <w:vAlign w:val="center"/>
            <w:hideMark/>
          </w:tcPr>
          <w:p w14:paraId="3216C43B" w14:textId="77777777" w:rsidR="00215E9A" w:rsidRPr="00215E9A" w:rsidRDefault="00215E9A" w:rsidP="00215E9A">
            <w:pPr>
              <w:widowControl/>
              <w:jc w:val="left"/>
              <w:rPr>
                <w:rFonts w:ascii="Segoe UI Symbol" w:eastAsia="游ゴシック" w:hAnsi="Segoe UI Symbol" w:cs="ＭＳ Ｐゴシック" w:hint="eastAsia"/>
                <w:color w:val="000000"/>
                <w:kern w:val="0"/>
                <w:sz w:val="22"/>
              </w:rPr>
            </w:pPr>
            <w:r w:rsidRPr="00215E9A">
              <w:rPr>
                <w:rFonts w:ascii="Segoe UI Symbol" w:eastAsia="游ゴシック" w:hAnsi="Segoe UI Symbol" w:cs="ＭＳ Ｐゴシック"/>
                <w:color w:val="000000"/>
                <w:kern w:val="0"/>
                <w:sz w:val="22"/>
              </w:rPr>
              <w:t>✔</w:t>
            </w:r>
          </w:p>
        </w:tc>
      </w:tr>
      <w:tr w:rsidR="00215E9A" w:rsidRPr="00215E9A" w14:paraId="1EC47138" w14:textId="77777777" w:rsidTr="00215E9A">
        <w:trPr>
          <w:trHeight w:val="360"/>
        </w:trPr>
        <w:tc>
          <w:tcPr>
            <w:tcW w:w="1278" w:type="dxa"/>
            <w:vMerge/>
            <w:tcBorders>
              <w:top w:val="single" w:sz="4" w:space="0" w:color="auto"/>
              <w:left w:val="single" w:sz="4" w:space="0" w:color="auto"/>
              <w:bottom w:val="single" w:sz="4" w:space="0" w:color="000000"/>
              <w:right w:val="single" w:sz="4" w:space="0" w:color="auto"/>
            </w:tcBorders>
            <w:vAlign w:val="center"/>
            <w:hideMark/>
          </w:tcPr>
          <w:p w14:paraId="056E6729" w14:textId="77777777" w:rsidR="00215E9A" w:rsidRPr="00215E9A" w:rsidRDefault="00215E9A" w:rsidP="00215E9A">
            <w:pPr>
              <w:widowControl/>
              <w:jc w:val="left"/>
              <w:rPr>
                <w:rFonts w:ascii="游ゴシック" w:eastAsia="游ゴシック" w:hAnsi="游ゴシック" w:cs="ＭＳ Ｐゴシック"/>
                <w:color w:val="000000"/>
                <w:kern w:val="0"/>
                <w:sz w:val="22"/>
              </w:rPr>
            </w:pPr>
          </w:p>
        </w:tc>
        <w:tc>
          <w:tcPr>
            <w:tcW w:w="2826" w:type="dxa"/>
            <w:tcBorders>
              <w:top w:val="nil"/>
              <w:left w:val="nil"/>
              <w:bottom w:val="single" w:sz="4" w:space="0" w:color="auto"/>
              <w:right w:val="single" w:sz="4" w:space="0" w:color="auto"/>
            </w:tcBorders>
            <w:shd w:val="clear" w:color="auto" w:fill="auto"/>
            <w:noWrap/>
            <w:vAlign w:val="center"/>
            <w:hideMark/>
          </w:tcPr>
          <w:p w14:paraId="777853DA" w14:textId="77777777" w:rsidR="00215E9A" w:rsidRPr="00215E9A" w:rsidRDefault="00215E9A" w:rsidP="00215E9A">
            <w:pPr>
              <w:widowControl/>
              <w:jc w:val="left"/>
              <w:rPr>
                <w:rFonts w:ascii="游ゴシック" w:eastAsia="游ゴシック" w:hAnsi="游ゴシック" w:cs="ＭＳ Ｐゴシック"/>
                <w:color w:val="000000"/>
                <w:kern w:val="0"/>
                <w:sz w:val="22"/>
              </w:rPr>
            </w:pPr>
            <w:r w:rsidRPr="00215E9A">
              <w:rPr>
                <w:rFonts w:ascii="游ゴシック" w:eastAsia="游ゴシック" w:hAnsi="游ゴシック" w:cs="ＭＳ Ｐゴシック" w:hint="eastAsia"/>
                <w:color w:val="000000"/>
                <w:kern w:val="0"/>
                <w:sz w:val="22"/>
              </w:rPr>
              <w:t>AT</w:t>
            </w:r>
          </w:p>
        </w:tc>
        <w:tc>
          <w:tcPr>
            <w:tcW w:w="3202" w:type="dxa"/>
            <w:tcBorders>
              <w:top w:val="dashed" w:sz="4" w:space="0" w:color="auto"/>
              <w:left w:val="nil"/>
              <w:bottom w:val="single" w:sz="4" w:space="0" w:color="auto"/>
              <w:right w:val="single" w:sz="4" w:space="0" w:color="auto"/>
            </w:tcBorders>
            <w:shd w:val="clear" w:color="auto" w:fill="auto"/>
            <w:noWrap/>
            <w:vAlign w:val="center"/>
            <w:hideMark/>
          </w:tcPr>
          <w:p w14:paraId="5E35C8BB"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James KONG</w:t>
            </w:r>
          </w:p>
        </w:tc>
        <w:tc>
          <w:tcPr>
            <w:tcW w:w="1876" w:type="dxa"/>
            <w:tcBorders>
              <w:top w:val="dashed" w:sz="4" w:space="0" w:color="auto"/>
              <w:left w:val="nil"/>
              <w:bottom w:val="single" w:sz="4" w:space="0" w:color="auto"/>
              <w:right w:val="single" w:sz="4" w:space="0" w:color="auto"/>
            </w:tcBorders>
            <w:shd w:val="clear" w:color="auto" w:fill="auto"/>
            <w:noWrap/>
            <w:vAlign w:val="center"/>
            <w:hideMark/>
          </w:tcPr>
          <w:p w14:paraId="5062958F"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2"/>
              </w:rPr>
            </w:pPr>
            <w:r w:rsidRPr="00215E9A">
              <w:rPr>
                <w:rFonts w:ascii="游ゴシック" w:eastAsia="游ゴシック" w:hAnsi="游ゴシック" w:cs="ＭＳ Ｐゴシック" w:hint="eastAsia"/>
                <w:color w:val="000000"/>
                <w:kern w:val="0"/>
                <w:sz w:val="22"/>
              </w:rPr>
              <w:t>SEA/Hong Kong</w:t>
            </w:r>
          </w:p>
        </w:tc>
        <w:tc>
          <w:tcPr>
            <w:tcW w:w="1718" w:type="dxa"/>
            <w:tcBorders>
              <w:top w:val="single" w:sz="4" w:space="0" w:color="auto"/>
              <w:left w:val="nil"/>
              <w:bottom w:val="dashed" w:sz="4" w:space="0" w:color="auto"/>
              <w:right w:val="single" w:sz="4" w:space="0" w:color="auto"/>
            </w:tcBorders>
            <w:shd w:val="clear" w:color="auto" w:fill="auto"/>
            <w:noWrap/>
            <w:vAlign w:val="center"/>
            <w:hideMark/>
          </w:tcPr>
          <w:p w14:paraId="711070CE" w14:textId="77777777" w:rsidR="00215E9A" w:rsidRPr="00215E9A" w:rsidRDefault="00215E9A" w:rsidP="00215E9A">
            <w:pPr>
              <w:widowControl/>
              <w:jc w:val="left"/>
              <w:rPr>
                <w:rFonts w:ascii="Segoe UI Symbol" w:eastAsia="游ゴシック" w:hAnsi="Segoe UI Symbol" w:cs="ＭＳ Ｐゴシック" w:hint="eastAsia"/>
                <w:color w:val="000000"/>
                <w:kern w:val="0"/>
                <w:sz w:val="22"/>
              </w:rPr>
            </w:pPr>
            <w:r w:rsidRPr="00215E9A">
              <w:rPr>
                <w:rFonts w:ascii="Segoe UI Symbol" w:eastAsia="游ゴシック" w:hAnsi="Segoe UI Symbol" w:cs="ＭＳ Ｐゴシック"/>
                <w:color w:val="000000"/>
                <w:kern w:val="0"/>
                <w:sz w:val="22"/>
              </w:rPr>
              <w:t>✔</w:t>
            </w:r>
          </w:p>
        </w:tc>
      </w:tr>
      <w:tr w:rsidR="00215E9A" w:rsidRPr="00215E9A" w14:paraId="1792A5A8" w14:textId="77777777" w:rsidTr="00215E9A">
        <w:trPr>
          <w:trHeight w:val="360"/>
        </w:trPr>
        <w:tc>
          <w:tcPr>
            <w:tcW w:w="1278"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713837D9" w14:textId="77777777" w:rsidR="00215E9A" w:rsidRPr="00215E9A" w:rsidRDefault="00215E9A" w:rsidP="00215E9A">
            <w:pPr>
              <w:widowControl/>
              <w:jc w:val="left"/>
              <w:rPr>
                <w:rFonts w:ascii="游ゴシック" w:eastAsia="游ゴシック" w:hAnsi="游ゴシック" w:cs="ＭＳ Ｐゴシック"/>
                <w:color w:val="000000"/>
                <w:kern w:val="0"/>
                <w:sz w:val="22"/>
              </w:rPr>
            </w:pPr>
            <w:r w:rsidRPr="00215E9A">
              <w:rPr>
                <w:rFonts w:ascii="游ゴシック" w:eastAsia="游ゴシック" w:hAnsi="游ゴシック" w:cs="ＭＳ Ｐゴシック" w:hint="eastAsia"/>
                <w:color w:val="000000"/>
                <w:kern w:val="0"/>
                <w:sz w:val="22"/>
              </w:rPr>
              <w:t>RD</w:t>
            </w:r>
          </w:p>
        </w:tc>
        <w:tc>
          <w:tcPr>
            <w:tcW w:w="2826" w:type="dxa"/>
            <w:tcBorders>
              <w:top w:val="nil"/>
              <w:left w:val="nil"/>
              <w:bottom w:val="dashed" w:sz="4" w:space="0" w:color="auto"/>
              <w:right w:val="single" w:sz="4" w:space="0" w:color="auto"/>
            </w:tcBorders>
            <w:shd w:val="clear" w:color="auto" w:fill="auto"/>
            <w:noWrap/>
            <w:vAlign w:val="center"/>
            <w:hideMark/>
          </w:tcPr>
          <w:p w14:paraId="14C37D1D"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2"/>
              </w:rPr>
            </w:pPr>
            <w:r w:rsidRPr="00215E9A">
              <w:rPr>
                <w:rFonts w:ascii="游ゴシック" w:eastAsia="游ゴシック" w:hAnsi="游ゴシック" w:cs="ＭＳ Ｐゴシック" w:hint="eastAsia"/>
                <w:color w:val="000000"/>
                <w:kern w:val="0"/>
                <w:sz w:val="22"/>
              </w:rPr>
              <w:t>Australia</w:t>
            </w:r>
          </w:p>
        </w:tc>
        <w:tc>
          <w:tcPr>
            <w:tcW w:w="3202" w:type="dxa"/>
            <w:tcBorders>
              <w:top w:val="nil"/>
              <w:left w:val="nil"/>
              <w:bottom w:val="dashed" w:sz="4" w:space="0" w:color="auto"/>
              <w:right w:val="single" w:sz="4" w:space="0" w:color="auto"/>
            </w:tcBorders>
            <w:shd w:val="clear" w:color="auto" w:fill="auto"/>
            <w:vAlign w:val="center"/>
            <w:hideMark/>
          </w:tcPr>
          <w:p w14:paraId="2AA38FFD" w14:textId="77777777" w:rsidR="00215E9A" w:rsidRPr="00215E9A" w:rsidRDefault="00215E9A" w:rsidP="00215E9A">
            <w:pPr>
              <w:widowControl/>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Leigh DITCHFIELD</w:t>
            </w:r>
          </w:p>
        </w:tc>
        <w:tc>
          <w:tcPr>
            <w:tcW w:w="1876" w:type="dxa"/>
            <w:tcBorders>
              <w:top w:val="nil"/>
              <w:left w:val="nil"/>
              <w:bottom w:val="dashed" w:sz="4" w:space="0" w:color="auto"/>
              <w:right w:val="single" w:sz="4" w:space="0" w:color="auto"/>
            </w:tcBorders>
            <w:shd w:val="clear" w:color="auto" w:fill="auto"/>
            <w:noWrap/>
            <w:vAlign w:val="center"/>
            <w:hideMark/>
          </w:tcPr>
          <w:p w14:paraId="5FD79734"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2"/>
              </w:rPr>
            </w:pPr>
            <w:r w:rsidRPr="00215E9A">
              <w:rPr>
                <w:rFonts w:ascii="游ゴシック" w:eastAsia="游ゴシック" w:hAnsi="游ゴシック" w:cs="ＭＳ Ｐゴシック" w:hint="eastAsia"/>
                <w:color w:val="000000"/>
                <w:kern w:val="0"/>
                <w:sz w:val="22"/>
              </w:rPr>
              <w:t>Australia</w:t>
            </w:r>
          </w:p>
        </w:tc>
        <w:tc>
          <w:tcPr>
            <w:tcW w:w="1718" w:type="dxa"/>
            <w:tcBorders>
              <w:top w:val="single" w:sz="4" w:space="0" w:color="auto"/>
              <w:left w:val="nil"/>
              <w:bottom w:val="dashed" w:sz="4" w:space="0" w:color="auto"/>
              <w:right w:val="single" w:sz="4" w:space="0" w:color="auto"/>
            </w:tcBorders>
            <w:shd w:val="clear" w:color="auto" w:fill="auto"/>
            <w:noWrap/>
            <w:vAlign w:val="center"/>
            <w:hideMark/>
          </w:tcPr>
          <w:p w14:paraId="6CD08BDE" w14:textId="77777777" w:rsidR="00215E9A" w:rsidRPr="00215E9A" w:rsidRDefault="00215E9A" w:rsidP="00215E9A">
            <w:pPr>
              <w:widowControl/>
              <w:jc w:val="left"/>
              <w:rPr>
                <w:rFonts w:ascii="Segoe UI Symbol" w:eastAsia="游ゴシック" w:hAnsi="Segoe UI Symbol" w:cs="ＭＳ Ｐゴシック" w:hint="eastAsia"/>
                <w:color w:val="000000"/>
                <w:kern w:val="0"/>
                <w:sz w:val="22"/>
              </w:rPr>
            </w:pPr>
            <w:r w:rsidRPr="00215E9A">
              <w:rPr>
                <w:rFonts w:ascii="Segoe UI Symbol" w:eastAsia="游ゴシック" w:hAnsi="Segoe UI Symbol" w:cs="ＭＳ Ｐゴシック"/>
                <w:color w:val="000000"/>
                <w:kern w:val="0"/>
                <w:sz w:val="22"/>
              </w:rPr>
              <w:t>✔</w:t>
            </w:r>
          </w:p>
        </w:tc>
      </w:tr>
      <w:tr w:rsidR="00215E9A" w:rsidRPr="00215E9A" w14:paraId="63BFD495" w14:textId="77777777" w:rsidTr="00215E9A">
        <w:trPr>
          <w:trHeight w:val="360"/>
        </w:trPr>
        <w:tc>
          <w:tcPr>
            <w:tcW w:w="1278" w:type="dxa"/>
            <w:vMerge/>
            <w:tcBorders>
              <w:top w:val="nil"/>
              <w:left w:val="single" w:sz="4" w:space="0" w:color="auto"/>
              <w:bottom w:val="single" w:sz="4" w:space="0" w:color="000000"/>
              <w:right w:val="single" w:sz="4" w:space="0" w:color="auto"/>
            </w:tcBorders>
            <w:vAlign w:val="center"/>
            <w:hideMark/>
          </w:tcPr>
          <w:p w14:paraId="6FE9E7FC" w14:textId="77777777" w:rsidR="00215E9A" w:rsidRPr="00215E9A" w:rsidRDefault="00215E9A" w:rsidP="00215E9A">
            <w:pPr>
              <w:widowControl/>
              <w:jc w:val="left"/>
              <w:rPr>
                <w:rFonts w:ascii="游ゴシック" w:eastAsia="游ゴシック" w:hAnsi="游ゴシック" w:cs="ＭＳ Ｐゴシック"/>
                <w:color w:val="000000"/>
                <w:kern w:val="0"/>
                <w:sz w:val="22"/>
              </w:rPr>
            </w:pPr>
          </w:p>
        </w:tc>
        <w:tc>
          <w:tcPr>
            <w:tcW w:w="2826" w:type="dxa"/>
            <w:tcBorders>
              <w:top w:val="nil"/>
              <w:left w:val="nil"/>
              <w:bottom w:val="dashed" w:sz="4" w:space="0" w:color="auto"/>
              <w:right w:val="single" w:sz="4" w:space="0" w:color="auto"/>
            </w:tcBorders>
            <w:shd w:val="clear" w:color="auto" w:fill="auto"/>
            <w:noWrap/>
            <w:vAlign w:val="center"/>
            <w:hideMark/>
          </w:tcPr>
          <w:p w14:paraId="7B759319" w14:textId="77777777" w:rsidR="00215E9A" w:rsidRPr="00215E9A" w:rsidRDefault="00215E9A" w:rsidP="00215E9A">
            <w:pPr>
              <w:widowControl/>
              <w:jc w:val="left"/>
              <w:rPr>
                <w:rFonts w:ascii="游ゴシック" w:eastAsia="游ゴシック" w:hAnsi="游ゴシック" w:cs="ＭＳ Ｐゴシック"/>
                <w:color w:val="000000"/>
                <w:kern w:val="0"/>
                <w:sz w:val="22"/>
              </w:rPr>
            </w:pPr>
            <w:r w:rsidRPr="00215E9A">
              <w:rPr>
                <w:rFonts w:ascii="游ゴシック" w:eastAsia="游ゴシック" w:hAnsi="游ゴシック" w:cs="ＭＳ Ｐゴシック" w:hint="eastAsia"/>
                <w:color w:val="000000"/>
                <w:kern w:val="0"/>
                <w:sz w:val="22"/>
              </w:rPr>
              <w:t>JER</w:t>
            </w:r>
          </w:p>
        </w:tc>
        <w:tc>
          <w:tcPr>
            <w:tcW w:w="3202" w:type="dxa"/>
            <w:tcBorders>
              <w:top w:val="nil"/>
              <w:left w:val="nil"/>
              <w:bottom w:val="dashed" w:sz="4" w:space="0" w:color="auto"/>
              <w:right w:val="single" w:sz="4" w:space="0" w:color="auto"/>
            </w:tcBorders>
            <w:shd w:val="clear" w:color="auto" w:fill="auto"/>
            <w:vAlign w:val="center"/>
            <w:hideMark/>
          </w:tcPr>
          <w:p w14:paraId="68991D4A" w14:textId="77777777" w:rsidR="00215E9A" w:rsidRPr="00215E9A" w:rsidRDefault="00215E9A" w:rsidP="00215E9A">
            <w:pPr>
              <w:widowControl/>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Shigeyoshi SATO</w:t>
            </w:r>
          </w:p>
        </w:tc>
        <w:tc>
          <w:tcPr>
            <w:tcW w:w="1876" w:type="dxa"/>
            <w:tcBorders>
              <w:top w:val="nil"/>
              <w:left w:val="nil"/>
              <w:bottom w:val="dashed" w:sz="4" w:space="0" w:color="auto"/>
              <w:right w:val="single" w:sz="4" w:space="0" w:color="auto"/>
            </w:tcBorders>
            <w:shd w:val="clear" w:color="auto" w:fill="auto"/>
            <w:noWrap/>
            <w:vAlign w:val="center"/>
            <w:hideMark/>
          </w:tcPr>
          <w:p w14:paraId="55059FC9"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2"/>
              </w:rPr>
            </w:pPr>
            <w:r w:rsidRPr="00215E9A">
              <w:rPr>
                <w:rFonts w:ascii="游ゴシック" w:eastAsia="游ゴシック" w:hAnsi="游ゴシック" w:cs="ＭＳ Ｐゴシック" w:hint="eastAsia"/>
                <w:color w:val="000000"/>
                <w:kern w:val="0"/>
                <w:sz w:val="22"/>
              </w:rPr>
              <w:t>JER</w:t>
            </w:r>
          </w:p>
        </w:tc>
        <w:tc>
          <w:tcPr>
            <w:tcW w:w="1718" w:type="dxa"/>
            <w:tcBorders>
              <w:top w:val="single" w:sz="4" w:space="0" w:color="auto"/>
              <w:left w:val="nil"/>
              <w:bottom w:val="dashed" w:sz="4" w:space="0" w:color="auto"/>
              <w:right w:val="single" w:sz="4" w:space="0" w:color="auto"/>
            </w:tcBorders>
            <w:shd w:val="clear" w:color="auto" w:fill="auto"/>
            <w:noWrap/>
            <w:vAlign w:val="center"/>
            <w:hideMark/>
          </w:tcPr>
          <w:p w14:paraId="53CFBE2E" w14:textId="77777777" w:rsidR="00215E9A" w:rsidRPr="00215E9A" w:rsidRDefault="00215E9A" w:rsidP="00215E9A">
            <w:pPr>
              <w:widowControl/>
              <w:jc w:val="left"/>
              <w:rPr>
                <w:rFonts w:ascii="Segoe UI Symbol" w:eastAsia="游ゴシック" w:hAnsi="Segoe UI Symbol" w:cs="ＭＳ Ｐゴシック" w:hint="eastAsia"/>
                <w:color w:val="000000"/>
                <w:kern w:val="0"/>
                <w:sz w:val="22"/>
              </w:rPr>
            </w:pPr>
            <w:r w:rsidRPr="00215E9A">
              <w:rPr>
                <w:rFonts w:ascii="Segoe UI Symbol" w:eastAsia="游ゴシック" w:hAnsi="Segoe UI Symbol" w:cs="ＭＳ Ｐゴシック"/>
                <w:color w:val="000000"/>
                <w:kern w:val="0"/>
                <w:sz w:val="22"/>
              </w:rPr>
              <w:t>✔</w:t>
            </w:r>
          </w:p>
        </w:tc>
      </w:tr>
      <w:tr w:rsidR="00215E9A" w:rsidRPr="00215E9A" w14:paraId="15DC4AF1" w14:textId="77777777" w:rsidTr="00215E9A">
        <w:trPr>
          <w:trHeight w:val="360"/>
        </w:trPr>
        <w:tc>
          <w:tcPr>
            <w:tcW w:w="1278" w:type="dxa"/>
            <w:vMerge/>
            <w:tcBorders>
              <w:top w:val="nil"/>
              <w:left w:val="single" w:sz="4" w:space="0" w:color="auto"/>
              <w:bottom w:val="single" w:sz="4" w:space="0" w:color="000000"/>
              <w:right w:val="single" w:sz="4" w:space="0" w:color="auto"/>
            </w:tcBorders>
            <w:vAlign w:val="center"/>
            <w:hideMark/>
          </w:tcPr>
          <w:p w14:paraId="514B4B38" w14:textId="77777777" w:rsidR="00215E9A" w:rsidRPr="00215E9A" w:rsidRDefault="00215E9A" w:rsidP="00215E9A">
            <w:pPr>
              <w:widowControl/>
              <w:jc w:val="left"/>
              <w:rPr>
                <w:rFonts w:ascii="游ゴシック" w:eastAsia="游ゴシック" w:hAnsi="游ゴシック" w:cs="ＭＳ Ｐゴシック"/>
                <w:color w:val="000000"/>
                <w:kern w:val="0"/>
                <w:sz w:val="22"/>
              </w:rPr>
            </w:pPr>
          </w:p>
        </w:tc>
        <w:tc>
          <w:tcPr>
            <w:tcW w:w="2826" w:type="dxa"/>
            <w:tcBorders>
              <w:top w:val="nil"/>
              <w:left w:val="nil"/>
              <w:bottom w:val="dashed" w:sz="4" w:space="0" w:color="auto"/>
              <w:right w:val="single" w:sz="4" w:space="0" w:color="auto"/>
            </w:tcBorders>
            <w:shd w:val="clear" w:color="auto" w:fill="auto"/>
            <w:noWrap/>
            <w:vAlign w:val="center"/>
            <w:hideMark/>
          </w:tcPr>
          <w:p w14:paraId="50917D2F" w14:textId="77777777" w:rsidR="00215E9A" w:rsidRPr="00215E9A" w:rsidRDefault="00215E9A" w:rsidP="00215E9A">
            <w:pPr>
              <w:widowControl/>
              <w:jc w:val="left"/>
              <w:rPr>
                <w:rFonts w:ascii="游ゴシック" w:eastAsia="游ゴシック" w:hAnsi="游ゴシック" w:cs="ＭＳ Ｐゴシック"/>
                <w:color w:val="000000"/>
                <w:kern w:val="0"/>
                <w:sz w:val="22"/>
              </w:rPr>
            </w:pPr>
            <w:r w:rsidRPr="00215E9A">
              <w:rPr>
                <w:rFonts w:ascii="游ゴシック" w:eastAsia="游ゴシック" w:hAnsi="游ゴシック" w:cs="ＭＳ Ｐゴシック" w:hint="eastAsia"/>
                <w:color w:val="000000"/>
                <w:kern w:val="0"/>
                <w:sz w:val="22"/>
              </w:rPr>
              <w:t>JWR</w:t>
            </w:r>
          </w:p>
        </w:tc>
        <w:tc>
          <w:tcPr>
            <w:tcW w:w="3202" w:type="dxa"/>
            <w:tcBorders>
              <w:top w:val="nil"/>
              <w:left w:val="nil"/>
              <w:bottom w:val="dashed" w:sz="4" w:space="0" w:color="auto"/>
              <w:right w:val="single" w:sz="4" w:space="0" w:color="auto"/>
            </w:tcBorders>
            <w:shd w:val="clear" w:color="auto" w:fill="auto"/>
            <w:vAlign w:val="center"/>
            <w:hideMark/>
          </w:tcPr>
          <w:p w14:paraId="787C45BE" w14:textId="77777777" w:rsidR="00215E9A" w:rsidRPr="00215E9A" w:rsidRDefault="00215E9A" w:rsidP="00215E9A">
            <w:pPr>
              <w:widowControl/>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Tadashi TANOUE</w:t>
            </w:r>
          </w:p>
        </w:tc>
        <w:tc>
          <w:tcPr>
            <w:tcW w:w="1876" w:type="dxa"/>
            <w:tcBorders>
              <w:top w:val="nil"/>
              <w:left w:val="nil"/>
              <w:bottom w:val="dashed" w:sz="4" w:space="0" w:color="auto"/>
              <w:right w:val="single" w:sz="4" w:space="0" w:color="auto"/>
            </w:tcBorders>
            <w:shd w:val="clear" w:color="auto" w:fill="auto"/>
            <w:noWrap/>
            <w:vAlign w:val="center"/>
            <w:hideMark/>
          </w:tcPr>
          <w:p w14:paraId="528C89C6"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2"/>
              </w:rPr>
            </w:pPr>
            <w:r w:rsidRPr="00215E9A">
              <w:rPr>
                <w:rFonts w:ascii="游ゴシック" w:eastAsia="游ゴシック" w:hAnsi="游ゴシック" w:cs="ＭＳ Ｐゴシック" w:hint="eastAsia"/>
                <w:color w:val="000000"/>
                <w:kern w:val="0"/>
                <w:sz w:val="22"/>
              </w:rPr>
              <w:t>JWR</w:t>
            </w:r>
          </w:p>
        </w:tc>
        <w:tc>
          <w:tcPr>
            <w:tcW w:w="1718" w:type="dxa"/>
            <w:tcBorders>
              <w:top w:val="single" w:sz="4" w:space="0" w:color="auto"/>
              <w:left w:val="nil"/>
              <w:bottom w:val="dashed" w:sz="4" w:space="0" w:color="auto"/>
              <w:right w:val="single" w:sz="4" w:space="0" w:color="auto"/>
            </w:tcBorders>
            <w:shd w:val="clear" w:color="auto" w:fill="auto"/>
            <w:noWrap/>
            <w:vAlign w:val="center"/>
            <w:hideMark/>
          </w:tcPr>
          <w:p w14:paraId="748E6597" w14:textId="77777777" w:rsidR="00215E9A" w:rsidRPr="00215E9A" w:rsidRDefault="00215E9A" w:rsidP="00215E9A">
            <w:pPr>
              <w:widowControl/>
              <w:jc w:val="left"/>
              <w:rPr>
                <w:rFonts w:ascii="Segoe UI Symbol" w:eastAsia="游ゴシック" w:hAnsi="Segoe UI Symbol" w:cs="ＭＳ Ｐゴシック" w:hint="eastAsia"/>
                <w:color w:val="000000"/>
                <w:kern w:val="0"/>
                <w:sz w:val="22"/>
              </w:rPr>
            </w:pPr>
            <w:r w:rsidRPr="00215E9A">
              <w:rPr>
                <w:rFonts w:ascii="Segoe UI Symbol" w:eastAsia="游ゴシック" w:hAnsi="Segoe UI Symbol" w:cs="ＭＳ Ｐゴシック"/>
                <w:color w:val="000000"/>
                <w:kern w:val="0"/>
                <w:sz w:val="22"/>
              </w:rPr>
              <w:t>✔</w:t>
            </w:r>
          </w:p>
        </w:tc>
      </w:tr>
      <w:tr w:rsidR="00215E9A" w:rsidRPr="00215E9A" w14:paraId="3A1AF880" w14:textId="77777777" w:rsidTr="00215E9A">
        <w:trPr>
          <w:trHeight w:val="360"/>
        </w:trPr>
        <w:tc>
          <w:tcPr>
            <w:tcW w:w="1278" w:type="dxa"/>
            <w:vMerge/>
            <w:tcBorders>
              <w:top w:val="nil"/>
              <w:left w:val="single" w:sz="4" w:space="0" w:color="auto"/>
              <w:bottom w:val="single" w:sz="4" w:space="0" w:color="000000"/>
              <w:right w:val="single" w:sz="4" w:space="0" w:color="auto"/>
            </w:tcBorders>
            <w:vAlign w:val="center"/>
            <w:hideMark/>
          </w:tcPr>
          <w:p w14:paraId="3F33C768" w14:textId="77777777" w:rsidR="00215E9A" w:rsidRPr="00215E9A" w:rsidRDefault="00215E9A" w:rsidP="00215E9A">
            <w:pPr>
              <w:widowControl/>
              <w:jc w:val="left"/>
              <w:rPr>
                <w:rFonts w:ascii="游ゴシック" w:eastAsia="游ゴシック" w:hAnsi="游ゴシック" w:cs="ＭＳ Ｐゴシック"/>
                <w:color w:val="000000"/>
                <w:kern w:val="0"/>
                <w:sz w:val="22"/>
              </w:rPr>
            </w:pPr>
          </w:p>
        </w:tc>
        <w:tc>
          <w:tcPr>
            <w:tcW w:w="2826" w:type="dxa"/>
            <w:tcBorders>
              <w:top w:val="nil"/>
              <w:left w:val="nil"/>
              <w:bottom w:val="dashed" w:sz="4" w:space="0" w:color="auto"/>
              <w:right w:val="single" w:sz="4" w:space="0" w:color="auto"/>
            </w:tcBorders>
            <w:shd w:val="clear" w:color="auto" w:fill="auto"/>
            <w:noWrap/>
            <w:vAlign w:val="center"/>
            <w:hideMark/>
          </w:tcPr>
          <w:p w14:paraId="4075C20A" w14:textId="77777777" w:rsidR="00215E9A" w:rsidRPr="00215E9A" w:rsidRDefault="00215E9A" w:rsidP="00215E9A">
            <w:pPr>
              <w:widowControl/>
              <w:jc w:val="left"/>
              <w:rPr>
                <w:rFonts w:ascii="游ゴシック" w:eastAsia="游ゴシック" w:hAnsi="游ゴシック" w:cs="ＭＳ Ｐゴシック"/>
                <w:color w:val="000000"/>
                <w:kern w:val="0"/>
                <w:sz w:val="22"/>
              </w:rPr>
            </w:pPr>
            <w:r w:rsidRPr="00215E9A">
              <w:rPr>
                <w:rFonts w:ascii="游ゴシック" w:eastAsia="游ゴシック" w:hAnsi="游ゴシック" w:cs="ＭＳ Ｐゴシック" w:hint="eastAsia"/>
                <w:color w:val="000000"/>
                <w:kern w:val="0"/>
                <w:sz w:val="22"/>
              </w:rPr>
              <w:t>Philippines</w:t>
            </w:r>
          </w:p>
        </w:tc>
        <w:tc>
          <w:tcPr>
            <w:tcW w:w="3202" w:type="dxa"/>
            <w:tcBorders>
              <w:top w:val="nil"/>
              <w:left w:val="nil"/>
              <w:bottom w:val="dashed" w:sz="4" w:space="0" w:color="auto"/>
              <w:right w:val="single" w:sz="4" w:space="0" w:color="auto"/>
            </w:tcBorders>
            <w:shd w:val="clear" w:color="auto" w:fill="auto"/>
            <w:vAlign w:val="center"/>
            <w:hideMark/>
          </w:tcPr>
          <w:p w14:paraId="00A1CAA2" w14:textId="77777777" w:rsidR="00215E9A" w:rsidRPr="00215E9A" w:rsidRDefault="00215E9A" w:rsidP="00215E9A">
            <w:pPr>
              <w:widowControl/>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Victor LAU</w:t>
            </w:r>
          </w:p>
        </w:tc>
        <w:tc>
          <w:tcPr>
            <w:tcW w:w="1876" w:type="dxa"/>
            <w:tcBorders>
              <w:top w:val="nil"/>
              <w:left w:val="nil"/>
              <w:bottom w:val="dashed" w:sz="4" w:space="0" w:color="auto"/>
              <w:right w:val="single" w:sz="4" w:space="0" w:color="auto"/>
            </w:tcBorders>
            <w:shd w:val="clear" w:color="auto" w:fill="auto"/>
            <w:noWrap/>
            <w:vAlign w:val="center"/>
            <w:hideMark/>
          </w:tcPr>
          <w:p w14:paraId="59E769E3"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2"/>
              </w:rPr>
            </w:pPr>
            <w:r w:rsidRPr="00215E9A">
              <w:rPr>
                <w:rFonts w:ascii="游ゴシック" w:eastAsia="游ゴシック" w:hAnsi="游ゴシック" w:cs="ＭＳ Ｐゴシック" w:hint="eastAsia"/>
                <w:color w:val="000000"/>
                <w:kern w:val="0"/>
                <w:sz w:val="22"/>
              </w:rPr>
              <w:t>Philippines</w:t>
            </w:r>
          </w:p>
        </w:tc>
        <w:tc>
          <w:tcPr>
            <w:tcW w:w="1718" w:type="dxa"/>
            <w:tcBorders>
              <w:top w:val="single" w:sz="4" w:space="0" w:color="auto"/>
              <w:left w:val="nil"/>
              <w:bottom w:val="dashed" w:sz="4" w:space="0" w:color="auto"/>
              <w:right w:val="single" w:sz="4" w:space="0" w:color="auto"/>
            </w:tcBorders>
            <w:shd w:val="clear" w:color="auto" w:fill="auto"/>
            <w:noWrap/>
            <w:vAlign w:val="center"/>
            <w:hideMark/>
          </w:tcPr>
          <w:p w14:paraId="1DD61CC8" w14:textId="77777777" w:rsidR="00215E9A" w:rsidRPr="00215E9A" w:rsidRDefault="00215E9A" w:rsidP="00215E9A">
            <w:pPr>
              <w:widowControl/>
              <w:jc w:val="left"/>
              <w:rPr>
                <w:rFonts w:ascii="Segoe UI Symbol" w:eastAsia="游ゴシック" w:hAnsi="Segoe UI Symbol" w:cs="ＭＳ Ｐゴシック" w:hint="eastAsia"/>
                <w:color w:val="000000"/>
                <w:kern w:val="0"/>
                <w:sz w:val="22"/>
              </w:rPr>
            </w:pPr>
            <w:r w:rsidRPr="00215E9A">
              <w:rPr>
                <w:rFonts w:ascii="Segoe UI Symbol" w:eastAsia="游ゴシック" w:hAnsi="Segoe UI Symbol" w:cs="ＭＳ Ｐゴシック"/>
                <w:color w:val="000000"/>
                <w:kern w:val="0"/>
                <w:sz w:val="22"/>
              </w:rPr>
              <w:t>✔</w:t>
            </w:r>
          </w:p>
        </w:tc>
      </w:tr>
      <w:tr w:rsidR="00215E9A" w:rsidRPr="00215E9A" w14:paraId="3CBC064B" w14:textId="77777777" w:rsidTr="00215E9A">
        <w:trPr>
          <w:trHeight w:val="360"/>
        </w:trPr>
        <w:tc>
          <w:tcPr>
            <w:tcW w:w="1278" w:type="dxa"/>
            <w:vMerge/>
            <w:tcBorders>
              <w:top w:val="nil"/>
              <w:left w:val="single" w:sz="4" w:space="0" w:color="auto"/>
              <w:bottom w:val="single" w:sz="4" w:space="0" w:color="000000"/>
              <w:right w:val="single" w:sz="4" w:space="0" w:color="auto"/>
            </w:tcBorders>
            <w:vAlign w:val="center"/>
            <w:hideMark/>
          </w:tcPr>
          <w:p w14:paraId="37BC2A28" w14:textId="77777777" w:rsidR="00215E9A" w:rsidRPr="00215E9A" w:rsidRDefault="00215E9A" w:rsidP="00215E9A">
            <w:pPr>
              <w:widowControl/>
              <w:jc w:val="left"/>
              <w:rPr>
                <w:rFonts w:ascii="游ゴシック" w:eastAsia="游ゴシック" w:hAnsi="游ゴシック" w:cs="ＭＳ Ｐゴシック"/>
                <w:color w:val="000000"/>
                <w:kern w:val="0"/>
                <w:sz w:val="22"/>
              </w:rPr>
            </w:pPr>
          </w:p>
        </w:tc>
        <w:tc>
          <w:tcPr>
            <w:tcW w:w="2826" w:type="dxa"/>
            <w:tcBorders>
              <w:top w:val="nil"/>
              <w:left w:val="nil"/>
              <w:bottom w:val="dashed" w:sz="4" w:space="0" w:color="auto"/>
              <w:right w:val="single" w:sz="4" w:space="0" w:color="auto"/>
            </w:tcBorders>
            <w:shd w:val="clear" w:color="auto" w:fill="auto"/>
            <w:noWrap/>
            <w:vAlign w:val="center"/>
            <w:hideMark/>
          </w:tcPr>
          <w:p w14:paraId="48AA0A56" w14:textId="77777777" w:rsidR="00215E9A" w:rsidRPr="00215E9A" w:rsidRDefault="00215E9A" w:rsidP="00215E9A">
            <w:pPr>
              <w:widowControl/>
              <w:jc w:val="left"/>
              <w:rPr>
                <w:rFonts w:ascii="游ゴシック" w:eastAsia="游ゴシック" w:hAnsi="游ゴシック" w:cs="ＭＳ Ｐゴシック"/>
                <w:color w:val="000000"/>
                <w:kern w:val="0"/>
                <w:sz w:val="22"/>
              </w:rPr>
            </w:pPr>
            <w:r w:rsidRPr="00215E9A">
              <w:rPr>
                <w:rFonts w:ascii="游ゴシック" w:eastAsia="游ゴシック" w:hAnsi="游ゴシック" w:cs="ＭＳ Ｐゴシック" w:hint="eastAsia"/>
                <w:color w:val="000000"/>
                <w:kern w:val="0"/>
                <w:sz w:val="22"/>
              </w:rPr>
              <w:t>SEA</w:t>
            </w:r>
          </w:p>
        </w:tc>
        <w:tc>
          <w:tcPr>
            <w:tcW w:w="3202" w:type="dxa"/>
            <w:tcBorders>
              <w:top w:val="nil"/>
              <w:left w:val="nil"/>
              <w:bottom w:val="dashed" w:sz="4" w:space="0" w:color="auto"/>
              <w:right w:val="single" w:sz="4" w:space="0" w:color="auto"/>
            </w:tcBorders>
            <w:shd w:val="clear" w:color="auto" w:fill="auto"/>
            <w:vAlign w:val="center"/>
            <w:hideMark/>
          </w:tcPr>
          <w:p w14:paraId="3E5B5BDC" w14:textId="77777777" w:rsidR="00215E9A" w:rsidRPr="00215E9A" w:rsidRDefault="00215E9A" w:rsidP="00215E9A">
            <w:pPr>
              <w:widowControl/>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Rachan MANEEKARN</w:t>
            </w:r>
          </w:p>
        </w:tc>
        <w:tc>
          <w:tcPr>
            <w:tcW w:w="1876" w:type="dxa"/>
            <w:tcBorders>
              <w:top w:val="nil"/>
              <w:left w:val="nil"/>
              <w:bottom w:val="dashed" w:sz="4" w:space="0" w:color="auto"/>
              <w:right w:val="single" w:sz="4" w:space="0" w:color="auto"/>
            </w:tcBorders>
            <w:shd w:val="clear" w:color="auto" w:fill="auto"/>
            <w:noWrap/>
            <w:vAlign w:val="center"/>
            <w:hideMark/>
          </w:tcPr>
          <w:p w14:paraId="51DFDFDC"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2"/>
              </w:rPr>
            </w:pPr>
            <w:r w:rsidRPr="00215E9A">
              <w:rPr>
                <w:rFonts w:ascii="游ゴシック" w:eastAsia="游ゴシック" w:hAnsi="游ゴシック" w:cs="ＭＳ Ｐゴシック" w:hint="eastAsia"/>
                <w:color w:val="000000"/>
                <w:kern w:val="0"/>
                <w:sz w:val="22"/>
              </w:rPr>
              <w:t>SEA/SMIT</w:t>
            </w:r>
          </w:p>
        </w:tc>
        <w:tc>
          <w:tcPr>
            <w:tcW w:w="1718" w:type="dxa"/>
            <w:tcBorders>
              <w:top w:val="single" w:sz="4" w:space="0" w:color="auto"/>
              <w:left w:val="nil"/>
              <w:bottom w:val="dashed" w:sz="4" w:space="0" w:color="auto"/>
              <w:right w:val="single" w:sz="4" w:space="0" w:color="auto"/>
            </w:tcBorders>
            <w:shd w:val="clear" w:color="auto" w:fill="auto"/>
            <w:noWrap/>
            <w:vAlign w:val="center"/>
            <w:hideMark/>
          </w:tcPr>
          <w:p w14:paraId="149BEC11" w14:textId="77777777" w:rsidR="00215E9A" w:rsidRPr="00215E9A" w:rsidRDefault="00215E9A" w:rsidP="00215E9A">
            <w:pPr>
              <w:widowControl/>
              <w:jc w:val="left"/>
              <w:rPr>
                <w:rFonts w:ascii="Segoe UI Symbol" w:eastAsia="游ゴシック" w:hAnsi="Segoe UI Symbol" w:cs="ＭＳ Ｐゴシック" w:hint="eastAsia"/>
                <w:color w:val="000000"/>
                <w:kern w:val="0"/>
                <w:sz w:val="22"/>
              </w:rPr>
            </w:pPr>
            <w:r w:rsidRPr="00215E9A">
              <w:rPr>
                <w:rFonts w:ascii="Segoe UI Symbol" w:eastAsia="游ゴシック" w:hAnsi="Segoe UI Symbol" w:cs="ＭＳ Ｐゴシック"/>
                <w:color w:val="000000"/>
                <w:kern w:val="0"/>
                <w:sz w:val="22"/>
              </w:rPr>
              <w:t>✔</w:t>
            </w:r>
          </w:p>
        </w:tc>
      </w:tr>
      <w:tr w:rsidR="00215E9A" w:rsidRPr="00215E9A" w14:paraId="4A7B9537" w14:textId="77777777" w:rsidTr="00215E9A">
        <w:trPr>
          <w:trHeight w:val="360"/>
        </w:trPr>
        <w:tc>
          <w:tcPr>
            <w:tcW w:w="1278" w:type="dxa"/>
            <w:vMerge/>
            <w:tcBorders>
              <w:top w:val="nil"/>
              <w:left w:val="single" w:sz="4" w:space="0" w:color="auto"/>
              <w:bottom w:val="single" w:sz="4" w:space="0" w:color="000000"/>
              <w:right w:val="single" w:sz="4" w:space="0" w:color="auto"/>
            </w:tcBorders>
            <w:vAlign w:val="center"/>
            <w:hideMark/>
          </w:tcPr>
          <w:p w14:paraId="144A34FB" w14:textId="77777777" w:rsidR="00215E9A" w:rsidRPr="00215E9A" w:rsidRDefault="00215E9A" w:rsidP="00215E9A">
            <w:pPr>
              <w:widowControl/>
              <w:jc w:val="left"/>
              <w:rPr>
                <w:rFonts w:ascii="游ゴシック" w:eastAsia="游ゴシック" w:hAnsi="游ゴシック" w:cs="ＭＳ Ｐゴシック"/>
                <w:color w:val="000000"/>
                <w:kern w:val="0"/>
                <w:sz w:val="22"/>
              </w:rPr>
            </w:pPr>
          </w:p>
        </w:tc>
        <w:tc>
          <w:tcPr>
            <w:tcW w:w="2826" w:type="dxa"/>
            <w:tcBorders>
              <w:top w:val="nil"/>
              <w:left w:val="nil"/>
              <w:bottom w:val="dashed" w:sz="4" w:space="0" w:color="auto"/>
              <w:right w:val="single" w:sz="4" w:space="0" w:color="auto"/>
            </w:tcBorders>
            <w:shd w:val="clear" w:color="auto" w:fill="auto"/>
            <w:noWrap/>
            <w:vAlign w:val="center"/>
            <w:hideMark/>
          </w:tcPr>
          <w:p w14:paraId="7DDF2A77" w14:textId="77777777" w:rsidR="00215E9A" w:rsidRPr="00215E9A" w:rsidRDefault="00215E9A" w:rsidP="00215E9A">
            <w:pPr>
              <w:widowControl/>
              <w:jc w:val="left"/>
              <w:rPr>
                <w:rFonts w:ascii="游ゴシック" w:eastAsia="游ゴシック" w:hAnsi="游ゴシック" w:cs="ＭＳ Ｐゴシック"/>
                <w:color w:val="000000"/>
                <w:kern w:val="0"/>
                <w:sz w:val="22"/>
              </w:rPr>
            </w:pPr>
            <w:r w:rsidRPr="00215E9A">
              <w:rPr>
                <w:rFonts w:ascii="游ゴシック" w:eastAsia="游ゴシック" w:hAnsi="游ゴシック" w:cs="ＭＳ Ｐゴシック" w:hint="eastAsia"/>
                <w:color w:val="000000"/>
                <w:kern w:val="0"/>
                <w:sz w:val="22"/>
              </w:rPr>
              <w:t>Sri Lanka</w:t>
            </w:r>
          </w:p>
        </w:tc>
        <w:tc>
          <w:tcPr>
            <w:tcW w:w="3202" w:type="dxa"/>
            <w:tcBorders>
              <w:top w:val="nil"/>
              <w:left w:val="nil"/>
              <w:bottom w:val="dashed" w:sz="4" w:space="0" w:color="auto"/>
              <w:right w:val="single" w:sz="4" w:space="0" w:color="auto"/>
            </w:tcBorders>
            <w:shd w:val="clear" w:color="auto" w:fill="auto"/>
            <w:vAlign w:val="center"/>
            <w:hideMark/>
          </w:tcPr>
          <w:p w14:paraId="756D1AA7" w14:textId="77777777" w:rsidR="00215E9A" w:rsidRPr="00215E9A" w:rsidRDefault="00215E9A" w:rsidP="00215E9A">
            <w:pPr>
              <w:widowControl/>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Anton KANDIAH</w:t>
            </w:r>
          </w:p>
        </w:tc>
        <w:tc>
          <w:tcPr>
            <w:tcW w:w="1876" w:type="dxa"/>
            <w:tcBorders>
              <w:top w:val="nil"/>
              <w:left w:val="nil"/>
              <w:bottom w:val="dashed" w:sz="4" w:space="0" w:color="auto"/>
              <w:right w:val="single" w:sz="4" w:space="0" w:color="auto"/>
            </w:tcBorders>
            <w:shd w:val="clear" w:color="auto" w:fill="auto"/>
            <w:noWrap/>
            <w:vAlign w:val="center"/>
            <w:hideMark/>
          </w:tcPr>
          <w:p w14:paraId="75A46995"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2"/>
              </w:rPr>
            </w:pPr>
            <w:r w:rsidRPr="00215E9A">
              <w:rPr>
                <w:rFonts w:ascii="游ゴシック" w:eastAsia="游ゴシック" w:hAnsi="游ゴシック" w:cs="ＭＳ Ｐゴシック" w:hint="eastAsia"/>
                <w:color w:val="000000"/>
                <w:kern w:val="0"/>
                <w:sz w:val="22"/>
              </w:rPr>
              <w:t>Sri Lanka</w:t>
            </w:r>
          </w:p>
        </w:tc>
        <w:tc>
          <w:tcPr>
            <w:tcW w:w="1718" w:type="dxa"/>
            <w:tcBorders>
              <w:top w:val="nil"/>
              <w:left w:val="nil"/>
              <w:bottom w:val="nil"/>
              <w:right w:val="single" w:sz="4" w:space="0" w:color="auto"/>
            </w:tcBorders>
            <w:shd w:val="clear" w:color="auto" w:fill="auto"/>
            <w:noWrap/>
            <w:vAlign w:val="center"/>
            <w:hideMark/>
          </w:tcPr>
          <w:p w14:paraId="3F736F24"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2"/>
              </w:rPr>
            </w:pPr>
            <w:r w:rsidRPr="00215E9A">
              <w:rPr>
                <w:rFonts w:ascii="游ゴシック" w:eastAsia="游ゴシック" w:hAnsi="游ゴシック" w:cs="ＭＳ Ｐゴシック" w:hint="eastAsia"/>
                <w:color w:val="000000"/>
                <w:kern w:val="0"/>
                <w:sz w:val="22"/>
              </w:rPr>
              <w:t>×</w:t>
            </w:r>
          </w:p>
        </w:tc>
      </w:tr>
      <w:tr w:rsidR="00215E9A" w:rsidRPr="00215E9A" w14:paraId="3FD2A551" w14:textId="77777777" w:rsidTr="00215E9A">
        <w:trPr>
          <w:trHeight w:val="360"/>
        </w:trPr>
        <w:tc>
          <w:tcPr>
            <w:tcW w:w="1278" w:type="dxa"/>
            <w:vMerge/>
            <w:tcBorders>
              <w:top w:val="nil"/>
              <w:left w:val="single" w:sz="4" w:space="0" w:color="auto"/>
              <w:bottom w:val="single" w:sz="4" w:space="0" w:color="000000"/>
              <w:right w:val="single" w:sz="4" w:space="0" w:color="auto"/>
            </w:tcBorders>
            <w:vAlign w:val="center"/>
            <w:hideMark/>
          </w:tcPr>
          <w:p w14:paraId="0218305B" w14:textId="77777777" w:rsidR="00215E9A" w:rsidRPr="00215E9A" w:rsidRDefault="00215E9A" w:rsidP="00215E9A">
            <w:pPr>
              <w:widowControl/>
              <w:jc w:val="left"/>
              <w:rPr>
                <w:rFonts w:ascii="游ゴシック" w:eastAsia="游ゴシック" w:hAnsi="游ゴシック" w:cs="ＭＳ Ｐゴシック"/>
                <w:color w:val="000000"/>
                <w:kern w:val="0"/>
                <w:sz w:val="22"/>
              </w:rPr>
            </w:pPr>
          </w:p>
        </w:tc>
        <w:tc>
          <w:tcPr>
            <w:tcW w:w="2826" w:type="dxa"/>
            <w:tcBorders>
              <w:top w:val="nil"/>
              <w:left w:val="nil"/>
              <w:bottom w:val="single" w:sz="4" w:space="0" w:color="auto"/>
              <w:right w:val="single" w:sz="4" w:space="0" w:color="auto"/>
            </w:tcBorders>
            <w:shd w:val="clear" w:color="auto" w:fill="auto"/>
            <w:noWrap/>
            <w:vAlign w:val="center"/>
            <w:hideMark/>
          </w:tcPr>
          <w:p w14:paraId="7503D092"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2"/>
              </w:rPr>
            </w:pPr>
            <w:r w:rsidRPr="00215E9A">
              <w:rPr>
                <w:rFonts w:ascii="游ゴシック" w:eastAsia="游ゴシック" w:hAnsi="游ゴシック" w:cs="ＭＳ Ｐゴシック" w:hint="eastAsia"/>
                <w:color w:val="000000"/>
                <w:kern w:val="0"/>
                <w:sz w:val="22"/>
              </w:rPr>
              <w:t>Taiwan</w:t>
            </w:r>
          </w:p>
        </w:tc>
        <w:tc>
          <w:tcPr>
            <w:tcW w:w="3202" w:type="dxa"/>
            <w:tcBorders>
              <w:top w:val="nil"/>
              <w:left w:val="nil"/>
              <w:bottom w:val="single" w:sz="4" w:space="0" w:color="auto"/>
              <w:right w:val="single" w:sz="4" w:space="0" w:color="auto"/>
            </w:tcBorders>
            <w:shd w:val="clear" w:color="auto" w:fill="auto"/>
            <w:vAlign w:val="center"/>
            <w:hideMark/>
          </w:tcPr>
          <w:p w14:paraId="2E65761E" w14:textId="77777777" w:rsidR="00215E9A" w:rsidRPr="00215E9A" w:rsidRDefault="00215E9A" w:rsidP="00215E9A">
            <w:pPr>
              <w:widowControl/>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Tsung-Ho WANG</w:t>
            </w:r>
          </w:p>
        </w:tc>
        <w:tc>
          <w:tcPr>
            <w:tcW w:w="1876" w:type="dxa"/>
            <w:tcBorders>
              <w:top w:val="nil"/>
              <w:left w:val="nil"/>
              <w:bottom w:val="single" w:sz="4" w:space="0" w:color="auto"/>
              <w:right w:val="single" w:sz="4" w:space="0" w:color="auto"/>
            </w:tcBorders>
            <w:shd w:val="clear" w:color="auto" w:fill="auto"/>
            <w:noWrap/>
            <w:vAlign w:val="center"/>
            <w:hideMark/>
          </w:tcPr>
          <w:p w14:paraId="057117DF"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2"/>
              </w:rPr>
            </w:pPr>
            <w:r w:rsidRPr="00215E9A">
              <w:rPr>
                <w:rFonts w:ascii="游ゴシック" w:eastAsia="游ゴシック" w:hAnsi="游ゴシック" w:cs="ＭＳ Ｐゴシック" w:hint="eastAsia"/>
                <w:color w:val="000000"/>
                <w:kern w:val="0"/>
                <w:sz w:val="22"/>
              </w:rPr>
              <w:t>Taiwan</w:t>
            </w:r>
          </w:p>
        </w:tc>
        <w:tc>
          <w:tcPr>
            <w:tcW w:w="1718" w:type="dxa"/>
            <w:tcBorders>
              <w:top w:val="single" w:sz="4" w:space="0" w:color="auto"/>
              <w:left w:val="nil"/>
              <w:bottom w:val="dashed" w:sz="4" w:space="0" w:color="auto"/>
              <w:right w:val="single" w:sz="4" w:space="0" w:color="auto"/>
            </w:tcBorders>
            <w:shd w:val="clear" w:color="auto" w:fill="auto"/>
            <w:noWrap/>
            <w:vAlign w:val="center"/>
            <w:hideMark/>
          </w:tcPr>
          <w:p w14:paraId="5EAD779D" w14:textId="77777777" w:rsidR="00215E9A" w:rsidRPr="00215E9A" w:rsidRDefault="00215E9A" w:rsidP="00215E9A">
            <w:pPr>
              <w:widowControl/>
              <w:jc w:val="left"/>
              <w:rPr>
                <w:rFonts w:ascii="Segoe UI Symbol" w:eastAsia="游ゴシック" w:hAnsi="Segoe UI Symbol" w:cs="ＭＳ Ｐゴシック" w:hint="eastAsia"/>
                <w:color w:val="000000"/>
                <w:kern w:val="0"/>
                <w:sz w:val="22"/>
              </w:rPr>
            </w:pPr>
            <w:r w:rsidRPr="00215E9A">
              <w:rPr>
                <w:rFonts w:ascii="Segoe UI Symbol" w:eastAsia="游ゴシック" w:hAnsi="Segoe UI Symbol" w:cs="ＭＳ Ｐゴシック"/>
                <w:color w:val="000000"/>
                <w:kern w:val="0"/>
                <w:sz w:val="22"/>
              </w:rPr>
              <w:t>✔</w:t>
            </w:r>
          </w:p>
        </w:tc>
      </w:tr>
      <w:tr w:rsidR="00215E9A" w:rsidRPr="00215E9A" w14:paraId="15A0D496" w14:textId="77777777" w:rsidTr="00215E9A">
        <w:trPr>
          <w:trHeight w:val="360"/>
        </w:trPr>
        <w:tc>
          <w:tcPr>
            <w:tcW w:w="1278" w:type="dxa"/>
            <w:vMerge w:val="restart"/>
            <w:tcBorders>
              <w:top w:val="nil"/>
              <w:left w:val="single" w:sz="4" w:space="0" w:color="auto"/>
              <w:bottom w:val="nil"/>
              <w:right w:val="single" w:sz="4" w:space="0" w:color="auto"/>
            </w:tcBorders>
            <w:shd w:val="clear" w:color="auto" w:fill="auto"/>
            <w:noWrap/>
            <w:vAlign w:val="center"/>
            <w:hideMark/>
          </w:tcPr>
          <w:p w14:paraId="0F1CE1C1" w14:textId="77777777" w:rsidR="00215E9A" w:rsidRPr="00215E9A" w:rsidRDefault="00215E9A" w:rsidP="00215E9A">
            <w:pPr>
              <w:widowControl/>
              <w:jc w:val="left"/>
              <w:rPr>
                <w:rFonts w:ascii="游ゴシック" w:eastAsia="游ゴシック" w:hAnsi="游ゴシック" w:cs="ＭＳ Ｐゴシック"/>
                <w:color w:val="000000"/>
                <w:kern w:val="0"/>
                <w:sz w:val="22"/>
              </w:rPr>
            </w:pPr>
            <w:r w:rsidRPr="00215E9A">
              <w:rPr>
                <w:rFonts w:ascii="游ゴシック" w:eastAsia="游ゴシック" w:hAnsi="游ゴシック" w:cs="ＭＳ Ｐゴシック" w:hint="eastAsia"/>
                <w:color w:val="000000"/>
                <w:kern w:val="0"/>
                <w:sz w:val="22"/>
              </w:rPr>
              <w:t>ASD</w:t>
            </w:r>
          </w:p>
        </w:tc>
        <w:tc>
          <w:tcPr>
            <w:tcW w:w="2826" w:type="dxa"/>
            <w:tcBorders>
              <w:top w:val="nil"/>
              <w:left w:val="nil"/>
              <w:bottom w:val="dashed" w:sz="4" w:space="0" w:color="auto"/>
              <w:right w:val="single" w:sz="4" w:space="0" w:color="auto"/>
            </w:tcBorders>
            <w:shd w:val="clear" w:color="auto" w:fill="auto"/>
            <w:noWrap/>
            <w:vAlign w:val="center"/>
            <w:hideMark/>
          </w:tcPr>
          <w:p w14:paraId="620D6DF8"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2"/>
              </w:rPr>
            </w:pPr>
            <w:r w:rsidRPr="00215E9A">
              <w:rPr>
                <w:rFonts w:ascii="游ゴシック" w:eastAsia="游ゴシック" w:hAnsi="游ゴシック" w:cs="ＭＳ Ｐゴシック" w:hint="eastAsia"/>
                <w:color w:val="000000"/>
                <w:kern w:val="0"/>
                <w:sz w:val="22"/>
              </w:rPr>
              <w:t>ASF</w:t>
            </w:r>
          </w:p>
        </w:tc>
        <w:tc>
          <w:tcPr>
            <w:tcW w:w="3202" w:type="dxa"/>
            <w:tcBorders>
              <w:top w:val="nil"/>
              <w:left w:val="nil"/>
              <w:bottom w:val="dashed" w:sz="4" w:space="0" w:color="auto"/>
              <w:right w:val="single" w:sz="4" w:space="0" w:color="auto"/>
            </w:tcBorders>
            <w:shd w:val="clear" w:color="auto" w:fill="auto"/>
            <w:noWrap/>
            <w:vAlign w:val="center"/>
            <w:hideMark/>
          </w:tcPr>
          <w:p w14:paraId="3840C086"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Kumiko Kawai</w:t>
            </w:r>
          </w:p>
        </w:tc>
        <w:tc>
          <w:tcPr>
            <w:tcW w:w="1876" w:type="dxa"/>
            <w:tcBorders>
              <w:top w:val="dashed" w:sz="4" w:space="0" w:color="auto"/>
              <w:left w:val="nil"/>
              <w:bottom w:val="dashed" w:sz="4" w:space="0" w:color="auto"/>
              <w:right w:val="single" w:sz="4" w:space="0" w:color="auto"/>
            </w:tcBorders>
            <w:shd w:val="clear" w:color="auto" w:fill="auto"/>
            <w:noWrap/>
            <w:vAlign w:val="center"/>
            <w:hideMark/>
          </w:tcPr>
          <w:p w14:paraId="2726B111"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Japan West</w:t>
            </w:r>
          </w:p>
        </w:tc>
        <w:tc>
          <w:tcPr>
            <w:tcW w:w="1718" w:type="dxa"/>
            <w:tcBorders>
              <w:top w:val="single" w:sz="4" w:space="0" w:color="auto"/>
              <w:left w:val="nil"/>
              <w:bottom w:val="dashed" w:sz="4" w:space="0" w:color="auto"/>
              <w:right w:val="single" w:sz="4" w:space="0" w:color="auto"/>
            </w:tcBorders>
            <w:shd w:val="clear" w:color="auto" w:fill="auto"/>
            <w:noWrap/>
            <w:vAlign w:val="center"/>
            <w:hideMark/>
          </w:tcPr>
          <w:p w14:paraId="1263B198" w14:textId="77777777" w:rsidR="00215E9A" w:rsidRPr="00215E9A" w:rsidRDefault="00215E9A" w:rsidP="00215E9A">
            <w:pPr>
              <w:widowControl/>
              <w:jc w:val="left"/>
              <w:rPr>
                <w:rFonts w:ascii="Segoe UI Symbol" w:eastAsia="游ゴシック" w:hAnsi="Segoe UI Symbol" w:cs="ＭＳ Ｐゴシック" w:hint="eastAsia"/>
                <w:color w:val="000000"/>
                <w:kern w:val="0"/>
                <w:sz w:val="22"/>
              </w:rPr>
            </w:pPr>
            <w:r w:rsidRPr="00215E9A">
              <w:rPr>
                <w:rFonts w:ascii="Segoe UI Symbol" w:eastAsia="游ゴシック" w:hAnsi="Segoe UI Symbol" w:cs="ＭＳ Ｐゴシック"/>
                <w:color w:val="000000"/>
                <w:kern w:val="0"/>
                <w:sz w:val="22"/>
              </w:rPr>
              <w:t>✔</w:t>
            </w:r>
          </w:p>
        </w:tc>
      </w:tr>
      <w:tr w:rsidR="00215E9A" w:rsidRPr="00215E9A" w14:paraId="34324359" w14:textId="77777777" w:rsidTr="00215E9A">
        <w:trPr>
          <w:trHeight w:val="360"/>
        </w:trPr>
        <w:tc>
          <w:tcPr>
            <w:tcW w:w="1278" w:type="dxa"/>
            <w:vMerge/>
            <w:tcBorders>
              <w:top w:val="nil"/>
              <w:left w:val="single" w:sz="4" w:space="0" w:color="auto"/>
              <w:bottom w:val="nil"/>
              <w:right w:val="single" w:sz="4" w:space="0" w:color="auto"/>
            </w:tcBorders>
            <w:vAlign w:val="center"/>
            <w:hideMark/>
          </w:tcPr>
          <w:p w14:paraId="56083317" w14:textId="77777777" w:rsidR="00215E9A" w:rsidRPr="00215E9A" w:rsidRDefault="00215E9A" w:rsidP="00215E9A">
            <w:pPr>
              <w:widowControl/>
              <w:jc w:val="left"/>
              <w:rPr>
                <w:rFonts w:ascii="游ゴシック" w:eastAsia="游ゴシック" w:hAnsi="游ゴシック" w:cs="ＭＳ Ｐゴシック"/>
                <w:color w:val="000000"/>
                <w:kern w:val="0"/>
                <w:sz w:val="22"/>
              </w:rPr>
            </w:pPr>
          </w:p>
        </w:tc>
        <w:tc>
          <w:tcPr>
            <w:tcW w:w="2826" w:type="dxa"/>
            <w:tcBorders>
              <w:top w:val="nil"/>
              <w:left w:val="nil"/>
              <w:bottom w:val="dashed" w:sz="4" w:space="0" w:color="auto"/>
              <w:right w:val="single" w:sz="4" w:space="0" w:color="auto"/>
            </w:tcBorders>
            <w:shd w:val="clear" w:color="auto" w:fill="auto"/>
            <w:noWrap/>
            <w:vAlign w:val="center"/>
            <w:hideMark/>
          </w:tcPr>
          <w:p w14:paraId="139CE6D4" w14:textId="77777777" w:rsidR="00215E9A" w:rsidRPr="00215E9A" w:rsidRDefault="00215E9A" w:rsidP="00215E9A">
            <w:pPr>
              <w:widowControl/>
              <w:jc w:val="left"/>
              <w:rPr>
                <w:rFonts w:ascii="游ゴシック" w:eastAsia="游ゴシック" w:hAnsi="游ゴシック" w:cs="ＭＳ Ｐゴシック"/>
                <w:color w:val="000000"/>
                <w:kern w:val="0"/>
                <w:sz w:val="22"/>
              </w:rPr>
            </w:pPr>
            <w:r w:rsidRPr="00215E9A">
              <w:rPr>
                <w:rFonts w:ascii="游ゴシック" w:eastAsia="游ゴシック" w:hAnsi="游ゴシック" w:cs="ＭＳ Ｐゴシック" w:hint="eastAsia"/>
                <w:color w:val="000000"/>
                <w:kern w:val="0"/>
                <w:sz w:val="22"/>
              </w:rPr>
              <w:t>BF(Promo)</w:t>
            </w:r>
          </w:p>
        </w:tc>
        <w:tc>
          <w:tcPr>
            <w:tcW w:w="3202" w:type="dxa"/>
            <w:tcBorders>
              <w:top w:val="nil"/>
              <w:left w:val="nil"/>
              <w:bottom w:val="dashed" w:sz="4" w:space="0" w:color="auto"/>
              <w:right w:val="single" w:sz="4" w:space="0" w:color="auto"/>
            </w:tcBorders>
            <w:shd w:val="clear" w:color="auto" w:fill="auto"/>
            <w:noWrap/>
            <w:vAlign w:val="center"/>
            <w:hideMark/>
          </w:tcPr>
          <w:p w14:paraId="055014F5"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Tetsuya ODA</w:t>
            </w:r>
          </w:p>
        </w:tc>
        <w:tc>
          <w:tcPr>
            <w:tcW w:w="1876" w:type="dxa"/>
            <w:tcBorders>
              <w:top w:val="nil"/>
              <w:left w:val="nil"/>
              <w:bottom w:val="dashed" w:sz="4" w:space="0" w:color="auto"/>
              <w:right w:val="single" w:sz="4" w:space="0" w:color="auto"/>
            </w:tcBorders>
            <w:shd w:val="clear" w:color="auto" w:fill="auto"/>
            <w:noWrap/>
            <w:vAlign w:val="center"/>
            <w:hideMark/>
          </w:tcPr>
          <w:p w14:paraId="6C40A87C"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Japan West</w:t>
            </w:r>
          </w:p>
        </w:tc>
        <w:tc>
          <w:tcPr>
            <w:tcW w:w="1718" w:type="dxa"/>
            <w:tcBorders>
              <w:top w:val="single" w:sz="4" w:space="0" w:color="auto"/>
              <w:left w:val="nil"/>
              <w:bottom w:val="dashed" w:sz="4" w:space="0" w:color="auto"/>
              <w:right w:val="single" w:sz="4" w:space="0" w:color="auto"/>
            </w:tcBorders>
            <w:shd w:val="clear" w:color="auto" w:fill="auto"/>
            <w:noWrap/>
            <w:vAlign w:val="center"/>
            <w:hideMark/>
          </w:tcPr>
          <w:p w14:paraId="078C80B5" w14:textId="77777777" w:rsidR="00215E9A" w:rsidRPr="00215E9A" w:rsidRDefault="00215E9A" w:rsidP="00215E9A">
            <w:pPr>
              <w:widowControl/>
              <w:jc w:val="left"/>
              <w:rPr>
                <w:rFonts w:ascii="Segoe UI Symbol" w:eastAsia="游ゴシック" w:hAnsi="Segoe UI Symbol" w:cs="ＭＳ Ｐゴシック" w:hint="eastAsia"/>
                <w:color w:val="000000"/>
                <w:kern w:val="0"/>
                <w:sz w:val="22"/>
              </w:rPr>
            </w:pPr>
            <w:r w:rsidRPr="00215E9A">
              <w:rPr>
                <w:rFonts w:ascii="Segoe UI Symbol" w:eastAsia="游ゴシック" w:hAnsi="Segoe UI Symbol" w:cs="ＭＳ Ｐゴシック"/>
                <w:color w:val="000000"/>
                <w:kern w:val="0"/>
                <w:sz w:val="22"/>
              </w:rPr>
              <w:t>✔</w:t>
            </w:r>
          </w:p>
        </w:tc>
      </w:tr>
      <w:tr w:rsidR="00215E9A" w:rsidRPr="00215E9A" w14:paraId="7CD4F842" w14:textId="77777777" w:rsidTr="00215E9A">
        <w:trPr>
          <w:trHeight w:val="360"/>
        </w:trPr>
        <w:tc>
          <w:tcPr>
            <w:tcW w:w="1278" w:type="dxa"/>
            <w:vMerge/>
            <w:tcBorders>
              <w:top w:val="nil"/>
              <w:left w:val="single" w:sz="4" w:space="0" w:color="auto"/>
              <w:bottom w:val="nil"/>
              <w:right w:val="single" w:sz="4" w:space="0" w:color="auto"/>
            </w:tcBorders>
            <w:vAlign w:val="center"/>
            <w:hideMark/>
          </w:tcPr>
          <w:p w14:paraId="074E6B87" w14:textId="77777777" w:rsidR="00215E9A" w:rsidRPr="00215E9A" w:rsidRDefault="00215E9A" w:rsidP="00215E9A">
            <w:pPr>
              <w:widowControl/>
              <w:jc w:val="left"/>
              <w:rPr>
                <w:rFonts w:ascii="游ゴシック" w:eastAsia="游ゴシック" w:hAnsi="游ゴシック" w:cs="ＭＳ Ｐゴシック"/>
                <w:color w:val="000000"/>
                <w:kern w:val="0"/>
                <w:sz w:val="22"/>
              </w:rPr>
            </w:pPr>
          </w:p>
        </w:tc>
        <w:tc>
          <w:tcPr>
            <w:tcW w:w="2826" w:type="dxa"/>
            <w:tcBorders>
              <w:top w:val="nil"/>
              <w:left w:val="nil"/>
              <w:bottom w:val="dashed" w:sz="4" w:space="0" w:color="auto"/>
              <w:right w:val="single" w:sz="4" w:space="0" w:color="auto"/>
            </w:tcBorders>
            <w:shd w:val="clear" w:color="auto" w:fill="auto"/>
            <w:noWrap/>
            <w:vAlign w:val="center"/>
            <w:hideMark/>
          </w:tcPr>
          <w:p w14:paraId="667FC460" w14:textId="77777777" w:rsidR="00215E9A" w:rsidRPr="00215E9A" w:rsidRDefault="00215E9A" w:rsidP="00215E9A">
            <w:pPr>
              <w:widowControl/>
              <w:jc w:val="left"/>
              <w:rPr>
                <w:rFonts w:ascii="游ゴシック" w:eastAsia="游ゴシック" w:hAnsi="游ゴシック" w:cs="ＭＳ Ｐゴシック"/>
                <w:color w:val="000000"/>
                <w:kern w:val="0"/>
                <w:sz w:val="22"/>
              </w:rPr>
            </w:pPr>
            <w:r w:rsidRPr="00215E9A">
              <w:rPr>
                <w:rFonts w:ascii="游ゴシック" w:eastAsia="游ゴシック" w:hAnsi="游ゴシック" w:cs="ＭＳ Ｐゴシック" w:hint="eastAsia"/>
                <w:color w:val="000000"/>
                <w:kern w:val="0"/>
                <w:sz w:val="22"/>
              </w:rPr>
              <w:t>BFE</w:t>
            </w:r>
          </w:p>
        </w:tc>
        <w:tc>
          <w:tcPr>
            <w:tcW w:w="3202" w:type="dxa"/>
            <w:tcBorders>
              <w:top w:val="nil"/>
              <w:left w:val="nil"/>
              <w:bottom w:val="dashed" w:sz="4" w:space="0" w:color="auto"/>
              <w:right w:val="single" w:sz="4" w:space="0" w:color="auto"/>
            </w:tcBorders>
            <w:shd w:val="clear" w:color="auto" w:fill="auto"/>
            <w:noWrap/>
            <w:vAlign w:val="center"/>
            <w:hideMark/>
          </w:tcPr>
          <w:p w14:paraId="4E9D88C4"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Sam NAKAI</w:t>
            </w:r>
          </w:p>
        </w:tc>
        <w:tc>
          <w:tcPr>
            <w:tcW w:w="1876" w:type="dxa"/>
            <w:tcBorders>
              <w:top w:val="nil"/>
              <w:left w:val="nil"/>
              <w:bottom w:val="dashed" w:sz="4" w:space="0" w:color="auto"/>
              <w:right w:val="single" w:sz="4" w:space="0" w:color="auto"/>
            </w:tcBorders>
            <w:shd w:val="clear" w:color="auto" w:fill="auto"/>
            <w:noWrap/>
            <w:vAlign w:val="center"/>
            <w:hideMark/>
          </w:tcPr>
          <w:p w14:paraId="0C94A4A4"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Japan West</w:t>
            </w:r>
          </w:p>
        </w:tc>
        <w:tc>
          <w:tcPr>
            <w:tcW w:w="1718" w:type="dxa"/>
            <w:tcBorders>
              <w:top w:val="nil"/>
              <w:left w:val="nil"/>
              <w:bottom w:val="dashed" w:sz="4" w:space="0" w:color="auto"/>
              <w:right w:val="single" w:sz="4" w:space="0" w:color="auto"/>
            </w:tcBorders>
            <w:shd w:val="clear" w:color="auto" w:fill="auto"/>
            <w:noWrap/>
            <w:vAlign w:val="center"/>
            <w:hideMark/>
          </w:tcPr>
          <w:p w14:paraId="3D7CEE76"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2"/>
              </w:rPr>
            </w:pPr>
            <w:r w:rsidRPr="00215E9A">
              <w:rPr>
                <w:rFonts w:ascii="游ゴシック" w:eastAsia="游ゴシック" w:hAnsi="游ゴシック" w:cs="ＭＳ Ｐゴシック" w:hint="eastAsia"/>
                <w:color w:val="000000"/>
                <w:kern w:val="0"/>
                <w:sz w:val="22"/>
              </w:rPr>
              <w:t>※</w:t>
            </w:r>
          </w:p>
        </w:tc>
      </w:tr>
      <w:tr w:rsidR="00215E9A" w:rsidRPr="00215E9A" w14:paraId="22A64A83" w14:textId="77777777" w:rsidTr="00215E9A">
        <w:trPr>
          <w:trHeight w:val="360"/>
        </w:trPr>
        <w:tc>
          <w:tcPr>
            <w:tcW w:w="1278" w:type="dxa"/>
            <w:vMerge/>
            <w:tcBorders>
              <w:top w:val="nil"/>
              <w:left w:val="single" w:sz="4" w:space="0" w:color="auto"/>
              <w:bottom w:val="nil"/>
              <w:right w:val="single" w:sz="4" w:space="0" w:color="auto"/>
            </w:tcBorders>
            <w:vAlign w:val="center"/>
            <w:hideMark/>
          </w:tcPr>
          <w:p w14:paraId="1145028D" w14:textId="77777777" w:rsidR="00215E9A" w:rsidRPr="00215E9A" w:rsidRDefault="00215E9A" w:rsidP="00215E9A">
            <w:pPr>
              <w:widowControl/>
              <w:jc w:val="left"/>
              <w:rPr>
                <w:rFonts w:ascii="游ゴシック" w:eastAsia="游ゴシック" w:hAnsi="游ゴシック" w:cs="ＭＳ Ｐゴシック"/>
                <w:color w:val="000000"/>
                <w:kern w:val="0"/>
                <w:sz w:val="22"/>
              </w:rPr>
            </w:pPr>
          </w:p>
        </w:tc>
        <w:tc>
          <w:tcPr>
            <w:tcW w:w="2826" w:type="dxa"/>
            <w:tcBorders>
              <w:top w:val="nil"/>
              <w:left w:val="nil"/>
              <w:bottom w:val="dashed" w:sz="4" w:space="0" w:color="auto"/>
              <w:right w:val="single" w:sz="4" w:space="0" w:color="auto"/>
            </w:tcBorders>
            <w:shd w:val="clear" w:color="auto" w:fill="auto"/>
            <w:noWrap/>
            <w:vAlign w:val="center"/>
            <w:hideMark/>
          </w:tcPr>
          <w:p w14:paraId="1F7F9764"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2"/>
              </w:rPr>
            </w:pPr>
            <w:r w:rsidRPr="00215E9A">
              <w:rPr>
                <w:rFonts w:ascii="游ゴシック" w:eastAsia="游ゴシック" w:hAnsi="游ゴシック" w:cs="ＭＳ Ｐゴシック" w:hint="eastAsia"/>
                <w:color w:val="000000"/>
                <w:kern w:val="0"/>
                <w:sz w:val="22"/>
              </w:rPr>
              <w:t>BF/TC</w:t>
            </w:r>
          </w:p>
        </w:tc>
        <w:tc>
          <w:tcPr>
            <w:tcW w:w="3202" w:type="dxa"/>
            <w:tcBorders>
              <w:top w:val="nil"/>
              <w:left w:val="nil"/>
              <w:bottom w:val="dashed" w:sz="4" w:space="0" w:color="auto"/>
              <w:right w:val="single" w:sz="4" w:space="0" w:color="auto"/>
            </w:tcBorders>
            <w:shd w:val="clear" w:color="auto" w:fill="auto"/>
            <w:noWrap/>
            <w:vAlign w:val="center"/>
            <w:hideMark/>
          </w:tcPr>
          <w:p w14:paraId="7CDFABB2"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 xml:space="preserve">Mark LIN </w:t>
            </w:r>
          </w:p>
        </w:tc>
        <w:tc>
          <w:tcPr>
            <w:tcW w:w="1876" w:type="dxa"/>
            <w:tcBorders>
              <w:top w:val="nil"/>
              <w:left w:val="nil"/>
              <w:bottom w:val="nil"/>
              <w:right w:val="single" w:sz="4" w:space="0" w:color="auto"/>
            </w:tcBorders>
            <w:shd w:val="clear" w:color="auto" w:fill="auto"/>
            <w:noWrap/>
            <w:vAlign w:val="center"/>
            <w:hideMark/>
          </w:tcPr>
          <w:p w14:paraId="2BCAB9BC"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2"/>
              </w:rPr>
            </w:pPr>
            <w:r w:rsidRPr="00215E9A">
              <w:rPr>
                <w:rFonts w:ascii="游ゴシック" w:eastAsia="游ゴシック" w:hAnsi="游ゴシック" w:cs="ＭＳ Ｐゴシック" w:hint="eastAsia"/>
                <w:color w:val="000000"/>
                <w:kern w:val="0"/>
                <w:sz w:val="22"/>
              </w:rPr>
              <w:t>Taiwan</w:t>
            </w:r>
          </w:p>
        </w:tc>
        <w:tc>
          <w:tcPr>
            <w:tcW w:w="1718" w:type="dxa"/>
            <w:tcBorders>
              <w:top w:val="single" w:sz="4" w:space="0" w:color="auto"/>
              <w:left w:val="nil"/>
              <w:bottom w:val="dashed" w:sz="4" w:space="0" w:color="auto"/>
              <w:right w:val="single" w:sz="4" w:space="0" w:color="auto"/>
            </w:tcBorders>
            <w:shd w:val="clear" w:color="auto" w:fill="auto"/>
            <w:noWrap/>
            <w:vAlign w:val="center"/>
            <w:hideMark/>
          </w:tcPr>
          <w:p w14:paraId="1B4434B2" w14:textId="77777777" w:rsidR="00215E9A" w:rsidRPr="00215E9A" w:rsidRDefault="00215E9A" w:rsidP="00215E9A">
            <w:pPr>
              <w:widowControl/>
              <w:jc w:val="left"/>
              <w:rPr>
                <w:rFonts w:ascii="Segoe UI Symbol" w:eastAsia="游ゴシック" w:hAnsi="Segoe UI Symbol" w:cs="ＭＳ Ｐゴシック" w:hint="eastAsia"/>
                <w:color w:val="000000"/>
                <w:kern w:val="0"/>
                <w:sz w:val="22"/>
              </w:rPr>
            </w:pPr>
            <w:r w:rsidRPr="00215E9A">
              <w:rPr>
                <w:rFonts w:ascii="Segoe UI Symbol" w:eastAsia="游ゴシック" w:hAnsi="Segoe UI Symbol" w:cs="ＭＳ Ｐゴシック"/>
                <w:color w:val="000000"/>
                <w:kern w:val="0"/>
                <w:sz w:val="22"/>
              </w:rPr>
              <w:t>✔</w:t>
            </w:r>
          </w:p>
        </w:tc>
      </w:tr>
      <w:tr w:rsidR="00215E9A" w:rsidRPr="00215E9A" w14:paraId="084B26C9" w14:textId="77777777" w:rsidTr="00215E9A">
        <w:trPr>
          <w:trHeight w:val="360"/>
        </w:trPr>
        <w:tc>
          <w:tcPr>
            <w:tcW w:w="1278" w:type="dxa"/>
            <w:vMerge/>
            <w:tcBorders>
              <w:top w:val="nil"/>
              <w:left w:val="single" w:sz="4" w:space="0" w:color="auto"/>
              <w:bottom w:val="nil"/>
              <w:right w:val="single" w:sz="4" w:space="0" w:color="auto"/>
            </w:tcBorders>
            <w:vAlign w:val="center"/>
            <w:hideMark/>
          </w:tcPr>
          <w:p w14:paraId="60853FC1" w14:textId="77777777" w:rsidR="00215E9A" w:rsidRPr="00215E9A" w:rsidRDefault="00215E9A" w:rsidP="00215E9A">
            <w:pPr>
              <w:widowControl/>
              <w:jc w:val="left"/>
              <w:rPr>
                <w:rFonts w:ascii="游ゴシック" w:eastAsia="游ゴシック" w:hAnsi="游ゴシック" w:cs="ＭＳ Ｐゴシック"/>
                <w:color w:val="000000"/>
                <w:kern w:val="0"/>
                <w:sz w:val="22"/>
              </w:rPr>
            </w:pPr>
          </w:p>
        </w:tc>
        <w:tc>
          <w:tcPr>
            <w:tcW w:w="2826" w:type="dxa"/>
            <w:tcBorders>
              <w:top w:val="nil"/>
              <w:left w:val="nil"/>
              <w:bottom w:val="dashed" w:sz="4" w:space="0" w:color="auto"/>
              <w:right w:val="single" w:sz="4" w:space="0" w:color="auto"/>
            </w:tcBorders>
            <w:shd w:val="clear" w:color="auto" w:fill="auto"/>
            <w:noWrap/>
            <w:vAlign w:val="center"/>
            <w:hideMark/>
          </w:tcPr>
          <w:p w14:paraId="72EBC9D8" w14:textId="77777777" w:rsidR="00215E9A" w:rsidRPr="00215E9A" w:rsidRDefault="00215E9A" w:rsidP="00215E9A">
            <w:pPr>
              <w:widowControl/>
              <w:jc w:val="left"/>
              <w:rPr>
                <w:rFonts w:ascii="游ゴシック" w:eastAsia="游ゴシック" w:hAnsi="游ゴシック" w:cs="ＭＳ Ｐゴシック"/>
                <w:color w:val="000000"/>
                <w:kern w:val="0"/>
                <w:sz w:val="22"/>
              </w:rPr>
            </w:pPr>
            <w:r w:rsidRPr="00215E9A">
              <w:rPr>
                <w:rFonts w:ascii="游ゴシック" w:eastAsia="游ゴシック" w:hAnsi="游ゴシック" w:cs="ＭＳ Ｐゴシック" w:hint="eastAsia"/>
                <w:color w:val="000000"/>
                <w:kern w:val="0"/>
                <w:sz w:val="22"/>
              </w:rPr>
              <w:t>BE</w:t>
            </w:r>
          </w:p>
        </w:tc>
        <w:tc>
          <w:tcPr>
            <w:tcW w:w="3202" w:type="dxa"/>
            <w:tcBorders>
              <w:top w:val="nil"/>
              <w:left w:val="nil"/>
              <w:bottom w:val="dashed" w:sz="4" w:space="0" w:color="auto"/>
              <w:right w:val="single" w:sz="4" w:space="0" w:color="auto"/>
            </w:tcBorders>
            <w:shd w:val="clear" w:color="auto" w:fill="auto"/>
            <w:noWrap/>
            <w:vAlign w:val="center"/>
            <w:hideMark/>
          </w:tcPr>
          <w:p w14:paraId="5AAB518A"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Paul LIM</w:t>
            </w:r>
          </w:p>
        </w:tc>
        <w:tc>
          <w:tcPr>
            <w:tcW w:w="1876" w:type="dxa"/>
            <w:tcBorders>
              <w:top w:val="dashed" w:sz="4" w:space="0" w:color="auto"/>
              <w:left w:val="nil"/>
              <w:bottom w:val="dashed" w:sz="4" w:space="0" w:color="auto"/>
              <w:right w:val="single" w:sz="4" w:space="0" w:color="auto"/>
            </w:tcBorders>
            <w:shd w:val="clear" w:color="auto" w:fill="auto"/>
            <w:noWrap/>
            <w:vAlign w:val="center"/>
            <w:hideMark/>
          </w:tcPr>
          <w:p w14:paraId="7963EE86"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 xml:space="preserve">Philippines </w:t>
            </w:r>
          </w:p>
        </w:tc>
        <w:tc>
          <w:tcPr>
            <w:tcW w:w="1718" w:type="dxa"/>
            <w:tcBorders>
              <w:top w:val="single" w:sz="4" w:space="0" w:color="auto"/>
              <w:left w:val="nil"/>
              <w:bottom w:val="dashed" w:sz="4" w:space="0" w:color="auto"/>
              <w:right w:val="single" w:sz="4" w:space="0" w:color="auto"/>
            </w:tcBorders>
            <w:shd w:val="clear" w:color="auto" w:fill="auto"/>
            <w:noWrap/>
            <w:vAlign w:val="center"/>
            <w:hideMark/>
          </w:tcPr>
          <w:p w14:paraId="09C29141" w14:textId="77777777" w:rsidR="00215E9A" w:rsidRPr="00215E9A" w:rsidRDefault="00215E9A" w:rsidP="00215E9A">
            <w:pPr>
              <w:widowControl/>
              <w:jc w:val="left"/>
              <w:rPr>
                <w:rFonts w:ascii="Segoe UI Symbol" w:eastAsia="游ゴシック" w:hAnsi="Segoe UI Symbol" w:cs="ＭＳ Ｐゴシック" w:hint="eastAsia"/>
                <w:color w:val="000000"/>
                <w:kern w:val="0"/>
                <w:sz w:val="22"/>
              </w:rPr>
            </w:pPr>
            <w:r w:rsidRPr="00215E9A">
              <w:rPr>
                <w:rFonts w:ascii="Segoe UI Symbol" w:eastAsia="游ゴシック" w:hAnsi="Segoe UI Symbol" w:cs="ＭＳ Ｐゴシック"/>
                <w:color w:val="000000"/>
                <w:kern w:val="0"/>
                <w:sz w:val="22"/>
              </w:rPr>
              <w:t>✔</w:t>
            </w:r>
          </w:p>
        </w:tc>
      </w:tr>
      <w:tr w:rsidR="00215E9A" w:rsidRPr="00215E9A" w14:paraId="3EF5BA69" w14:textId="77777777" w:rsidTr="00215E9A">
        <w:trPr>
          <w:trHeight w:val="360"/>
        </w:trPr>
        <w:tc>
          <w:tcPr>
            <w:tcW w:w="1278" w:type="dxa"/>
            <w:vMerge/>
            <w:tcBorders>
              <w:top w:val="nil"/>
              <w:left w:val="single" w:sz="4" w:space="0" w:color="auto"/>
              <w:bottom w:val="nil"/>
              <w:right w:val="single" w:sz="4" w:space="0" w:color="auto"/>
            </w:tcBorders>
            <w:vAlign w:val="center"/>
            <w:hideMark/>
          </w:tcPr>
          <w:p w14:paraId="461B9B07" w14:textId="77777777" w:rsidR="00215E9A" w:rsidRPr="00215E9A" w:rsidRDefault="00215E9A" w:rsidP="00215E9A">
            <w:pPr>
              <w:widowControl/>
              <w:jc w:val="left"/>
              <w:rPr>
                <w:rFonts w:ascii="游ゴシック" w:eastAsia="游ゴシック" w:hAnsi="游ゴシック" w:cs="ＭＳ Ｐゴシック"/>
                <w:color w:val="000000"/>
                <w:kern w:val="0"/>
                <w:sz w:val="22"/>
              </w:rPr>
            </w:pPr>
          </w:p>
        </w:tc>
        <w:tc>
          <w:tcPr>
            <w:tcW w:w="2826" w:type="dxa"/>
            <w:tcBorders>
              <w:top w:val="nil"/>
              <w:left w:val="nil"/>
              <w:bottom w:val="dashed" w:sz="4" w:space="0" w:color="auto"/>
              <w:right w:val="single" w:sz="4" w:space="0" w:color="auto"/>
            </w:tcBorders>
            <w:shd w:val="clear" w:color="auto" w:fill="auto"/>
            <w:noWrap/>
            <w:vAlign w:val="center"/>
            <w:hideMark/>
          </w:tcPr>
          <w:p w14:paraId="2C172340" w14:textId="77777777" w:rsidR="00215E9A" w:rsidRPr="00215E9A" w:rsidRDefault="00215E9A" w:rsidP="00215E9A">
            <w:pPr>
              <w:widowControl/>
              <w:jc w:val="left"/>
              <w:rPr>
                <w:rFonts w:ascii="游ゴシック" w:eastAsia="游ゴシック" w:hAnsi="游ゴシック" w:cs="ＭＳ Ｐゴシック"/>
                <w:color w:val="000000"/>
                <w:kern w:val="0"/>
                <w:sz w:val="22"/>
              </w:rPr>
            </w:pPr>
            <w:r w:rsidRPr="00215E9A">
              <w:rPr>
                <w:rFonts w:ascii="游ゴシック" w:eastAsia="游ゴシック" w:hAnsi="游ゴシック" w:cs="ＭＳ Ｐゴシック" w:hint="eastAsia"/>
                <w:color w:val="000000"/>
                <w:kern w:val="0"/>
                <w:sz w:val="22"/>
              </w:rPr>
              <w:t>CE</w:t>
            </w:r>
          </w:p>
        </w:tc>
        <w:tc>
          <w:tcPr>
            <w:tcW w:w="3202" w:type="dxa"/>
            <w:tcBorders>
              <w:top w:val="nil"/>
              <w:left w:val="nil"/>
              <w:bottom w:val="dashed" w:sz="4" w:space="0" w:color="auto"/>
              <w:right w:val="single" w:sz="4" w:space="0" w:color="auto"/>
            </w:tcBorders>
            <w:shd w:val="clear" w:color="auto" w:fill="auto"/>
            <w:noWrap/>
            <w:vAlign w:val="center"/>
            <w:hideMark/>
          </w:tcPr>
          <w:p w14:paraId="0EB02193"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Sarojini Nagendran</w:t>
            </w:r>
          </w:p>
        </w:tc>
        <w:tc>
          <w:tcPr>
            <w:tcW w:w="1876" w:type="dxa"/>
            <w:tcBorders>
              <w:top w:val="nil"/>
              <w:left w:val="nil"/>
              <w:bottom w:val="dashed" w:sz="4" w:space="0" w:color="auto"/>
              <w:right w:val="single" w:sz="4" w:space="0" w:color="auto"/>
            </w:tcBorders>
            <w:shd w:val="clear" w:color="auto" w:fill="auto"/>
            <w:noWrap/>
            <w:vAlign w:val="center"/>
            <w:hideMark/>
          </w:tcPr>
          <w:p w14:paraId="1604B748"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Sri Lanka</w:t>
            </w:r>
          </w:p>
        </w:tc>
        <w:tc>
          <w:tcPr>
            <w:tcW w:w="1718" w:type="dxa"/>
            <w:tcBorders>
              <w:top w:val="single" w:sz="4" w:space="0" w:color="auto"/>
              <w:left w:val="nil"/>
              <w:bottom w:val="dashed" w:sz="4" w:space="0" w:color="auto"/>
              <w:right w:val="single" w:sz="4" w:space="0" w:color="auto"/>
            </w:tcBorders>
            <w:shd w:val="clear" w:color="auto" w:fill="auto"/>
            <w:noWrap/>
            <w:vAlign w:val="center"/>
            <w:hideMark/>
          </w:tcPr>
          <w:p w14:paraId="4DF80572" w14:textId="77777777" w:rsidR="00215E9A" w:rsidRPr="00215E9A" w:rsidRDefault="00215E9A" w:rsidP="00215E9A">
            <w:pPr>
              <w:widowControl/>
              <w:jc w:val="left"/>
              <w:rPr>
                <w:rFonts w:ascii="Segoe UI Symbol" w:eastAsia="游ゴシック" w:hAnsi="Segoe UI Symbol" w:cs="ＭＳ Ｐゴシック" w:hint="eastAsia"/>
                <w:color w:val="000000"/>
                <w:kern w:val="0"/>
                <w:sz w:val="22"/>
              </w:rPr>
            </w:pPr>
            <w:r w:rsidRPr="00215E9A">
              <w:rPr>
                <w:rFonts w:ascii="Segoe UI Symbol" w:eastAsia="游ゴシック" w:hAnsi="Segoe UI Symbol" w:cs="ＭＳ Ｐゴシック"/>
                <w:color w:val="000000"/>
                <w:kern w:val="0"/>
                <w:sz w:val="22"/>
              </w:rPr>
              <w:t>✔</w:t>
            </w:r>
          </w:p>
        </w:tc>
      </w:tr>
      <w:tr w:rsidR="00215E9A" w:rsidRPr="00215E9A" w14:paraId="2EC662C0" w14:textId="77777777" w:rsidTr="00215E9A">
        <w:trPr>
          <w:trHeight w:val="360"/>
        </w:trPr>
        <w:tc>
          <w:tcPr>
            <w:tcW w:w="1278" w:type="dxa"/>
            <w:vMerge/>
            <w:tcBorders>
              <w:top w:val="nil"/>
              <w:left w:val="single" w:sz="4" w:space="0" w:color="auto"/>
              <w:bottom w:val="nil"/>
              <w:right w:val="single" w:sz="4" w:space="0" w:color="auto"/>
            </w:tcBorders>
            <w:vAlign w:val="center"/>
            <w:hideMark/>
          </w:tcPr>
          <w:p w14:paraId="73FD195F" w14:textId="77777777" w:rsidR="00215E9A" w:rsidRPr="00215E9A" w:rsidRDefault="00215E9A" w:rsidP="00215E9A">
            <w:pPr>
              <w:widowControl/>
              <w:jc w:val="left"/>
              <w:rPr>
                <w:rFonts w:ascii="游ゴシック" w:eastAsia="游ゴシック" w:hAnsi="游ゴシック" w:cs="ＭＳ Ｐゴシック"/>
                <w:color w:val="000000"/>
                <w:kern w:val="0"/>
                <w:sz w:val="22"/>
              </w:rPr>
            </w:pPr>
          </w:p>
        </w:tc>
        <w:tc>
          <w:tcPr>
            <w:tcW w:w="2826" w:type="dxa"/>
            <w:tcBorders>
              <w:top w:val="nil"/>
              <w:left w:val="nil"/>
              <w:bottom w:val="dashed" w:sz="4" w:space="0" w:color="auto"/>
              <w:right w:val="single" w:sz="4" w:space="0" w:color="auto"/>
            </w:tcBorders>
            <w:shd w:val="clear" w:color="auto" w:fill="auto"/>
            <w:noWrap/>
            <w:vAlign w:val="center"/>
            <w:hideMark/>
          </w:tcPr>
          <w:p w14:paraId="4FC33970" w14:textId="77777777" w:rsidR="00215E9A" w:rsidRPr="00215E9A" w:rsidRDefault="00215E9A" w:rsidP="00215E9A">
            <w:pPr>
              <w:widowControl/>
              <w:jc w:val="left"/>
              <w:rPr>
                <w:rFonts w:ascii="游ゴシック" w:eastAsia="游ゴシック" w:hAnsi="游ゴシック" w:cs="ＭＳ Ｐゴシック"/>
                <w:color w:val="000000"/>
                <w:kern w:val="0"/>
                <w:sz w:val="22"/>
              </w:rPr>
            </w:pPr>
            <w:r w:rsidRPr="00215E9A">
              <w:rPr>
                <w:rFonts w:ascii="游ゴシック" w:eastAsia="游ゴシック" w:hAnsi="游ゴシック" w:cs="ＭＳ Ｐゴシック" w:hint="eastAsia"/>
                <w:color w:val="000000"/>
                <w:kern w:val="0"/>
                <w:sz w:val="22"/>
              </w:rPr>
              <w:t>CS</w:t>
            </w:r>
          </w:p>
        </w:tc>
        <w:tc>
          <w:tcPr>
            <w:tcW w:w="3202" w:type="dxa"/>
            <w:tcBorders>
              <w:top w:val="nil"/>
              <w:left w:val="nil"/>
              <w:bottom w:val="dashed" w:sz="4" w:space="0" w:color="auto"/>
              <w:right w:val="single" w:sz="4" w:space="0" w:color="auto"/>
            </w:tcBorders>
            <w:shd w:val="clear" w:color="auto" w:fill="auto"/>
            <w:noWrap/>
            <w:vAlign w:val="center"/>
            <w:hideMark/>
          </w:tcPr>
          <w:p w14:paraId="0F7F5522"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Monina Umali Calingasan</w:t>
            </w:r>
          </w:p>
        </w:tc>
        <w:tc>
          <w:tcPr>
            <w:tcW w:w="1876" w:type="dxa"/>
            <w:tcBorders>
              <w:top w:val="nil"/>
              <w:left w:val="nil"/>
              <w:bottom w:val="dashed" w:sz="4" w:space="0" w:color="auto"/>
              <w:right w:val="single" w:sz="4" w:space="0" w:color="auto"/>
            </w:tcBorders>
            <w:shd w:val="clear" w:color="auto" w:fill="auto"/>
            <w:noWrap/>
            <w:vAlign w:val="center"/>
            <w:hideMark/>
          </w:tcPr>
          <w:p w14:paraId="22F1ABDB"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 xml:space="preserve">Philippines </w:t>
            </w:r>
          </w:p>
        </w:tc>
        <w:tc>
          <w:tcPr>
            <w:tcW w:w="1718" w:type="dxa"/>
            <w:tcBorders>
              <w:top w:val="nil"/>
              <w:left w:val="nil"/>
              <w:bottom w:val="dashed" w:sz="4" w:space="0" w:color="auto"/>
              <w:right w:val="single" w:sz="4" w:space="0" w:color="auto"/>
            </w:tcBorders>
            <w:shd w:val="clear" w:color="auto" w:fill="auto"/>
            <w:noWrap/>
            <w:vAlign w:val="center"/>
            <w:hideMark/>
          </w:tcPr>
          <w:p w14:paraId="2C5AB45F"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2"/>
              </w:rPr>
            </w:pPr>
            <w:r w:rsidRPr="00215E9A">
              <w:rPr>
                <w:rFonts w:ascii="游ゴシック" w:eastAsia="游ゴシック" w:hAnsi="游ゴシック" w:cs="ＭＳ Ｐゴシック" w:hint="eastAsia"/>
                <w:color w:val="000000"/>
                <w:kern w:val="0"/>
                <w:sz w:val="22"/>
              </w:rPr>
              <w:t>※</w:t>
            </w:r>
          </w:p>
        </w:tc>
      </w:tr>
      <w:tr w:rsidR="00215E9A" w:rsidRPr="00215E9A" w14:paraId="451E1445" w14:textId="77777777" w:rsidTr="00215E9A">
        <w:trPr>
          <w:trHeight w:val="360"/>
        </w:trPr>
        <w:tc>
          <w:tcPr>
            <w:tcW w:w="1278" w:type="dxa"/>
            <w:vMerge/>
            <w:tcBorders>
              <w:top w:val="nil"/>
              <w:left w:val="single" w:sz="4" w:space="0" w:color="auto"/>
              <w:bottom w:val="nil"/>
              <w:right w:val="single" w:sz="4" w:space="0" w:color="auto"/>
            </w:tcBorders>
            <w:vAlign w:val="center"/>
            <w:hideMark/>
          </w:tcPr>
          <w:p w14:paraId="0BC7291C" w14:textId="77777777" w:rsidR="00215E9A" w:rsidRPr="00215E9A" w:rsidRDefault="00215E9A" w:rsidP="00215E9A">
            <w:pPr>
              <w:widowControl/>
              <w:jc w:val="left"/>
              <w:rPr>
                <w:rFonts w:ascii="游ゴシック" w:eastAsia="游ゴシック" w:hAnsi="游ゴシック" w:cs="ＭＳ Ｐゴシック"/>
                <w:color w:val="000000"/>
                <w:kern w:val="0"/>
                <w:sz w:val="22"/>
              </w:rPr>
            </w:pPr>
          </w:p>
        </w:tc>
        <w:tc>
          <w:tcPr>
            <w:tcW w:w="2826" w:type="dxa"/>
            <w:tcBorders>
              <w:top w:val="nil"/>
              <w:left w:val="nil"/>
              <w:bottom w:val="dashed" w:sz="4" w:space="0" w:color="auto"/>
              <w:right w:val="single" w:sz="4" w:space="0" w:color="auto"/>
            </w:tcBorders>
            <w:shd w:val="clear" w:color="auto" w:fill="auto"/>
            <w:noWrap/>
            <w:vAlign w:val="center"/>
            <w:hideMark/>
          </w:tcPr>
          <w:p w14:paraId="7280C3FA"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2"/>
              </w:rPr>
            </w:pPr>
            <w:r w:rsidRPr="00215E9A">
              <w:rPr>
                <w:rFonts w:ascii="游ゴシック" w:eastAsia="游ゴシック" w:hAnsi="游ゴシック" w:cs="ＭＳ Ｐゴシック" w:hint="eastAsia"/>
                <w:color w:val="000000"/>
                <w:kern w:val="0"/>
                <w:sz w:val="22"/>
              </w:rPr>
              <w:t>EMC</w:t>
            </w:r>
          </w:p>
        </w:tc>
        <w:tc>
          <w:tcPr>
            <w:tcW w:w="3202" w:type="dxa"/>
            <w:tcBorders>
              <w:top w:val="nil"/>
              <w:left w:val="nil"/>
              <w:bottom w:val="dashed" w:sz="4" w:space="0" w:color="auto"/>
              <w:right w:val="single" w:sz="4" w:space="0" w:color="auto"/>
            </w:tcBorders>
            <w:shd w:val="clear" w:color="auto" w:fill="auto"/>
            <w:noWrap/>
            <w:vAlign w:val="center"/>
            <w:hideMark/>
          </w:tcPr>
          <w:p w14:paraId="50EB3F7C"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Joan Wong</w:t>
            </w:r>
          </w:p>
        </w:tc>
        <w:tc>
          <w:tcPr>
            <w:tcW w:w="1876" w:type="dxa"/>
            <w:tcBorders>
              <w:top w:val="nil"/>
              <w:left w:val="nil"/>
              <w:bottom w:val="nil"/>
              <w:right w:val="single" w:sz="4" w:space="0" w:color="auto"/>
            </w:tcBorders>
            <w:shd w:val="clear" w:color="auto" w:fill="auto"/>
            <w:noWrap/>
            <w:vAlign w:val="center"/>
            <w:hideMark/>
          </w:tcPr>
          <w:p w14:paraId="6BEF6703"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2"/>
              </w:rPr>
            </w:pPr>
            <w:r w:rsidRPr="00215E9A">
              <w:rPr>
                <w:rFonts w:ascii="游ゴシック" w:eastAsia="游ゴシック" w:hAnsi="游ゴシック" w:cs="ＭＳ Ｐゴシック" w:hint="eastAsia"/>
                <w:color w:val="000000"/>
                <w:kern w:val="0"/>
                <w:sz w:val="22"/>
              </w:rPr>
              <w:t>SEA/Hong Kong</w:t>
            </w:r>
          </w:p>
        </w:tc>
        <w:tc>
          <w:tcPr>
            <w:tcW w:w="1718" w:type="dxa"/>
            <w:tcBorders>
              <w:top w:val="single" w:sz="4" w:space="0" w:color="auto"/>
              <w:left w:val="nil"/>
              <w:bottom w:val="dashed" w:sz="4" w:space="0" w:color="auto"/>
              <w:right w:val="single" w:sz="4" w:space="0" w:color="auto"/>
            </w:tcBorders>
            <w:shd w:val="clear" w:color="auto" w:fill="auto"/>
            <w:noWrap/>
            <w:vAlign w:val="center"/>
            <w:hideMark/>
          </w:tcPr>
          <w:p w14:paraId="5A4FDEAA" w14:textId="77777777" w:rsidR="00215E9A" w:rsidRPr="00215E9A" w:rsidRDefault="00215E9A" w:rsidP="00215E9A">
            <w:pPr>
              <w:widowControl/>
              <w:jc w:val="left"/>
              <w:rPr>
                <w:rFonts w:ascii="Segoe UI Symbol" w:eastAsia="游ゴシック" w:hAnsi="Segoe UI Symbol" w:cs="ＭＳ Ｐゴシック" w:hint="eastAsia"/>
                <w:color w:val="000000"/>
                <w:kern w:val="0"/>
                <w:sz w:val="22"/>
              </w:rPr>
            </w:pPr>
            <w:r w:rsidRPr="00215E9A">
              <w:rPr>
                <w:rFonts w:ascii="Segoe UI Symbol" w:eastAsia="游ゴシック" w:hAnsi="Segoe UI Symbol" w:cs="ＭＳ Ｐゴシック"/>
                <w:color w:val="000000"/>
                <w:kern w:val="0"/>
                <w:sz w:val="22"/>
              </w:rPr>
              <w:t>✔</w:t>
            </w:r>
          </w:p>
        </w:tc>
      </w:tr>
      <w:tr w:rsidR="00215E9A" w:rsidRPr="00215E9A" w14:paraId="07E4EF2D" w14:textId="77777777" w:rsidTr="00215E9A">
        <w:trPr>
          <w:trHeight w:val="360"/>
        </w:trPr>
        <w:tc>
          <w:tcPr>
            <w:tcW w:w="1278" w:type="dxa"/>
            <w:vMerge/>
            <w:tcBorders>
              <w:top w:val="nil"/>
              <w:left w:val="single" w:sz="4" w:space="0" w:color="auto"/>
              <w:bottom w:val="nil"/>
              <w:right w:val="single" w:sz="4" w:space="0" w:color="auto"/>
            </w:tcBorders>
            <w:vAlign w:val="center"/>
            <w:hideMark/>
          </w:tcPr>
          <w:p w14:paraId="2DFC8637" w14:textId="77777777" w:rsidR="00215E9A" w:rsidRPr="00215E9A" w:rsidRDefault="00215E9A" w:rsidP="00215E9A">
            <w:pPr>
              <w:widowControl/>
              <w:jc w:val="left"/>
              <w:rPr>
                <w:rFonts w:ascii="游ゴシック" w:eastAsia="游ゴシック" w:hAnsi="游ゴシック" w:cs="ＭＳ Ｐゴシック"/>
                <w:color w:val="000000"/>
                <w:kern w:val="0"/>
                <w:sz w:val="22"/>
              </w:rPr>
            </w:pPr>
          </w:p>
        </w:tc>
        <w:tc>
          <w:tcPr>
            <w:tcW w:w="2826" w:type="dxa"/>
            <w:tcBorders>
              <w:top w:val="nil"/>
              <w:left w:val="nil"/>
              <w:bottom w:val="dashed" w:sz="4" w:space="0" w:color="auto"/>
              <w:right w:val="single" w:sz="4" w:space="0" w:color="auto"/>
            </w:tcBorders>
            <w:shd w:val="clear" w:color="auto" w:fill="auto"/>
            <w:noWrap/>
            <w:vAlign w:val="center"/>
            <w:hideMark/>
          </w:tcPr>
          <w:p w14:paraId="4BB5BC14" w14:textId="77777777" w:rsidR="00215E9A" w:rsidRPr="00215E9A" w:rsidRDefault="00215E9A" w:rsidP="00215E9A">
            <w:pPr>
              <w:widowControl/>
              <w:jc w:val="left"/>
              <w:rPr>
                <w:rFonts w:ascii="游ゴシック" w:eastAsia="游ゴシック" w:hAnsi="游ゴシック" w:cs="ＭＳ Ｐゴシック"/>
                <w:color w:val="000000"/>
                <w:kern w:val="0"/>
                <w:sz w:val="22"/>
              </w:rPr>
            </w:pPr>
            <w:r w:rsidRPr="00215E9A">
              <w:rPr>
                <w:rFonts w:ascii="游ゴシック" w:eastAsia="游ゴシック" w:hAnsi="游ゴシック" w:cs="ＭＳ Ｐゴシック" w:hint="eastAsia"/>
                <w:color w:val="000000"/>
                <w:kern w:val="0"/>
                <w:sz w:val="22"/>
              </w:rPr>
              <w:t>EF</w:t>
            </w:r>
          </w:p>
        </w:tc>
        <w:tc>
          <w:tcPr>
            <w:tcW w:w="3202" w:type="dxa"/>
            <w:tcBorders>
              <w:top w:val="nil"/>
              <w:left w:val="nil"/>
              <w:bottom w:val="dashed" w:sz="4" w:space="0" w:color="auto"/>
              <w:right w:val="single" w:sz="4" w:space="0" w:color="auto"/>
            </w:tcBorders>
            <w:shd w:val="clear" w:color="auto" w:fill="auto"/>
            <w:noWrap/>
            <w:vAlign w:val="center"/>
            <w:hideMark/>
          </w:tcPr>
          <w:p w14:paraId="15FD2BC7"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Tetsuya Itamura</w:t>
            </w:r>
          </w:p>
        </w:tc>
        <w:tc>
          <w:tcPr>
            <w:tcW w:w="1876" w:type="dxa"/>
            <w:tcBorders>
              <w:top w:val="dashed" w:sz="4" w:space="0" w:color="auto"/>
              <w:left w:val="nil"/>
              <w:bottom w:val="dashed" w:sz="4" w:space="0" w:color="auto"/>
              <w:right w:val="single" w:sz="4" w:space="0" w:color="auto"/>
            </w:tcBorders>
            <w:shd w:val="clear" w:color="auto" w:fill="auto"/>
            <w:noWrap/>
            <w:vAlign w:val="center"/>
            <w:hideMark/>
          </w:tcPr>
          <w:p w14:paraId="2C8522F9"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 xml:space="preserve">Japan East </w:t>
            </w:r>
          </w:p>
        </w:tc>
        <w:tc>
          <w:tcPr>
            <w:tcW w:w="1718" w:type="dxa"/>
            <w:tcBorders>
              <w:top w:val="single" w:sz="4" w:space="0" w:color="auto"/>
              <w:left w:val="nil"/>
              <w:bottom w:val="dashed" w:sz="4" w:space="0" w:color="auto"/>
              <w:right w:val="single" w:sz="4" w:space="0" w:color="auto"/>
            </w:tcBorders>
            <w:shd w:val="clear" w:color="auto" w:fill="auto"/>
            <w:noWrap/>
            <w:vAlign w:val="center"/>
            <w:hideMark/>
          </w:tcPr>
          <w:p w14:paraId="0A9B6E58" w14:textId="77777777" w:rsidR="00215E9A" w:rsidRPr="00215E9A" w:rsidRDefault="00215E9A" w:rsidP="00215E9A">
            <w:pPr>
              <w:widowControl/>
              <w:jc w:val="left"/>
              <w:rPr>
                <w:rFonts w:ascii="Segoe UI Symbol" w:eastAsia="游ゴシック" w:hAnsi="Segoe UI Symbol" w:cs="ＭＳ Ｐゴシック" w:hint="eastAsia"/>
                <w:color w:val="000000"/>
                <w:kern w:val="0"/>
                <w:sz w:val="22"/>
              </w:rPr>
            </w:pPr>
            <w:r w:rsidRPr="00215E9A">
              <w:rPr>
                <w:rFonts w:ascii="Segoe UI Symbol" w:eastAsia="游ゴシック" w:hAnsi="Segoe UI Symbol" w:cs="ＭＳ Ｐゴシック"/>
                <w:color w:val="000000"/>
                <w:kern w:val="0"/>
                <w:sz w:val="22"/>
              </w:rPr>
              <w:t>✔</w:t>
            </w:r>
          </w:p>
        </w:tc>
      </w:tr>
      <w:tr w:rsidR="00215E9A" w:rsidRPr="00215E9A" w14:paraId="22E0E160" w14:textId="77777777" w:rsidTr="00215E9A">
        <w:trPr>
          <w:trHeight w:val="360"/>
        </w:trPr>
        <w:tc>
          <w:tcPr>
            <w:tcW w:w="1278" w:type="dxa"/>
            <w:vMerge/>
            <w:tcBorders>
              <w:top w:val="nil"/>
              <w:left w:val="single" w:sz="4" w:space="0" w:color="auto"/>
              <w:bottom w:val="nil"/>
              <w:right w:val="single" w:sz="4" w:space="0" w:color="auto"/>
            </w:tcBorders>
            <w:vAlign w:val="center"/>
            <w:hideMark/>
          </w:tcPr>
          <w:p w14:paraId="74B85694" w14:textId="77777777" w:rsidR="00215E9A" w:rsidRPr="00215E9A" w:rsidRDefault="00215E9A" w:rsidP="00215E9A">
            <w:pPr>
              <w:widowControl/>
              <w:jc w:val="left"/>
              <w:rPr>
                <w:rFonts w:ascii="游ゴシック" w:eastAsia="游ゴシック" w:hAnsi="游ゴシック" w:cs="ＭＳ Ｐゴシック"/>
                <w:color w:val="000000"/>
                <w:kern w:val="0"/>
                <w:sz w:val="22"/>
              </w:rPr>
            </w:pPr>
          </w:p>
        </w:tc>
        <w:tc>
          <w:tcPr>
            <w:tcW w:w="2826" w:type="dxa"/>
            <w:tcBorders>
              <w:top w:val="nil"/>
              <w:left w:val="nil"/>
              <w:bottom w:val="dashed" w:sz="4" w:space="0" w:color="auto"/>
              <w:right w:val="single" w:sz="4" w:space="0" w:color="auto"/>
            </w:tcBorders>
            <w:shd w:val="clear" w:color="auto" w:fill="auto"/>
            <w:noWrap/>
            <w:vAlign w:val="center"/>
            <w:hideMark/>
          </w:tcPr>
          <w:p w14:paraId="5EDE65AC" w14:textId="77777777" w:rsidR="00215E9A" w:rsidRPr="00215E9A" w:rsidRDefault="00215E9A" w:rsidP="00215E9A">
            <w:pPr>
              <w:widowControl/>
              <w:jc w:val="left"/>
              <w:rPr>
                <w:rFonts w:ascii="游ゴシック" w:eastAsia="游ゴシック" w:hAnsi="游ゴシック" w:cs="ＭＳ Ｐゴシック"/>
                <w:color w:val="000000"/>
                <w:kern w:val="0"/>
                <w:sz w:val="22"/>
              </w:rPr>
            </w:pPr>
            <w:r w:rsidRPr="00215E9A">
              <w:rPr>
                <w:rFonts w:ascii="游ゴシック" w:eastAsia="游ゴシック" w:hAnsi="游ゴシック" w:cs="ＭＳ Ｐゴシック" w:hint="eastAsia"/>
                <w:color w:val="000000"/>
                <w:kern w:val="0"/>
                <w:sz w:val="22"/>
              </w:rPr>
              <w:t>GOLD.2.0</w:t>
            </w:r>
          </w:p>
        </w:tc>
        <w:tc>
          <w:tcPr>
            <w:tcW w:w="3202" w:type="dxa"/>
            <w:tcBorders>
              <w:top w:val="nil"/>
              <w:left w:val="nil"/>
              <w:bottom w:val="dashed" w:sz="4" w:space="0" w:color="auto"/>
              <w:right w:val="single" w:sz="4" w:space="0" w:color="auto"/>
            </w:tcBorders>
            <w:shd w:val="clear" w:color="auto" w:fill="auto"/>
            <w:noWrap/>
            <w:vAlign w:val="center"/>
            <w:hideMark/>
          </w:tcPr>
          <w:p w14:paraId="14EF65B5"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Dino BANDILLA</w:t>
            </w:r>
          </w:p>
        </w:tc>
        <w:tc>
          <w:tcPr>
            <w:tcW w:w="1876" w:type="dxa"/>
            <w:tcBorders>
              <w:top w:val="nil"/>
              <w:left w:val="nil"/>
              <w:bottom w:val="dashed" w:sz="4" w:space="0" w:color="auto"/>
              <w:right w:val="single" w:sz="4" w:space="0" w:color="auto"/>
            </w:tcBorders>
            <w:shd w:val="clear" w:color="auto" w:fill="auto"/>
            <w:noWrap/>
            <w:vAlign w:val="center"/>
            <w:hideMark/>
          </w:tcPr>
          <w:p w14:paraId="3F1D8BA6"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 xml:space="preserve">Philippines </w:t>
            </w:r>
          </w:p>
        </w:tc>
        <w:tc>
          <w:tcPr>
            <w:tcW w:w="1718" w:type="dxa"/>
            <w:tcBorders>
              <w:top w:val="single" w:sz="4" w:space="0" w:color="auto"/>
              <w:left w:val="nil"/>
              <w:bottom w:val="dashed" w:sz="4" w:space="0" w:color="auto"/>
              <w:right w:val="single" w:sz="4" w:space="0" w:color="auto"/>
            </w:tcBorders>
            <w:shd w:val="clear" w:color="auto" w:fill="auto"/>
            <w:noWrap/>
            <w:vAlign w:val="center"/>
            <w:hideMark/>
          </w:tcPr>
          <w:p w14:paraId="6B83304D" w14:textId="77777777" w:rsidR="00215E9A" w:rsidRPr="00215E9A" w:rsidRDefault="00215E9A" w:rsidP="00215E9A">
            <w:pPr>
              <w:widowControl/>
              <w:jc w:val="left"/>
              <w:rPr>
                <w:rFonts w:ascii="Segoe UI Symbol" w:eastAsia="游ゴシック" w:hAnsi="Segoe UI Symbol" w:cs="ＭＳ Ｐゴシック" w:hint="eastAsia"/>
                <w:color w:val="000000"/>
                <w:kern w:val="0"/>
                <w:sz w:val="22"/>
              </w:rPr>
            </w:pPr>
            <w:r w:rsidRPr="00215E9A">
              <w:rPr>
                <w:rFonts w:ascii="Segoe UI Symbol" w:eastAsia="游ゴシック" w:hAnsi="Segoe UI Symbol" w:cs="ＭＳ Ｐゴシック"/>
                <w:color w:val="000000"/>
                <w:kern w:val="0"/>
                <w:sz w:val="22"/>
              </w:rPr>
              <w:t>✔</w:t>
            </w:r>
          </w:p>
        </w:tc>
      </w:tr>
      <w:tr w:rsidR="00215E9A" w:rsidRPr="00215E9A" w14:paraId="109C9385" w14:textId="77777777" w:rsidTr="00215E9A">
        <w:trPr>
          <w:trHeight w:val="360"/>
        </w:trPr>
        <w:tc>
          <w:tcPr>
            <w:tcW w:w="1278" w:type="dxa"/>
            <w:vMerge/>
            <w:tcBorders>
              <w:top w:val="nil"/>
              <w:left w:val="single" w:sz="4" w:space="0" w:color="auto"/>
              <w:bottom w:val="nil"/>
              <w:right w:val="single" w:sz="4" w:space="0" w:color="auto"/>
            </w:tcBorders>
            <w:vAlign w:val="center"/>
            <w:hideMark/>
          </w:tcPr>
          <w:p w14:paraId="2832ECD4" w14:textId="77777777" w:rsidR="00215E9A" w:rsidRPr="00215E9A" w:rsidRDefault="00215E9A" w:rsidP="00215E9A">
            <w:pPr>
              <w:widowControl/>
              <w:jc w:val="left"/>
              <w:rPr>
                <w:rFonts w:ascii="游ゴシック" w:eastAsia="游ゴシック" w:hAnsi="游ゴシック" w:cs="ＭＳ Ｐゴシック"/>
                <w:color w:val="000000"/>
                <w:kern w:val="0"/>
                <w:sz w:val="22"/>
              </w:rPr>
            </w:pPr>
          </w:p>
        </w:tc>
        <w:tc>
          <w:tcPr>
            <w:tcW w:w="2826" w:type="dxa"/>
            <w:tcBorders>
              <w:top w:val="nil"/>
              <w:left w:val="nil"/>
              <w:bottom w:val="dashed" w:sz="4" w:space="0" w:color="auto"/>
              <w:right w:val="single" w:sz="4" w:space="0" w:color="auto"/>
            </w:tcBorders>
            <w:shd w:val="clear" w:color="auto" w:fill="auto"/>
            <w:vAlign w:val="center"/>
            <w:hideMark/>
          </w:tcPr>
          <w:p w14:paraId="44B44965" w14:textId="77777777" w:rsidR="00215E9A" w:rsidRPr="00215E9A" w:rsidRDefault="00215E9A" w:rsidP="00215E9A">
            <w:pPr>
              <w:widowControl/>
              <w:jc w:val="left"/>
              <w:rPr>
                <w:rFonts w:ascii="游ゴシック" w:eastAsia="游ゴシック" w:hAnsi="游ゴシック" w:cs="ＭＳ Ｐゴシック"/>
                <w:color w:val="000000"/>
                <w:kern w:val="0"/>
                <w:sz w:val="16"/>
                <w:szCs w:val="16"/>
              </w:rPr>
            </w:pPr>
            <w:r w:rsidRPr="00215E9A">
              <w:rPr>
                <w:rFonts w:ascii="游ゴシック" w:eastAsia="游ゴシック" w:hAnsi="游ゴシック" w:cs="ＭＳ Ｐゴシック" w:hint="eastAsia"/>
                <w:color w:val="000000"/>
                <w:kern w:val="0"/>
                <w:sz w:val="16"/>
                <w:szCs w:val="16"/>
              </w:rPr>
              <w:t>Green Activities &amp; Environment</w:t>
            </w:r>
          </w:p>
        </w:tc>
        <w:tc>
          <w:tcPr>
            <w:tcW w:w="3202" w:type="dxa"/>
            <w:tcBorders>
              <w:top w:val="nil"/>
              <w:left w:val="nil"/>
              <w:bottom w:val="dashed" w:sz="4" w:space="0" w:color="auto"/>
              <w:right w:val="single" w:sz="4" w:space="0" w:color="auto"/>
            </w:tcBorders>
            <w:shd w:val="clear" w:color="auto" w:fill="auto"/>
            <w:noWrap/>
            <w:vAlign w:val="center"/>
            <w:hideMark/>
          </w:tcPr>
          <w:p w14:paraId="5370935D"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Colin LAMBIE</w:t>
            </w:r>
          </w:p>
        </w:tc>
        <w:tc>
          <w:tcPr>
            <w:tcW w:w="1876" w:type="dxa"/>
            <w:tcBorders>
              <w:top w:val="nil"/>
              <w:left w:val="nil"/>
              <w:bottom w:val="dashed" w:sz="4" w:space="0" w:color="auto"/>
              <w:right w:val="single" w:sz="4" w:space="0" w:color="auto"/>
            </w:tcBorders>
            <w:shd w:val="clear" w:color="auto" w:fill="auto"/>
            <w:noWrap/>
            <w:vAlign w:val="center"/>
            <w:hideMark/>
          </w:tcPr>
          <w:p w14:paraId="20D2314D"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 xml:space="preserve">Australia </w:t>
            </w:r>
          </w:p>
        </w:tc>
        <w:tc>
          <w:tcPr>
            <w:tcW w:w="1718" w:type="dxa"/>
            <w:tcBorders>
              <w:top w:val="nil"/>
              <w:left w:val="nil"/>
              <w:bottom w:val="dashed" w:sz="4" w:space="0" w:color="auto"/>
              <w:right w:val="single" w:sz="4" w:space="0" w:color="auto"/>
            </w:tcBorders>
            <w:shd w:val="clear" w:color="auto" w:fill="auto"/>
            <w:noWrap/>
            <w:vAlign w:val="center"/>
            <w:hideMark/>
          </w:tcPr>
          <w:p w14:paraId="3ABA1AA2"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2"/>
              </w:rPr>
            </w:pPr>
            <w:r w:rsidRPr="00215E9A">
              <w:rPr>
                <w:rFonts w:ascii="Segoe UI Symbol" w:eastAsia="游ゴシック" w:hAnsi="Segoe UI Symbol" w:cs="ＭＳ Ｐゴシック"/>
                <w:color w:val="000000"/>
                <w:kern w:val="0"/>
                <w:sz w:val="22"/>
              </w:rPr>
              <w:t>✔</w:t>
            </w:r>
            <w:r w:rsidRPr="00215E9A">
              <w:rPr>
                <w:rFonts w:ascii="游ゴシック" w:eastAsia="游ゴシック" w:hAnsi="游ゴシック" w:cs="ＭＳ Ｐゴシック" w:hint="eastAsia"/>
                <w:color w:val="000000"/>
                <w:kern w:val="0"/>
                <w:sz w:val="22"/>
              </w:rPr>
              <w:t>Project Chair</w:t>
            </w:r>
          </w:p>
        </w:tc>
      </w:tr>
      <w:tr w:rsidR="00215E9A" w:rsidRPr="00215E9A" w14:paraId="0E266D3C" w14:textId="77777777" w:rsidTr="00215E9A">
        <w:trPr>
          <w:trHeight w:val="360"/>
        </w:trPr>
        <w:tc>
          <w:tcPr>
            <w:tcW w:w="1278" w:type="dxa"/>
            <w:vMerge/>
            <w:tcBorders>
              <w:top w:val="nil"/>
              <w:left w:val="single" w:sz="4" w:space="0" w:color="auto"/>
              <w:bottom w:val="nil"/>
              <w:right w:val="single" w:sz="4" w:space="0" w:color="auto"/>
            </w:tcBorders>
            <w:vAlign w:val="center"/>
            <w:hideMark/>
          </w:tcPr>
          <w:p w14:paraId="61D4008C" w14:textId="77777777" w:rsidR="00215E9A" w:rsidRPr="00215E9A" w:rsidRDefault="00215E9A" w:rsidP="00215E9A">
            <w:pPr>
              <w:widowControl/>
              <w:jc w:val="left"/>
              <w:rPr>
                <w:rFonts w:ascii="游ゴシック" w:eastAsia="游ゴシック" w:hAnsi="游ゴシック" w:cs="ＭＳ Ｐゴシック"/>
                <w:color w:val="000000"/>
                <w:kern w:val="0"/>
                <w:sz w:val="22"/>
              </w:rPr>
            </w:pPr>
          </w:p>
        </w:tc>
        <w:tc>
          <w:tcPr>
            <w:tcW w:w="2826" w:type="dxa"/>
            <w:tcBorders>
              <w:top w:val="nil"/>
              <w:left w:val="nil"/>
              <w:bottom w:val="dashed" w:sz="4" w:space="0" w:color="auto"/>
              <w:right w:val="single" w:sz="4" w:space="0" w:color="auto"/>
            </w:tcBorders>
            <w:shd w:val="clear" w:color="auto" w:fill="auto"/>
            <w:noWrap/>
            <w:vAlign w:val="center"/>
            <w:hideMark/>
          </w:tcPr>
          <w:p w14:paraId="1D25F3A5"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2"/>
              </w:rPr>
            </w:pPr>
            <w:r w:rsidRPr="00215E9A">
              <w:rPr>
                <w:rFonts w:ascii="游ゴシック" w:eastAsia="游ゴシック" w:hAnsi="游ゴシック" w:cs="ＭＳ Ｐゴシック" w:hint="eastAsia"/>
                <w:color w:val="000000"/>
                <w:kern w:val="0"/>
                <w:sz w:val="22"/>
              </w:rPr>
              <w:t>HIST</w:t>
            </w:r>
          </w:p>
        </w:tc>
        <w:tc>
          <w:tcPr>
            <w:tcW w:w="3202" w:type="dxa"/>
            <w:tcBorders>
              <w:top w:val="nil"/>
              <w:left w:val="nil"/>
              <w:bottom w:val="dashed" w:sz="4" w:space="0" w:color="auto"/>
              <w:right w:val="single" w:sz="4" w:space="0" w:color="auto"/>
            </w:tcBorders>
            <w:shd w:val="clear" w:color="auto" w:fill="auto"/>
            <w:noWrap/>
            <w:hideMark/>
          </w:tcPr>
          <w:p w14:paraId="5400D349"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Ramona MORALES</w:t>
            </w:r>
          </w:p>
        </w:tc>
        <w:tc>
          <w:tcPr>
            <w:tcW w:w="1876" w:type="dxa"/>
            <w:tcBorders>
              <w:top w:val="nil"/>
              <w:left w:val="nil"/>
              <w:bottom w:val="dashed" w:sz="4" w:space="0" w:color="auto"/>
              <w:right w:val="single" w:sz="4" w:space="0" w:color="auto"/>
            </w:tcBorders>
            <w:shd w:val="clear" w:color="auto" w:fill="auto"/>
            <w:noWrap/>
            <w:hideMark/>
          </w:tcPr>
          <w:p w14:paraId="3EB68943"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 xml:space="preserve">Philippines </w:t>
            </w:r>
          </w:p>
        </w:tc>
        <w:tc>
          <w:tcPr>
            <w:tcW w:w="1718" w:type="dxa"/>
            <w:tcBorders>
              <w:top w:val="single" w:sz="4" w:space="0" w:color="auto"/>
              <w:left w:val="nil"/>
              <w:bottom w:val="dashed" w:sz="4" w:space="0" w:color="auto"/>
              <w:right w:val="single" w:sz="4" w:space="0" w:color="auto"/>
            </w:tcBorders>
            <w:shd w:val="clear" w:color="auto" w:fill="auto"/>
            <w:noWrap/>
            <w:vAlign w:val="center"/>
            <w:hideMark/>
          </w:tcPr>
          <w:p w14:paraId="7BBC9ED6" w14:textId="77777777" w:rsidR="00215E9A" w:rsidRPr="00215E9A" w:rsidRDefault="00215E9A" w:rsidP="00215E9A">
            <w:pPr>
              <w:widowControl/>
              <w:jc w:val="left"/>
              <w:rPr>
                <w:rFonts w:ascii="Segoe UI Symbol" w:eastAsia="游ゴシック" w:hAnsi="Segoe UI Symbol" w:cs="ＭＳ Ｐゴシック" w:hint="eastAsia"/>
                <w:color w:val="000000"/>
                <w:kern w:val="0"/>
                <w:sz w:val="22"/>
              </w:rPr>
            </w:pPr>
            <w:r w:rsidRPr="00215E9A">
              <w:rPr>
                <w:rFonts w:ascii="Segoe UI Symbol" w:eastAsia="游ゴシック" w:hAnsi="Segoe UI Symbol" w:cs="ＭＳ Ｐゴシック"/>
                <w:color w:val="000000"/>
                <w:kern w:val="0"/>
                <w:sz w:val="22"/>
              </w:rPr>
              <w:t>✔</w:t>
            </w:r>
          </w:p>
        </w:tc>
      </w:tr>
      <w:tr w:rsidR="00215E9A" w:rsidRPr="00215E9A" w14:paraId="2C0B1317" w14:textId="77777777" w:rsidTr="00215E9A">
        <w:trPr>
          <w:trHeight w:val="360"/>
        </w:trPr>
        <w:tc>
          <w:tcPr>
            <w:tcW w:w="1278" w:type="dxa"/>
            <w:vMerge/>
            <w:tcBorders>
              <w:top w:val="nil"/>
              <w:left w:val="single" w:sz="4" w:space="0" w:color="auto"/>
              <w:bottom w:val="nil"/>
              <w:right w:val="single" w:sz="4" w:space="0" w:color="auto"/>
            </w:tcBorders>
            <w:vAlign w:val="center"/>
            <w:hideMark/>
          </w:tcPr>
          <w:p w14:paraId="73394314" w14:textId="77777777" w:rsidR="00215E9A" w:rsidRPr="00215E9A" w:rsidRDefault="00215E9A" w:rsidP="00215E9A">
            <w:pPr>
              <w:widowControl/>
              <w:jc w:val="left"/>
              <w:rPr>
                <w:rFonts w:ascii="游ゴシック" w:eastAsia="游ゴシック" w:hAnsi="游ゴシック" w:cs="ＭＳ Ｐゴシック"/>
                <w:color w:val="000000"/>
                <w:kern w:val="0"/>
                <w:sz w:val="22"/>
              </w:rPr>
            </w:pPr>
          </w:p>
        </w:tc>
        <w:tc>
          <w:tcPr>
            <w:tcW w:w="2826" w:type="dxa"/>
            <w:tcBorders>
              <w:top w:val="nil"/>
              <w:left w:val="nil"/>
              <w:bottom w:val="dashed" w:sz="4" w:space="0" w:color="auto"/>
              <w:right w:val="single" w:sz="4" w:space="0" w:color="auto"/>
            </w:tcBorders>
            <w:shd w:val="clear" w:color="auto" w:fill="auto"/>
            <w:noWrap/>
            <w:vAlign w:val="center"/>
            <w:hideMark/>
          </w:tcPr>
          <w:p w14:paraId="76CF3D84" w14:textId="77777777" w:rsidR="00215E9A" w:rsidRPr="00215E9A" w:rsidRDefault="00215E9A" w:rsidP="00215E9A">
            <w:pPr>
              <w:widowControl/>
              <w:jc w:val="left"/>
              <w:rPr>
                <w:rFonts w:ascii="游ゴシック" w:eastAsia="游ゴシック" w:hAnsi="游ゴシック" w:cs="ＭＳ Ｐゴシック"/>
                <w:color w:val="000000"/>
                <w:kern w:val="0"/>
                <w:sz w:val="22"/>
              </w:rPr>
            </w:pPr>
            <w:r w:rsidRPr="00215E9A">
              <w:rPr>
                <w:rFonts w:ascii="游ゴシック" w:eastAsia="游ゴシック" w:hAnsi="游ゴシック" w:cs="ＭＳ Ｐゴシック" w:hint="eastAsia"/>
                <w:color w:val="000000"/>
                <w:kern w:val="0"/>
                <w:sz w:val="22"/>
              </w:rPr>
              <w:t>IBC</w:t>
            </w:r>
          </w:p>
        </w:tc>
        <w:tc>
          <w:tcPr>
            <w:tcW w:w="3202" w:type="dxa"/>
            <w:tcBorders>
              <w:top w:val="nil"/>
              <w:left w:val="nil"/>
              <w:bottom w:val="dashed" w:sz="4" w:space="0" w:color="auto"/>
              <w:right w:val="single" w:sz="4" w:space="0" w:color="auto"/>
            </w:tcBorders>
            <w:shd w:val="clear" w:color="auto" w:fill="auto"/>
            <w:noWrap/>
            <w:vAlign w:val="center"/>
            <w:hideMark/>
          </w:tcPr>
          <w:p w14:paraId="0777D67C"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Frank Tsai</w:t>
            </w:r>
          </w:p>
        </w:tc>
        <w:tc>
          <w:tcPr>
            <w:tcW w:w="1876" w:type="dxa"/>
            <w:tcBorders>
              <w:top w:val="nil"/>
              <w:left w:val="nil"/>
              <w:bottom w:val="dashed" w:sz="4" w:space="0" w:color="auto"/>
              <w:right w:val="single" w:sz="4" w:space="0" w:color="auto"/>
            </w:tcBorders>
            <w:shd w:val="clear" w:color="auto" w:fill="auto"/>
            <w:noWrap/>
            <w:vAlign w:val="center"/>
            <w:hideMark/>
          </w:tcPr>
          <w:p w14:paraId="1B6C0B52"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Taiwan</w:t>
            </w:r>
          </w:p>
        </w:tc>
        <w:tc>
          <w:tcPr>
            <w:tcW w:w="1718" w:type="dxa"/>
            <w:tcBorders>
              <w:top w:val="single" w:sz="4" w:space="0" w:color="auto"/>
              <w:left w:val="nil"/>
              <w:bottom w:val="dashed" w:sz="4" w:space="0" w:color="auto"/>
              <w:right w:val="single" w:sz="4" w:space="0" w:color="auto"/>
            </w:tcBorders>
            <w:shd w:val="clear" w:color="auto" w:fill="auto"/>
            <w:noWrap/>
            <w:vAlign w:val="center"/>
            <w:hideMark/>
          </w:tcPr>
          <w:p w14:paraId="1AFB0C14" w14:textId="77777777" w:rsidR="00215E9A" w:rsidRPr="00215E9A" w:rsidRDefault="00215E9A" w:rsidP="00215E9A">
            <w:pPr>
              <w:widowControl/>
              <w:jc w:val="left"/>
              <w:rPr>
                <w:rFonts w:ascii="Segoe UI Symbol" w:eastAsia="游ゴシック" w:hAnsi="Segoe UI Symbol" w:cs="ＭＳ Ｐゴシック" w:hint="eastAsia"/>
                <w:color w:val="000000"/>
                <w:kern w:val="0"/>
                <w:sz w:val="22"/>
              </w:rPr>
            </w:pPr>
            <w:r w:rsidRPr="00215E9A">
              <w:rPr>
                <w:rFonts w:ascii="Segoe UI Symbol" w:eastAsia="游ゴシック" w:hAnsi="Segoe UI Symbol" w:cs="ＭＳ Ｐゴシック"/>
                <w:color w:val="000000"/>
                <w:kern w:val="0"/>
                <w:sz w:val="22"/>
              </w:rPr>
              <w:t>✔</w:t>
            </w:r>
          </w:p>
        </w:tc>
      </w:tr>
      <w:tr w:rsidR="00215E9A" w:rsidRPr="00215E9A" w14:paraId="684B61C2" w14:textId="77777777" w:rsidTr="00215E9A">
        <w:trPr>
          <w:trHeight w:val="360"/>
        </w:trPr>
        <w:tc>
          <w:tcPr>
            <w:tcW w:w="1278" w:type="dxa"/>
            <w:vMerge/>
            <w:tcBorders>
              <w:top w:val="nil"/>
              <w:left w:val="single" w:sz="4" w:space="0" w:color="auto"/>
              <w:bottom w:val="nil"/>
              <w:right w:val="single" w:sz="4" w:space="0" w:color="auto"/>
            </w:tcBorders>
            <w:vAlign w:val="center"/>
            <w:hideMark/>
          </w:tcPr>
          <w:p w14:paraId="3FE81932" w14:textId="77777777" w:rsidR="00215E9A" w:rsidRPr="00215E9A" w:rsidRDefault="00215E9A" w:rsidP="00215E9A">
            <w:pPr>
              <w:widowControl/>
              <w:jc w:val="left"/>
              <w:rPr>
                <w:rFonts w:ascii="游ゴシック" w:eastAsia="游ゴシック" w:hAnsi="游ゴシック" w:cs="ＭＳ Ｐゴシック"/>
                <w:color w:val="000000"/>
                <w:kern w:val="0"/>
                <w:sz w:val="22"/>
              </w:rPr>
            </w:pPr>
          </w:p>
        </w:tc>
        <w:tc>
          <w:tcPr>
            <w:tcW w:w="2826" w:type="dxa"/>
            <w:tcBorders>
              <w:top w:val="nil"/>
              <w:left w:val="nil"/>
              <w:bottom w:val="dashed" w:sz="4" w:space="0" w:color="auto"/>
              <w:right w:val="single" w:sz="4" w:space="0" w:color="auto"/>
            </w:tcBorders>
            <w:shd w:val="clear" w:color="auto" w:fill="auto"/>
            <w:noWrap/>
            <w:vAlign w:val="center"/>
            <w:hideMark/>
          </w:tcPr>
          <w:p w14:paraId="461B63B6" w14:textId="77777777" w:rsidR="00215E9A" w:rsidRPr="00215E9A" w:rsidRDefault="00215E9A" w:rsidP="00215E9A">
            <w:pPr>
              <w:widowControl/>
              <w:jc w:val="left"/>
              <w:rPr>
                <w:rFonts w:ascii="游ゴシック" w:eastAsia="游ゴシック" w:hAnsi="游ゴシック" w:cs="ＭＳ Ｐゴシック"/>
                <w:color w:val="000000"/>
                <w:kern w:val="0"/>
                <w:sz w:val="22"/>
              </w:rPr>
            </w:pPr>
            <w:r w:rsidRPr="00215E9A">
              <w:rPr>
                <w:rFonts w:ascii="游ゴシック" w:eastAsia="游ゴシック" w:hAnsi="游ゴシック" w:cs="ＭＳ Ｐゴシック" w:hint="eastAsia"/>
                <w:color w:val="000000"/>
                <w:kern w:val="0"/>
                <w:sz w:val="22"/>
              </w:rPr>
              <w:t>LTOD</w:t>
            </w:r>
          </w:p>
        </w:tc>
        <w:tc>
          <w:tcPr>
            <w:tcW w:w="3202" w:type="dxa"/>
            <w:tcBorders>
              <w:top w:val="nil"/>
              <w:left w:val="nil"/>
              <w:bottom w:val="dashed" w:sz="4" w:space="0" w:color="auto"/>
              <w:right w:val="single" w:sz="4" w:space="0" w:color="auto"/>
            </w:tcBorders>
            <w:shd w:val="clear" w:color="auto" w:fill="auto"/>
            <w:noWrap/>
            <w:vAlign w:val="center"/>
            <w:hideMark/>
          </w:tcPr>
          <w:p w14:paraId="23CD2113"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Rita HETTIARACHCHI</w:t>
            </w:r>
          </w:p>
        </w:tc>
        <w:tc>
          <w:tcPr>
            <w:tcW w:w="1876" w:type="dxa"/>
            <w:tcBorders>
              <w:top w:val="nil"/>
              <w:left w:val="nil"/>
              <w:bottom w:val="dashed" w:sz="4" w:space="0" w:color="auto"/>
              <w:right w:val="single" w:sz="4" w:space="0" w:color="auto"/>
            </w:tcBorders>
            <w:shd w:val="clear" w:color="auto" w:fill="auto"/>
            <w:noWrap/>
            <w:vAlign w:val="center"/>
            <w:hideMark/>
          </w:tcPr>
          <w:p w14:paraId="0F7A9538"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Sri Lanka</w:t>
            </w:r>
          </w:p>
        </w:tc>
        <w:tc>
          <w:tcPr>
            <w:tcW w:w="1718" w:type="dxa"/>
            <w:tcBorders>
              <w:top w:val="nil"/>
              <w:left w:val="nil"/>
              <w:bottom w:val="dashed" w:sz="4" w:space="0" w:color="auto"/>
              <w:right w:val="single" w:sz="4" w:space="0" w:color="auto"/>
            </w:tcBorders>
            <w:shd w:val="clear" w:color="auto" w:fill="auto"/>
            <w:noWrap/>
            <w:vAlign w:val="center"/>
            <w:hideMark/>
          </w:tcPr>
          <w:p w14:paraId="6CBB4B79"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2"/>
              </w:rPr>
            </w:pPr>
            <w:r w:rsidRPr="00215E9A">
              <w:rPr>
                <w:rFonts w:ascii="游ゴシック" w:eastAsia="游ゴシック" w:hAnsi="游ゴシック" w:cs="ＭＳ Ｐゴシック" w:hint="eastAsia"/>
                <w:color w:val="000000"/>
                <w:kern w:val="0"/>
                <w:sz w:val="22"/>
              </w:rPr>
              <w:t>※</w:t>
            </w:r>
          </w:p>
        </w:tc>
      </w:tr>
      <w:tr w:rsidR="00215E9A" w:rsidRPr="00215E9A" w14:paraId="617A1964" w14:textId="77777777" w:rsidTr="00215E9A">
        <w:trPr>
          <w:trHeight w:val="360"/>
        </w:trPr>
        <w:tc>
          <w:tcPr>
            <w:tcW w:w="1278" w:type="dxa"/>
            <w:vMerge/>
            <w:tcBorders>
              <w:top w:val="nil"/>
              <w:left w:val="single" w:sz="4" w:space="0" w:color="auto"/>
              <w:bottom w:val="nil"/>
              <w:right w:val="single" w:sz="4" w:space="0" w:color="auto"/>
            </w:tcBorders>
            <w:vAlign w:val="center"/>
            <w:hideMark/>
          </w:tcPr>
          <w:p w14:paraId="2EF2329C" w14:textId="77777777" w:rsidR="00215E9A" w:rsidRPr="00215E9A" w:rsidRDefault="00215E9A" w:rsidP="00215E9A">
            <w:pPr>
              <w:widowControl/>
              <w:jc w:val="left"/>
              <w:rPr>
                <w:rFonts w:ascii="游ゴシック" w:eastAsia="游ゴシック" w:hAnsi="游ゴシック" w:cs="ＭＳ Ｐゴシック"/>
                <w:color w:val="000000"/>
                <w:kern w:val="0"/>
                <w:sz w:val="22"/>
              </w:rPr>
            </w:pPr>
          </w:p>
        </w:tc>
        <w:tc>
          <w:tcPr>
            <w:tcW w:w="2826" w:type="dxa"/>
            <w:tcBorders>
              <w:top w:val="nil"/>
              <w:left w:val="nil"/>
              <w:bottom w:val="dashed" w:sz="4" w:space="0" w:color="auto"/>
              <w:right w:val="single" w:sz="4" w:space="0" w:color="auto"/>
            </w:tcBorders>
            <w:shd w:val="clear" w:color="auto" w:fill="auto"/>
            <w:noWrap/>
            <w:vAlign w:val="center"/>
            <w:hideMark/>
          </w:tcPr>
          <w:p w14:paraId="1C8C4A10"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2"/>
              </w:rPr>
            </w:pPr>
            <w:r w:rsidRPr="00215E9A">
              <w:rPr>
                <w:rFonts w:ascii="游ゴシック" w:eastAsia="游ゴシック" w:hAnsi="游ゴシック" w:cs="ＭＳ Ｐゴシック" w:hint="eastAsia"/>
                <w:color w:val="000000"/>
                <w:kern w:val="0"/>
                <w:sz w:val="22"/>
              </w:rPr>
              <w:t>PB</w:t>
            </w:r>
          </w:p>
        </w:tc>
        <w:tc>
          <w:tcPr>
            <w:tcW w:w="3202" w:type="dxa"/>
            <w:tcBorders>
              <w:top w:val="nil"/>
              <w:left w:val="nil"/>
              <w:bottom w:val="dashed" w:sz="4" w:space="0" w:color="auto"/>
              <w:right w:val="single" w:sz="4" w:space="0" w:color="auto"/>
            </w:tcBorders>
            <w:shd w:val="clear" w:color="auto" w:fill="auto"/>
            <w:noWrap/>
            <w:vAlign w:val="center"/>
            <w:hideMark/>
          </w:tcPr>
          <w:p w14:paraId="4D0214EA"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Deepak BHANDARI</w:t>
            </w:r>
          </w:p>
        </w:tc>
        <w:tc>
          <w:tcPr>
            <w:tcW w:w="1876" w:type="dxa"/>
            <w:tcBorders>
              <w:top w:val="nil"/>
              <w:left w:val="nil"/>
              <w:bottom w:val="dashed" w:sz="4" w:space="0" w:color="auto"/>
              <w:right w:val="single" w:sz="4" w:space="0" w:color="auto"/>
            </w:tcBorders>
            <w:shd w:val="clear" w:color="auto" w:fill="auto"/>
            <w:noWrap/>
            <w:vAlign w:val="center"/>
            <w:hideMark/>
          </w:tcPr>
          <w:p w14:paraId="63E92B53"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2"/>
              </w:rPr>
            </w:pPr>
            <w:r w:rsidRPr="00215E9A">
              <w:rPr>
                <w:rFonts w:ascii="游ゴシック" w:eastAsia="游ゴシック" w:hAnsi="游ゴシック" w:cs="ＭＳ Ｐゴシック" w:hint="eastAsia"/>
                <w:color w:val="000000"/>
                <w:kern w:val="0"/>
                <w:sz w:val="22"/>
              </w:rPr>
              <w:t>SEA/Hong Kong</w:t>
            </w:r>
          </w:p>
        </w:tc>
        <w:tc>
          <w:tcPr>
            <w:tcW w:w="1718" w:type="dxa"/>
            <w:tcBorders>
              <w:top w:val="nil"/>
              <w:left w:val="nil"/>
              <w:bottom w:val="dashed" w:sz="4" w:space="0" w:color="auto"/>
              <w:right w:val="single" w:sz="4" w:space="0" w:color="auto"/>
            </w:tcBorders>
            <w:shd w:val="clear" w:color="auto" w:fill="auto"/>
            <w:noWrap/>
            <w:vAlign w:val="center"/>
            <w:hideMark/>
          </w:tcPr>
          <w:p w14:paraId="032FF296"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2"/>
              </w:rPr>
            </w:pPr>
            <w:r w:rsidRPr="00215E9A">
              <w:rPr>
                <w:rFonts w:ascii="游ゴシック" w:eastAsia="游ゴシック" w:hAnsi="游ゴシック" w:cs="ＭＳ Ｐゴシック" w:hint="eastAsia"/>
                <w:color w:val="000000"/>
                <w:kern w:val="0"/>
                <w:sz w:val="22"/>
              </w:rPr>
              <w:t>RDE-SEA</w:t>
            </w:r>
          </w:p>
        </w:tc>
      </w:tr>
      <w:tr w:rsidR="00215E9A" w:rsidRPr="00215E9A" w14:paraId="6A0A3C76" w14:textId="77777777" w:rsidTr="00215E9A">
        <w:trPr>
          <w:trHeight w:val="360"/>
        </w:trPr>
        <w:tc>
          <w:tcPr>
            <w:tcW w:w="1278" w:type="dxa"/>
            <w:vMerge/>
            <w:tcBorders>
              <w:top w:val="nil"/>
              <w:left w:val="single" w:sz="4" w:space="0" w:color="auto"/>
              <w:bottom w:val="nil"/>
              <w:right w:val="single" w:sz="4" w:space="0" w:color="auto"/>
            </w:tcBorders>
            <w:vAlign w:val="center"/>
            <w:hideMark/>
          </w:tcPr>
          <w:p w14:paraId="242CF450" w14:textId="77777777" w:rsidR="00215E9A" w:rsidRPr="00215E9A" w:rsidRDefault="00215E9A" w:rsidP="00215E9A">
            <w:pPr>
              <w:widowControl/>
              <w:jc w:val="left"/>
              <w:rPr>
                <w:rFonts w:ascii="游ゴシック" w:eastAsia="游ゴシック" w:hAnsi="游ゴシック" w:cs="ＭＳ Ｐゴシック"/>
                <w:color w:val="000000"/>
                <w:kern w:val="0"/>
                <w:sz w:val="22"/>
              </w:rPr>
            </w:pPr>
          </w:p>
        </w:tc>
        <w:tc>
          <w:tcPr>
            <w:tcW w:w="2826" w:type="dxa"/>
            <w:tcBorders>
              <w:top w:val="nil"/>
              <w:left w:val="nil"/>
              <w:bottom w:val="dashed" w:sz="4" w:space="0" w:color="auto"/>
              <w:right w:val="single" w:sz="4" w:space="0" w:color="auto"/>
            </w:tcBorders>
            <w:shd w:val="clear" w:color="auto" w:fill="auto"/>
            <w:noWrap/>
            <w:vAlign w:val="center"/>
            <w:hideMark/>
          </w:tcPr>
          <w:p w14:paraId="6BA56984"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2"/>
              </w:rPr>
            </w:pPr>
            <w:r w:rsidRPr="00215E9A">
              <w:rPr>
                <w:rFonts w:ascii="游ゴシック" w:eastAsia="游ゴシック" w:hAnsi="游ゴシック" w:cs="ＭＳ Ｐゴシック" w:hint="eastAsia"/>
                <w:color w:val="000000"/>
                <w:kern w:val="0"/>
                <w:sz w:val="22"/>
              </w:rPr>
              <w:t>PR</w:t>
            </w:r>
          </w:p>
        </w:tc>
        <w:tc>
          <w:tcPr>
            <w:tcW w:w="3202" w:type="dxa"/>
            <w:tcBorders>
              <w:top w:val="nil"/>
              <w:left w:val="nil"/>
              <w:bottom w:val="dashed" w:sz="4" w:space="0" w:color="auto"/>
              <w:right w:val="single" w:sz="4" w:space="0" w:color="auto"/>
            </w:tcBorders>
            <w:shd w:val="clear" w:color="auto" w:fill="auto"/>
            <w:noWrap/>
            <w:vAlign w:val="center"/>
            <w:hideMark/>
          </w:tcPr>
          <w:p w14:paraId="43CDDF98"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Andy FU</w:t>
            </w:r>
          </w:p>
        </w:tc>
        <w:tc>
          <w:tcPr>
            <w:tcW w:w="1876" w:type="dxa"/>
            <w:tcBorders>
              <w:top w:val="nil"/>
              <w:left w:val="nil"/>
              <w:bottom w:val="dashed" w:sz="4" w:space="0" w:color="auto"/>
              <w:right w:val="single" w:sz="4" w:space="0" w:color="auto"/>
            </w:tcBorders>
            <w:shd w:val="clear" w:color="auto" w:fill="auto"/>
            <w:noWrap/>
            <w:vAlign w:val="center"/>
            <w:hideMark/>
          </w:tcPr>
          <w:p w14:paraId="4C07A0C3"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SEA/Hong Kong</w:t>
            </w:r>
          </w:p>
        </w:tc>
        <w:tc>
          <w:tcPr>
            <w:tcW w:w="1718" w:type="dxa"/>
            <w:tcBorders>
              <w:top w:val="nil"/>
              <w:left w:val="nil"/>
              <w:bottom w:val="nil"/>
              <w:right w:val="single" w:sz="4" w:space="0" w:color="auto"/>
            </w:tcBorders>
            <w:shd w:val="clear" w:color="auto" w:fill="auto"/>
            <w:noWrap/>
            <w:vAlign w:val="center"/>
            <w:hideMark/>
          </w:tcPr>
          <w:p w14:paraId="5BAF2ACF"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2"/>
              </w:rPr>
            </w:pPr>
            <w:r w:rsidRPr="00215E9A">
              <w:rPr>
                <w:rFonts w:ascii="游ゴシック" w:eastAsia="游ゴシック" w:hAnsi="游ゴシック" w:cs="ＭＳ Ｐゴシック" w:hint="eastAsia"/>
                <w:color w:val="000000"/>
                <w:kern w:val="0"/>
                <w:sz w:val="22"/>
              </w:rPr>
              <w:t>×</w:t>
            </w:r>
          </w:p>
        </w:tc>
      </w:tr>
      <w:tr w:rsidR="00215E9A" w:rsidRPr="00215E9A" w14:paraId="5B851AC1" w14:textId="77777777" w:rsidTr="00215E9A">
        <w:trPr>
          <w:trHeight w:val="360"/>
        </w:trPr>
        <w:tc>
          <w:tcPr>
            <w:tcW w:w="1278" w:type="dxa"/>
            <w:vMerge/>
            <w:tcBorders>
              <w:top w:val="nil"/>
              <w:left w:val="single" w:sz="4" w:space="0" w:color="auto"/>
              <w:bottom w:val="nil"/>
              <w:right w:val="single" w:sz="4" w:space="0" w:color="auto"/>
            </w:tcBorders>
            <w:vAlign w:val="center"/>
            <w:hideMark/>
          </w:tcPr>
          <w:p w14:paraId="25BE5EF9" w14:textId="77777777" w:rsidR="00215E9A" w:rsidRPr="00215E9A" w:rsidRDefault="00215E9A" w:rsidP="00215E9A">
            <w:pPr>
              <w:widowControl/>
              <w:jc w:val="left"/>
              <w:rPr>
                <w:rFonts w:ascii="游ゴシック" w:eastAsia="游ゴシック" w:hAnsi="游ゴシック" w:cs="ＭＳ Ｐゴシック"/>
                <w:color w:val="000000"/>
                <w:kern w:val="0"/>
                <w:sz w:val="22"/>
              </w:rPr>
            </w:pPr>
          </w:p>
        </w:tc>
        <w:tc>
          <w:tcPr>
            <w:tcW w:w="2826" w:type="dxa"/>
            <w:tcBorders>
              <w:top w:val="nil"/>
              <w:left w:val="nil"/>
              <w:bottom w:val="dashed" w:sz="4" w:space="0" w:color="auto"/>
              <w:right w:val="single" w:sz="4" w:space="0" w:color="auto"/>
            </w:tcBorders>
            <w:shd w:val="clear" w:color="auto" w:fill="auto"/>
            <w:noWrap/>
            <w:vAlign w:val="center"/>
            <w:hideMark/>
          </w:tcPr>
          <w:p w14:paraId="134E43B6"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2"/>
              </w:rPr>
            </w:pPr>
            <w:r w:rsidRPr="00215E9A">
              <w:rPr>
                <w:rFonts w:ascii="游ゴシック" w:eastAsia="游ゴシック" w:hAnsi="游ゴシック" w:cs="ＭＳ Ｐゴシック" w:hint="eastAsia"/>
                <w:color w:val="000000"/>
                <w:kern w:val="0"/>
                <w:sz w:val="22"/>
              </w:rPr>
              <w:t>RBM</w:t>
            </w:r>
          </w:p>
        </w:tc>
        <w:tc>
          <w:tcPr>
            <w:tcW w:w="3202" w:type="dxa"/>
            <w:tcBorders>
              <w:top w:val="nil"/>
              <w:left w:val="nil"/>
              <w:bottom w:val="dashed" w:sz="4" w:space="0" w:color="auto"/>
              <w:right w:val="single" w:sz="4" w:space="0" w:color="auto"/>
            </w:tcBorders>
            <w:shd w:val="clear" w:color="auto" w:fill="auto"/>
            <w:noWrap/>
            <w:vAlign w:val="center"/>
            <w:hideMark/>
          </w:tcPr>
          <w:p w14:paraId="3C885B02"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Tung Ming Hsiao</w:t>
            </w:r>
          </w:p>
        </w:tc>
        <w:tc>
          <w:tcPr>
            <w:tcW w:w="1876" w:type="dxa"/>
            <w:tcBorders>
              <w:top w:val="nil"/>
              <w:left w:val="nil"/>
              <w:bottom w:val="dashed" w:sz="4" w:space="0" w:color="auto"/>
              <w:right w:val="single" w:sz="4" w:space="0" w:color="auto"/>
            </w:tcBorders>
            <w:shd w:val="clear" w:color="auto" w:fill="auto"/>
            <w:noWrap/>
            <w:vAlign w:val="center"/>
            <w:hideMark/>
          </w:tcPr>
          <w:p w14:paraId="561836EA"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 xml:space="preserve">Taiwan </w:t>
            </w:r>
          </w:p>
        </w:tc>
        <w:tc>
          <w:tcPr>
            <w:tcW w:w="1718" w:type="dxa"/>
            <w:tcBorders>
              <w:top w:val="nil"/>
              <w:left w:val="nil"/>
              <w:bottom w:val="nil"/>
              <w:right w:val="single" w:sz="4" w:space="0" w:color="auto"/>
            </w:tcBorders>
            <w:shd w:val="clear" w:color="auto" w:fill="auto"/>
            <w:noWrap/>
            <w:vAlign w:val="center"/>
            <w:hideMark/>
          </w:tcPr>
          <w:p w14:paraId="79FF8B04"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2"/>
              </w:rPr>
            </w:pPr>
            <w:r w:rsidRPr="00215E9A">
              <w:rPr>
                <w:rFonts w:ascii="游ゴシック" w:eastAsia="游ゴシック" w:hAnsi="游ゴシック" w:cs="ＭＳ Ｐゴシック" w:hint="eastAsia"/>
                <w:color w:val="000000"/>
                <w:kern w:val="0"/>
                <w:sz w:val="22"/>
              </w:rPr>
              <w:t>×</w:t>
            </w:r>
          </w:p>
        </w:tc>
      </w:tr>
      <w:tr w:rsidR="00215E9A" w:rsidRPr="00215E9A" w14:paraId="2DCE37E2" w14:textId="77777777" w:rsidTr="00215E9A">
        <w:trPr>
          <w:trHeight w:val="360"/>
        </w:trPr>
        <w:tc>
          <w:tcPr>
            <w:tcW w:w="1278" w:type="dxa"/>
            <w:vMerge/>
            <w:tcBorders>
              <w:top w:val="nil"/>
              <w:left w:val="single" w:sz="4" w:space="0" w:color="auto"/>
              <w:bottom w:val="nil"/>
              <w:right w:val="single" w:sz="4" w:space="0" w:color="auto"/>
            </w:tcBorders>
            <w:vAlign w:val="center"/>
            <w:hideMark/>
          </w:tcPr>
          <w:p w14:paraId="1C603329" w14:textId="77777777" w:rsidR="00215E9A" w:rsidRPr="00215E9A" w:rsidRDefault="00215E9A" w:rsidP="00215E9A">
            <w:pPr>
              <w:widowControl/>
              <w:jc w:val="left"/>
              <w:rPr>
                <w:rFonts w:ascii="游ゴシック" w:eastAsia="游ゴシック" w:hAnsi="游ゴシック" w:cs="ＭＳ Ｐゴシック"/>
                <w:color w:val="000000"/>
                <w:kern w:val="0"/>
                <w:sz w:val="22"/>
              </w:rPr>
            </w:pPr>
          </w:p>
        </w:tc>
        <w:tc>
          <w:tcPr>
            <w:tcW w:w="2826" w:type="dxa"/>
            <w:tcBorders>
              <w:top w:val="nil"/>
              <w:left w:val="nil"/>
              <w:bottom w:val="dashed" w:sz="4" w:space="0" w:color="auto"/>
              <w:right w:val="single" w:sz="4" w:space="0" w:color="auto"/>
            </w:tcBorders>
            <w:shd w:val="clear" w:color="auto" w:fill="auto"/>
            <w:noWrap/>
            <w:vAlign w:val="center"/>
            <w:hideMark/>
          </w:tcPr>
          <w:p w14:paraId="31976597"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2"/>
              </w:rPr>
            </w:pPr>
            <w:r w:rsidRPr="00215E9A">
              <w:rPr>
                <w:rFonts w:ascii="游ゴシック" w:eastAsia="游ゴシック" w:hAnsi="游ゴシック" w:cs="ＭＳ Ｐゴシック" w:hint="eastAsia"/>
                <w:color w:val="000000"/>
                <w:kern w:val="0"/>
                <w:sz w:val="22"/>
              </w:rPr>
              <w:t>STEP/iGo</w:t>
            </w:r>
          </w:p>
        </w:tc>
        <w:tc>
          <w:tcPr>
            <w:tcW w:w="3202" w:type="dxa"/>
            <w:tcBorders>
              <w:top w:val="nil"/>
              <w:left w:val="nil"/>
              <w:bottom w:val="dashed" w:sz="4" w:space="0" w:color="auto"/>
              <w:right w:val="single" w:sz="4" w:space="0" w:color="auto"/>
            </w:tcBorders>
            <w:shd w:val="clear" w:color="auto" w:fill="auto"/>
            <w:noWrap/>
            <w:vAlign w:val="center"/>
            <w:hideMark/>
          </w:tcPr>
          <w:p w14:paraId="18212674"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Mitsuko Morita</w:t>
            </w:r>
          </w:p>
        </w:tc>
        <w:tc>
          <w:tcPr>
            <w:tcW w:w="1876" w:type="dxa"/>
            <w:tcBorders>
              <w:top w:val="nil"/>
              <w:left w:val="nil"/>
              <w:bottom w:val="dashed" w:sz="4" w:space="0" w:color="auto"/>
              <w:right w:val="single" w:sz="4" w:space="0" w:color="auto"/>
            </w:tcBorders>
            <w:shd w:val="clear" w:color="auto" w:fill="auto"/>
            <w:noWrap/>
            <w:vAlign w:val="center"/>
            <w:hideMark/>
          </w:tcPr>
          <w:p w14:paraId="4ACCE663"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 xml:space="preserve">Japan West </w:t>
            </w:r>
          </w:p>
        </w:tc>
        <w:tc>
          <w:tcPr>
            <w:tcW w:w="1718" w:type="dxa"/>
            <w:tcBorders>
              <w:top w:val="dashed" w:sz="4" w:space="0" w:color="auto"/>
              <w:left w:val="nil"/>
              <w:bottom w:val="dashed" w:sz="4" w:space="0" w:color="auto"/>
              <w:right w:val="single" w:sz="4" w:space="0" w:color="auto"/>
            </w:tcBorders>
            <w:shd w:val="clear" w:color="auto" w:fill="auto"/>
            <w:noWrap/>
            <w:vAlign w:val="center"/>
            <w:hideMark/>
          </w:tcPr>
          <w:p w14:paraId="31AF5149"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2"/>
              </w:rPr>
            </w:pPr>
            <w:r w:rsidRPr="00215E9A">
              <w:rPr>
                <w:rFonts w:ascii="游ゴシック" w:eastAsia="游ゴシック" w:hAnsi="游ゴシック" w:cs="ＭＳ Ｐゴシック" w:hint="eastAsia"/>
                <w:color w:val="000000"/>
                <w:kern w:val="0"/>
                <w:sz w:val="22"/>
              </w:rPr>
              <w:t>※</w:t>
            </w:r>
          </w:p>
        </w:tc>
      </w:tr>
      <w:tr w:rsidR="00215E9A" w:rsidRPr="00215E9A" w14:paraId="224E7150" w14:textId="77777777" w:rsidTr="00215E9A">
        <w:trPr>
          <w:trHeight w:val="360"/>
        </w:trPr>
        <w:tc>
          <w:tcPr>
            <w:tcW w:w="1278" w:type="dxa"/>
            <w:vMerge/>
            <w:tcBorders>
              <w:top w:val="nil"/>
              <w:left w:val="single" w:sz="4" w:space="0" w:color="auto"/>
              <w:bottom w:val="nil"/>
              <w:right w:val="single" w:sz="4" w:space="0" w:color="auto"/>
            </w:tcBorders>
            <w:vAlign w:val="center"/>
            <w:hideMark/>
          </w:tcPr>
          <w:p w14:paraId="5B42B530" w14:textId="77777777" w:rsidR="00215E9A" w:rsidRPr="00215E9A" w:rsidRDefault="00215E9A" w:rsidP="00215E9A">
            <w:pPr>
              <w:widowControl/>
              <w:jc w:val="left"/>
              <w:rPr>
                <w:rFonts w:ascii="游ゴシック" w:eastAsia="游ゴシック" w:hAnsi="游ゴシック" w:cs="ＭＳ Ｐゴシック"/>
                <w:color w:val="000000"/>
                <w:kern w:val="0"/>
                <w:sz w:val="22"/>
              </w:rPr>
            </w:pPr>
          </w:p>
        </w:tc>
        <w:tc>
          <w:tcPr>
            <w:tcW w:w="2826" w:type="dxa"/>
            <w:tcBorders>
              <w:top w:val="nil"/>
              <w:left w:val="nil"/>
              <w:bottom w:val="dashed" w:sz="4" w:space="0" w:color="auto"/>
              <w:right w:val="single" w:sz="4" w:space="0" w:color="auto"/>
            </w:tcBorders>
            <w:shd w:val="clear" w:color="auto" w:fill="auto"/>
            <w:noWrap/>
            <w:vAlign w:val="center"/>
            <w:hideMark/>
          </w:tcPr>
          <w:p w14:paraId="292DD558"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2"/>
              </w:rPr>
            </w:pPr>
            <w:r w:rsidRPr="00215E9A">
              <w:rPr>
                <w:rFonts w:ascii="游ゴシック" w:eastAsia="游ゴシック" w:hAnsi="游ゴシック" w:cs="ＭＳ Ｐゴシック" w:hint="eastAsia"/>
                <w:color w:val="000000"/>
                <w:kern w:val="0"/>
                <w:sz w:val="22"/>
              </w:rPr>
              <w:t>SUP</w:t>
            </w:r>
          </w:p>
        </w:tc>
        <w:tc>
          <w:tcPr>
            <w:tcW w:w="3202" w:type="dxa"/>
            <w:tcBorders>
              <w:top w:val="nil"/>
              <w:left w:val="nil"/>
              <w:bottom w:val="dashed" w:sz="4" w:space="0" w:color="auto"/>
              <w:right w:val="single" w:sz="4" w:space="0" w:color="auto"/>
            </w:tcBorders>
            <w:shd w:val="clear" w:color="auto" w:fill="auto"/>
            <w:noWrap/>
            <w:vAlign w:val="center"/>
            <w:hideMark/>
          </w:tcPr>
          <w:p w14:paraId="5E5E61D1" w14:textId="77777777" w:rsidR="00215E9A" w:rsidRPr="00215E9A" w:rsidRDefault="00215E9A" w:rsidP="00215E9A">
            <w:pPr>
              <w:widowControl/>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Chularat PHONGTUDSIRIKUL</w:t>
            </w:r>
          </w:p>
        </w:tc>
        <w:tc>
          <w:tcPr>
            <w:tcW w:w="1876" w:type="dxa"/>
            <w:tcBorders>
              <w:top w:val="nil"/>
              <w:left w:val="nil"/>
              <w:bottom w:val="dashed" w:sz="4" w:space="0" w:color="auto"/>
              <w:right w:val="single" w:sz="4" w:space="0" w:color="auto"/>
            </w:tcBorders>
            <w:shd w:val="clear" w:color="auto" w:fill="auto"/>
            <w:noWrap/>
            <w:vAlign w:val="center"/>
            <w:hideMark/>
          </w:tcPr>
          <w:p w14:paraId="65DB6863"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SEA/SMIT</w:t>
            </w:r>
          </w:p>
        </w:tc>
        <w:tc>
          <w:tcPr>
            <w:tcW w:w="1718" w:type="dxa"/>
            <w:tcBorders>
              <w:top w:val="nil"/>
              <w:left w:val="nil"/>
              <w:bottom w:val="nil"/>
              <w:right w:val="single" w:sz="4" w:space="0" w:color="auto"/>
            </w:tcBorders>
            <w:shd w:val="clear" w:color="auto" w:fill="auto"/>
            <w:noWrap/>
            <w:vAlign w:val="center"/>
            <w:hideMark/>
          </w:tcPr>
          <w:p w14:paraId="2D409986"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2"/>
              </w:rPr>
            </w:pPr>
            <w:r w:rsidRPr="00215E9A">
              <w:rPr>
                <w:rFonts w:ascii="游ゴシック" w:eastAsia="游ゴシック" w:hAnsi="游ゴシック" w:cs="ＭＳ Ｐゴシック" w:hint="eastAsia"/>
                <w:color w:val="000000"/>
                <w:kern w:val="0"/>
                <w:sz w:val="22"/>
              </w:rPr>
              <w:t>×</w:t>
            </w:r>
          </w:p>
        </w:tc>
      </w:tr>
      <w:tr w:rsidR="00215E9A" w:rsidRPr="00215E9A" w14:paraId="4BC08AB3" w14:textId="77777777" w:rsidTr="00215E9A">
        <w:trPr>
          <w:trHeight w:val="360"/>
        </w:trPr>
        <w:tc>
          <w:tcPr>
            <w:tcW w:w="1278" w:type="dxa"/>
            <w:vMerge/>
            <w:tcBorders>
              <w:top w:val="nil"/>
              <w:left w:val="single" w:sz="4" w:space="0" w:color="auto"/>
              <w:bottom w:val="nil"/>
              <w:right w:val="single" w:sz="4" w:space="0" w:color="auto"/>
            </w:tcBorders>
            <w:vAlign w:val="center"/>
            <w:hideMark/>
          </w:tcPr>
          <w:p w14:paraId="365DD66A" w14:textId="77777777" w:rsidR="00215E9A" w:rsidRPr="00215E9A" w:rsidRDefault="00215E9A" w:rsidP="00215E9A">
            <w:pPr>
              <w:widowControl/>
              <w:jc w:val="left"/>
              <w:rPr>
                <w:rFonts w:ascii="游ゴシック" w:eastAsia="游ゴシック" w:hAnsi="游ゴシック" w:cs="ＭＳ Ｐゴシック"/>
                <w:color w:val="000000"/>
                <w:kern w:val="0"/>
                <w:sz w:val="22"/>
              </w:rPr>
            </w:pPr>
          </w:p>
        </w:tc>
        <w:tc>
          <w:tcPr>
            <w:tcW w:w="2826" w:type="dxa"/>
            <w:tcBorders>
              <w:top w:val="nil"/>
              <w:left w:val="nil"/>
              <w:bottom w:val="dashed" w:sz="4" w:space="0" w:color="auto"/>
              <w:right w:val="single" w:sz="4" w:space="0" w:color="auto"/>
            </w:tcBorders>
            <w:shd w:val="clear" w:color="auto" w:fill="auto"/>
            <w:noWrap/>
            <w:vAlign w:val="center"/>
            <w:hideMark/>
          </w:tcPr>
          <w:p w14:paraId="48F77DDE"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2"/>
              </w:rPr>
            </w:pPr>
            <w:r w:rsidRPr="00215E9A">
              <w:rPr>
                <w:rFonts w:ascii="游ゴシック" w:eastAsia="游ゴシック" w:hAnsi="游ゴシック" w:cs="ＭＳ Ｐゴシック" w:hint="eastAsia"/>
                <w:color w:val="000000"/>
                <w:kern w:val="0"/>
                <w:sz w:val="22"/>
              </w:rPr>
              <w:t>TOF</w:t>
            </w:r>
          </w:p>
        </w:tc>
        <w:tc>
          <w:tcPr>
            <w:tcW w:w="3202" w:type="dxa"/>
            <w:tcBorders>
              <w:top w:val="nil"/>
              <w:left w:val="nil"/>
              <w:bottom w:val="dashed" w:sz="4" w:space="0" w:color="auto"/>
              <w:right w:val="single" w:sz="4" w:space="0" w:color="auto"/>
            </w:tcBorders>
            <w:shd w:val="clear" w:color="auto" w:fill="auto"/>
            <w:noWrap/>
            <w:vAlign w:val="center"/>
            <w:hideMark/>
          </w:tcPr>
          <w:p w14:paraId="59A493ED"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Hiroyuki Tanaka</w:t>
            </w:r>
          </w:p>
        </w:tc>
        <w:tc>
          <w:tcPr>
            <w:tcW w:w="1876" w:type="dxa"/>
            <w:tcBorders>
              <w:top w:val="nil"/>
              <w:left w:val="nil"/>
              <w:bottom w:val="dashed" w:sz="4" w:space="0" w:color="auto"/>
              <w:right w:val="single" w:sz="4" w:space="0" w:color="auto"/>
            </w:tcBorders>
            <w:shd w:val="clear" w:color="auto" w:fill="auto"/>
            <w:noWrap/>
            <w:vAlign w:val="center"/>
            <w:hideMark/>
          </w:tcPr>
          <w:p w14:paraId="19CBC29E"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Japan East</w:t>
            </w:r>
          </w:p>
        </w:tc>
        <w:tc>
          <w:tcPr>
            <w:tcW w:w="1718" w:type="dxa"/>
            <w:tcBorders>
              <w:top w:val="single" w:sz="4" w:space="0" w:color="auto"/>
              <w:left w:val="nil"/>
              <w:bottom w:val="dashed" w:sz="4" w:space="0" w:color="auto"/>
              <w:right w:val="single" w:sz="4" w:space="0" w:color="auto"/>
            </w:tcBorders>
            <w:shd w:val="clear" w:color="auto" w:fill="auto"/>
            <w:noWrap/>
            <w:vAlign w:val="center"/>
            <w:hideMark/>
          </w:tcPr>
          <w:p w14:paraId="38F5E0DF" w14:textId="77777777" w:rsidR="00215E9A" w:rsidRPr="00215E9A" w:rsidRDefault="00215E9A" w:rsidP="00215E9A">
            <w:pPr>
              <w:widowControl/>
              <w:jc w:val="left"/>
              <w:rPr>
                <w:rFonts w:ascii="Segoe UI Symbol" w:eastAsia="游ゴシック" w:hAnsi="Segoe UI Symbol" w:cs="ＭＳ Ｐゴシック" w:hint="eastAsia"/>
                <w:color w:val="000000"/>
                <w:kern w:val="0"/>
                <w:sz w:val="22"/>
              </w:rPr>
            </w:pPr>
            <w:r w:rsidRPr="00215E9A">
              <w:rPr>
                <w:rFonts w:ascii="Segoe UI Symbol" w:eastAsia="游ゴシック" w:hAnsi="Segoe UI Symbol" w:cs="ＭＳ Ｐゴシック"/>
                <w:color w:val="000000"/>
                <w:kern w:val="0"/>
                <w:sz w:val="22"/>
              </w:rPr>
              <w:t>✔</w:t>
            </w:r>
          </w:p>
        </w:tc>
      </w:tr>
      <w:tr w:rsidR="00215E9A" w:rsidRPr="00215E9A" w14:paraId="17D2B586" w14:textId="77777777" w:rsidTr="00215E9A">
        <w:trPr>
          <w:trHeight w:val="360"/>
        </w:trPr>
        <w:tc>
          <w:tcPr>
            <w:tcW w:w="1278" w:type="dxa"/>
            <w:vMerge/>
            <w:tcBorders>
              <w:top w:val="nil"/>
              <w:left w:val="single" w:sz="4" w:space="0" w:color="auto"/>
              <w:bottom w:val="nil"/>
              <w:right w:val="single" w:sz="4" w:space="0" w:color="auto"/>
            </w:tcBorders>
            <w:vAlign w:val="center"/>
            <w:hideMark/>
          </w:tcPr>
          <w:p w14:paraId="3495DE01" w14:textId="77777777" w:rsidR="00215E9A" w:rsidRPr="00215E9A" w:rsidRDefault="00215E9A" w:rsidP="00215E9A">
            <w:pPr>
              <w:widowControl/>
              <w:jc w:val="left"/>
              <w:rPr>
                <w:rFonts w:ascii="游ゴシック" w:eastAsia="游ゴシック" w:hAnsi="游ゴシック" w:cs="ＭＳ Ｐゴシック"/>
                <w:color w:val="000000"/>
                <w:kern w:val="0"/>
                <w:sz w:val="22"/>
              </w:rPr>
            </w:pPr>
          </w:p>
        </w:tc>
        <w:tc>
          <w:tcPr>
            <w:tcW w:w="2826" w:type="dxa"/>
            <w:tcBorders>
              <w:top w:val="nil"/>
              <w:left w:val="nil"/>
              <w:bottom w:val="dashed" w:sz="4" w:space="0" w:color="auto"/>
              <w:right w:val="single" w:sz="4" w:space="0" w:color="auto"/>
            </w:tcBorders>
            <w:shd w:val="clear" w:color="auto" w:fill="auto"/>
            <w:noWrap/>
            <w:vAlign w:val="center"/>
            <w:hideMark/>
          </w:tcPr>
          <w:p w14:paraId="74729232" w14:textId="77777777" w:rsidR="00215E9A" w:rsidRPr="00215E9A" w:rsidRDefault="00215E9A" w:rsidP="00215E9A">
            <w:pPr>
              <w:widowControl/>
              <w:jc w:val="left"/>
              <w:rPr>
                <w:rFonts w:ascii="游ゴシック" w:eastAsia="游ゴシック" w:hAnsi="游ゴシック" w:cs="ＭＳ Ｐゴシック"/>
                <w:color w:val="000000"/>
                <w:kern w:val="0"/>
                <w:sz w:val="22"/>
              </w:rPr>
            </w:pPr>
            <w:r w:rsidRPr="00215E9A">
              <w:rPr>
                <w:rFonts w:ascii="游ゴシック" w:eastAsia="游ゴシック" w:hAnsi="游ゴシック" w:cs="ＭＳ Ｐゴシック" w:hint="eastAsia"/>
                <w:color w:val="000000"/>
                <w:kern w:val="0"/>
                <w:sz w:val="22"/>
              </w:rPr>
              <w:t>Webmaster</w:t>
            </w:r>
          </w:p>
        </w:tc>
        <w:tc>
          <w:tcPr>
            <w:tcW w:w="3202" w:type="dxa"/>
            <w:tcBorders>
              <w:top w:val="nil"/>
              <w:left w:val="nil"/>
              <w:bottom w:val="dashed" w:sz="4" w:space="0" w:color="auto"/>
              <w:right w:val="single" w:sz="4" w:space="0" w:color="auto"/>
            </w:tcBorders>
            <w:shd w:val="clear" w:color="auto" w:fill="auto"/>
            <w:noWrap/>
            <w:vAlign w:val="center"/>
            <w:hideMark/>
          </w:tcPr>
          <w:p w14:paraId="6A5F6D17"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Joseph Thavarajah</w:t>
            </w:r>
          </w:p>
        </w:tc>
        <w:tc>
          <w:tcPr>
            <w:tcW w:w="1876" w:type="dxa"/>
            <w:tcBorders>
              <w:top w:val="nil"/>
              <w:left w:val="nil"/>
              <w:bottom w:val="dashed" w:sz="4" w:space="0" w:color="auto"/>
              <w:right w:val="single" w:sz="4" w:space="0" w:color="auto"/>
            </w:tcBorders>
            <w:shd w:val="clear" w:color="auto" w:fill="auto"/>
            <w:noWrap/>
            <w:vAlign w:val="center"/>
            <w:hideMark/>
          </w:tcPr>
          <w:p w14:paraId="69E8FEF8"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Sri Lanka</w:t>
            </w:r>
          </w:p>
        </w:tc>
        <w:tc>
          <w:tcPr>
            <w:tcW w:w="1718" w:type="dxa"/>
            <w:tcBorders>
              <w:top w:val="nil"/>
              <w:left w:val="nil"/>
              <w:bottom w:val="nil"/>
              <w:right w:val="single" w:sz="4" w:space="0" w:color="auto"/>
            </w:tcBorders>
            <w:shd w:val="clear" w:color="auto" w:fill="auto"/>
            <w:noWrap/>
            <w:vAlign w:val="center"/>
            <w:hideMark/>
          </w:tcPr>
          <w:p w14:paraId="2A8A5459"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2"/>
              </w:rPr>
            </w:pPr>
            <w:r w:rsidRPr="00215E9A">
              <w:rPr>
                <w:rFonts w:ascii="游ゴシック" w:eastAsia="游ゴシック" w:hAnsi="游ゴシック" w:cs="ＭＳ Ｐゴシック" w:hint="eastAsia"/>
                <w:color w:val="000000"/>
                <w:kern w:val="0"/>
                <w:sz w:val="22"/>
              </w:rPr>
              <w:t>×</w:t>
            </w:r>
          </w:p>
        </w:tc>
      </w:tr>
      <w:tr w:rsidR="00215E9A" w:rsidRPr="00215E9A" w14:paraId="041BE354" w14:textId="77777777" w:rsidTr="00215E9A">
        <w:trPr>
          <w:trHeight w:val="360"/>
        </w:trPr>
        <w:tc>
          <w:tcPr>
            <w:tcW w:w="1278" w:type="dxa"/>
            <w:vMerge/>
            <w:tcBorders>
              <w:top w:val="nil"/>
              <w:left w:val="single" w:sz="4" w:space="0" w:color="auto"/>
              <w:bottom w:val="nil"/>
              <w:right w:val="single" w:sz="4" w:space="0" w:color="auto"/>
            </w:tcBorders>
            <w:vAlign w:val="center"/>
            <w:hideMark/>
          </w:tcPr>
          <w:p w14:paraId="098A8B55" w14:textId="77777777" w:rsidR="00215E9A" w:rsidRPr="00215E9A" w:rsidRDefault="00215E9A" w:rsidP="00215E9A">
            <w:pPr>
              <w:widowControl/>
              <w:jc w:val="left"/>
              <w:rPr>
                <w:rFonts w:ascii="游ゴシック" w:eastAsia="游ゴシック" w:hAnsi="游ゴシック" w:cs="ＭＳ Ｐゴシック"/>
                <w:color w:val="000000"/>
                <w:kern w:val="0"/>
                <w:sz w:val="22"/>
              </w:rPr>
            </w:pPr>
          </w:p>
        </w:tc>
        <w:tc>
          <w:tcPr>
            <w:tcW w:w="2826" w:type="dxa"/>
            <w:tcBorders>
              <w:top w:val="nil"/>
              <w:left w:val="nil"/>
              <w:bottom w:val="dashed" w:sz="4" w:space="0" w:color="auto"/>
              <w:right w:val="single" w:sz="4" w:space="0" w:color="auto"/>
            </w:tcBorders>
            <w:shd w:val="clear" w:color="auto" w:fill="auto"/>
            <w:noWrap/>
            <w:vAlign w:val="center"/>
            <w:hideMark/>
          </w:tcPr>
          <w:p w14:paraId="230FF174"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2"/>
              </w:rPr>
            </w:pPr>
            <w:r w:rsidRPr="00215E9A">
              <w:rPr>
                <w:rFonts w:ascii="游ゴシック" w:eastAsia="游ゴシック" w:hAnsi="游ゴシック" w:cs="ＭＳ Ｐゴシック" w:hint="eastAsia"/>
                <w:color w:val="000000"/>
                <w:kern w:val="0"/>
                <w:sz w:val="22"/>
              </w:rPr>
              <w:t>Webmaster</w:t>
            </w:r>
          </w:p>
        </w:tc>
        <w:tc>
          <w:tcPr>
            <w:tcW w:w="3202" w:type="dxa"/>
            <w:tcBorders>
              <w:top w:val="nil"/>
              <w:left w:val="nil"/>
              <w:bottom w:val="dashed" w:sz="4" w:space="0" w:color="auto"/>
              <w:right w:val="single" w:sz="4" w:space="0" w:color="auto"/>
            </w:tcBorders>
            <w:shd w:val="clear" w:color="auto" w:fill="auto"/>
            <w:noWrap/>
            <w:vAlign w:val="center"/>
            <w:hideMark/>
          </w:tcPr>
          <w:p w14:paraId="35AEC41C"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Koichiro EGUCHI</w:t>
            </w:r>
          </w:p>
        </w:tc>
        <w:tc>
          <w:tcPr>
            <w:tcW w:w="1876" w:type="dxa"/>
            <w:tcBorders>
              <w:top w:val="nil"/>
              <w:left w:val="nil"/>
              <w:bottom w:val="dashed" w:sz="4" w:space="0" w:color="auto"/>
              <w:right w:val="single" w:sz="4" w:space="0" w:color="auto"/>
            </w:tcBorders>
            <w:shd w:val="clear" w:color="auto" w:fill="auto"/>
            <w:noWrap/>
            <w:vAlign w:val="center"/>
            <w:hideMark/>
          </w:tcPr>
          <w:p w14:paraId="0CA63F44"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Japan East</w:t>
            </w:r>
          </w:p>
        </w:tc>
        <w:tc>
          <w:tcPr>
            <w:tcW w:w="1718" w:type="dxa"/>
            <w:tcBorders>
              <w:top w:val="nil"/>
              <w:left w:val="nil"/>
              <w:bottom w:val="nil"/>
              <w:right w:val="single" w:sz="4" w:space="0" w:color="auto"/>
            </w:tcBorders>
            <w:shd w:val="clear" w:color="auto" w:fill="auto"/>
            <w:noWrap/>
            <w:vAlign w:val="center"/>
            <w:hideMark/>
          </w:tcPr>
          <w:p w14:paraId="60D5C60E"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2"/>
              </w:rPr>
            </w:pPr>
            <w:r w:rsidRPr="00215E9A">
              <w:rPr>
                <w:rFonts w:ascii="游ゴシック" w:eastAsia="游ゴシック" w:hAnsi="游ゴシック" w:cs="ＭＳ Ｐゴシック" w:hint="eastAsia"/>
                <w:color w:val="000000"/>
                <w:kern w:val="0"/>
                <w:sz w:val="22"/>
              </w:rPr>
              <w:t>×</w:t>
            </w:r>
          </w:p>
        </w:tc>
      </w:tr>
      <w:tr w:rsidR="00215E9A" w:rsidRPr="00215E9A" w14:paraId="53059455" w14:textId="77777777" w:rsidTr="00215E9A">
        <w:trPr>
          <w:trHeight w:val="360"/>
        </w:trPr>
        <w:tc>
          <w:tcPr>
            <w:tcW w:w="1278" w:type="dxa"/>
            <w:vMerge/>
            <w:tcBorders>
              <w:top w:val="nil"/>
              <w:left w:val="single" w:sz="4" w:space="0" w:color="auto"/>
              <w:bottom w:val="nil"/>
              <w:right w:val="single" w:sz="4" w:space="0" w:color="auto"/>
            </w:tcBorders>
            <w:vAlign w:val="center"/>
            <w:hideMark/>
          </w:tcPr>
          <w:p w14:paraId="3CECB1A2" w14:textId="77777777" w:rsidR="00215E9A" w:rsidRPr="00215E9A" w:rsidRDefault="00215E9A" w:rsidP="00215E9A">
            <w:pPr>
              <w:widowControl/>
              <w:jc w:val="left"/>
              <w:rPr>
                <w:rFonts w:ascii="游ゴシック" w:eastAsia="游ゴシック" w:hAnsi="游ゴシック" w:cs="ＭＳ Ｐゴシック"/>
                <w:color w:val="000000"/>
                <w:kern w:val="0"/>
                <w:sz w:val="22"/>
              </w:rPr>
            </w:pPr>
          </w:p>
        </w:tc>
        <w:tc>
          <w:tcPr>
            <w:tcW w:w="2826" w:type="dxa"/>
            <w:tcBorders>
              <w:top w:val="nil"/>
              <w:left w:val="nil"/>
              <w:bottom w:val="dashed" w:sz="4" w:space="0" w:color="auto"/>
              <w:right w:val="single" w:sz="4" w:space="0" w:color="auto"/>
            </w:tcBorders>
            <w:shd w:val="clear" w:color="auto" w:fill="auto"/>
            <w:noWrap/>
            <w:vAlign w:val="center"/>
            <w:hideMark/>
          </w:tcPr>
          <w:p w14:paraId="5F675C75"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2"/>
              </w:rPr>
            </w:pPr>
            <w:r w:rsidRPr="00215E9A">
              <w:rPr>
                <w:rFonts w:ascii="游ゴシック" w:eastAsia="游ゴシック" w:hAnsi="游ゴシック" w:cs="ＭＳ Ｐゴシック" w:hint="eastAsia"/>
                <w:color w:val="000000"/>
                <w:kern w:val="0"/>
                <w:sz w:val="22"/>
              </w:rPr>
              <w:t>YES</w:t>
            </w:r>
          </w:p>
        </w:tc>
        <w:tc>
          <w:tcPr>
            <w:tcW w:w="3202" w:type="dxa"/>
            <w:tcBorders>
              <w:top w:val="nil"/>
              <w:left w:val="nil"/>
              <w:bottom w:val="dashed" w:sz="4" w:space="0" w:color="auto"/>
              <w:right w:val="single" w:sz="4" w:space="0" w:color="auto"/>
            </w:tcBorders>
            <w:shd w:val="clear" w:color="auto" w:fill="auto"/>
            <w:noWrap/>
            <w:vAlign w:val="center"/>
            <w:hideMark/>
          </w:tcPr>
          <w:p w14:paraId="1B52CEB8"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Tomoya Miyauchi</w:t>
            </w:r>
          </w:p>
        </w:tc>
        <w:tc>
          <w:tcPr>
            <w:tcW w:w="1876" w:type="dxa"/>
            <w:tcBorders>
              <w:top w:val="nil"/>
              <w:left w:val="nil"/>
              <w:bottom w:val="dashed" w:sz="4" w:space="0" w:color="auto"/>
              <w:right w:val="single" w:sz="4" w:space="0" w:color="auto"/>
            </w:tcBorders>
            <w:shd w:val="clear" w:color="auto" w:fill="auto"/>
            <w:noWrap/>
            <w:vAlign w:val="center"/>
            <w:hideMark/>
          </w:tcPr>
          <w:p w14:paraId="52D136FE"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Japan East</w:t>
            </w:r>
          </w:p>
        </w:tc>
        <w:tc>
          <w:tcPr>
            <w:tcW w:w="1718" w:type="dxa"/>
            <w:tcBorders>
              <w:top w:val="single" w:sz="4" w:space="0" w:color="auto"/>
              <w:left w:val="nil"/>
              <w:bottom w:val="dashed" w:sz="4" w:space="0" w:color="auto"/>
              <w:right w:val="single" w:sz="4" w:space="0" w:color="auto"/>
            </w:tcBorders>
            <w:shd w:val="clear" w:color="auto" w:fill="auto"/>
            <w:noWrap/>
            <w:vAlign w:val="center"/>
            <w:hideMark/>
          </w:tcPr>
          <w:p w14:paraId="3F37996C" w14:textId="77777777" w:rsidR="00215E9A" w:rsidRPr="00215E9A" w:rsidRDefault="00215E9A" w:rsidP="00215E9A">
            <w:pPr>
              <w:widowControl/>
              <w:jc w:val="left"/>
              <w:rPr>
                <w:rFonts w:ascii="Segoe UI Symbol" w:eastAsia="游ゴシック" w:hAnsi="Segoe UI Symbol" w:cs="ＭＳ Ｐゴシック" w:hint="eastAsia"/>
                <w:color w:val="000000"/>
                <w:kern w:val="0"/>
                <w:sz w:val="22"/>
              </w:rPr>
            </w:pPr>
            <w:r w:rsidRPr="00215E9A">
              <w:rPr>
                <w:rFonts w:ascii="Segoe UI Symbol" w:eastAsia="游ゴシック" w:hAnsi="Segoe UI Symbol" w:cs="ＭＳ Ｐゴシック"/>
                <w:color w:val="000000"/>
                <w:kern w:val="0"/>
                <w:sz w:val="22"/>
              </w:rPr>
              <w:t>✔</w:t>
            </w:r>
          </w:p>
        </w:tc>
      </w:tr>
      <w:tr w:rsidR="00215E9A" w:rsidRPr="00215E9A" w14:paraId="77B127CD" w14:textId="77777777" w:rsidTr="00215E9A">
        <w:trPr>
          <w:trHeight w:val="360"/>
        </w:trPr>
        <w:tc>
          <w:tcPr>
            <w:tcW w:w="1278" w:type="dxa"/>
            <w:vMerge/>
            <w:tcBorders>
              <w:top w:val="nil"/>
              <w:left w:val="single" w:sz="4" w:space="0" w:color="auto"/>
              <w:bottom w:val="nil"/>
              <w:right w:val="single" w:sz="4" w:space="0" w:color="auto"/>
            </w:tcBorders>
            <w:vAlign w:val="center"/>
            <w:hideMark/>
          </w:tcPr>
          <w:p w14:paraId="18186164" w14:textId="77777777" w:rsidR="00215E9A" w:rsidRPr="00215E9A" w:rsidRDefault="00215E9A" w:rsidP="00215E9A">
            <w:pPr>
              <w:widowControl/>
              <w:jc w:val="left"/>
              <w:rPr>
                <w:rFonts w:ascii="游ゴシック" w:eastAsia="游ゴシック" w:hAnsi="游ゴシック" w:cs="ＭＳ Ｐゴシック"/>
                <w:color w:val="000000"/>
                <w:kern w:val="0"/>
                <w:sz w:val="22"/>
              </w:rPr>
            </w:pPr>
          </w:p>
        </w:tc>
        <w:tc>
          <w:tcPr>
            <w:tcW w:w="2826" w:type="dxa"/>
            <w:tcBorders>
              <w:top w:val="nil"/>
              <w:left w:val="nil"/>
              <w:bottom w:val="dashed" w:sz="4" w:space="0" w:color="auto"/>
              <w:right w:val="single" w:sz="4" w:space="0" w:color="auto"/>
            </w:tcBorders>
            <w:shd w:val="clear" w:color="auto" w:fill="auto"/>
            <w:noWrap/>
            <w:vAlign w:val="center"/>
            <w:hideMark/>
          </w:tcPr>
          <w:p w14:paraId="7A5CEB01" w14:textId="77777777" w:rsidR="00215E9A" w:rsidRPr="00215E9A" w:rsidRDefault="00215E9A" w:rsidP="00215E9A">
            <w:pPr>
              <w:widowControl/>
              <w:jc w:val="left"/>
              <w:rPr>
                <w:rFonts w:ascii="游ゴシック" w:eastAsia="游ゴシック" w:hAnsi="游ゴシック" w:cs="ＭＳ Ｐゴシック"/>
                <w:color w:val="000000"/>
                <w:kern w:val="0"/>
                <w:sz w:val="22"/>
              </w:rPr>
            </w:pPr>
            <w:r w:rsidRPr="00215E9A">
              <w:rPr>
                <w:rFonts w:ascii="游ゴシック" w:eastAsia="游ゴシック" w:hAnsi="游ゴシック" w:cs="ＭＳ Ｐゴシック" w:hint="eastAsia"/>
                <w:color w:val="000000"/>
                <w:kern w:val="0"/>
                <w:sz w:val="22"/>
              </w:rPr>
              <w:t>YIA</w:t>
            </w:r>
          </w:p>
        </w:tc>
        <w:tc>
          <w:tcPr>
            <w:tcW w:w="3202" w:type="dxa"/>
            <w:tcBorders>
              <w:top w:val="nil"/>
              <w:left w:val="nil"/>
              <w:bottom w:val="dashed" w:sz="4" w:space="0" w:color="auto"/>
              <w:right w:val="single" w:sz="4" w:space="0" w:color="auto"/>
            </w:tcBorders>
            <w:shd w:val="clear" w:color="auto" w:fill="auto"/>
            <w:noWrap/>
            <w:vAlign w:val="center"/>
            <w:hideMark/>
          </w:tcPr>
          <w:p w14:paraId="59B06F9C"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John sky</w:t>
            </w:r>
          </w:p>
        </w:tc>
        <w:tc>
          <w:tcPr>
            <w:tcW w:w="1876" w:type="dxa"/>
            <w:tcBorders>
              <w:top w:val="nil"/>
              <w:left w:val="nil"/>
              <w:bottom w:val="dashed" w:sz="4" w:space="0" w:color="auto"/>
              <w:right w:val="single" w:sz="4" w:space="0" w:color="auto"/>
            </w:tcBorders>
            <w:shd w:val="clear" w:color="auto" w:fill="auto"/>
            <w:noWrap/>
            <w:vAlign w:val="center"/>
            <w:hideMark/>
          </w:tcPr>
          <w:p w14:paraId="60B6A363"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 xml:space="preserve">Taiwan </w:t>
            </w:r>
          </w:p>
        </w:tc>
        <w:tc>
          <w:tcPr>
            <w:tcW w:w="1718" w:type="dxa"/>
            <w:tcBorders>
              <w:top w:val="single" w:sz="4" w:space="0" w:color="auto"/>
              <w:left w:val="nil"/>
              <w:bottom w:val="dashed" w:sz="4" w:space="0" w:color="auto"/>
              <w:right w:val="single" w:sz="4" w:space="0" w:color="auto"/>
            </w:tcBorders>
            <w:shd w:val="clear" w:color="auto" w:fill="auto"/>
            <w:noWrap/>
            <w:vAlign w:val="center"/>
            <w:hideMark/>
          </w:tcPr>
          <w:p w14:paraId="59A7067F" w14:textId="77777777" w:rsidR="00215E9A" w:rsidRPr="00215E9A" w:rsidRDefault="00215E9A" w:rsidP="00215E9A">
            <w:pPr>
              <w:widowControl/>
              <w:jc w:val="left"/>
              <w:rPr>
                <w:rFonts w:ascii="Segoe UI Symbol" w:eastAsia="游ゴシック" w:hAnsi="Segoe UI Symbol" w:cs="ＭＳ Ｐゴシック" w:hint="eastAsia"/>
                <w:color w:val="000000"/>
                <w:kern w:val="0"/>
                <w:sz w:val="22"/>
              </w:rPr>
            </w:pPr>
            <w:r w:rsidRPr="00215E9A">
              <w:rPr>
                <w:rFonts w:ascii="Segoe UI Symbol" w:eastAsia="游ゴシック" w:hAnsi="Segoe UI Symbol" w:cs="ＭＳ Ｐゴシック"/>
                <w:color w:val="000000"/>
                <w:kern w:val="0"/>
                <w:sz w:val="22"/>
              </w:rPr>
              <w:t>✔</w:t>
            </w:r>
          </w:p>
        </w:tc>
      </w:tr>
      <w:tr w:rsidR="00215E9A" w:rsidRPr="00215E9A" w14:paraId="21C448A6" w14:textId="77777777" w:rsidTr="00215E9A">
        <w:trPr>
          <w:trHeight w:val="360"/>
        </w:trPr>
        <w:tc>
          <w:tcPr>
            <w:tcW w:w="1278" w:type="dxa"/>
            <w:vMerge/>
            <w:tcBorders>
              <w:top w:val="nil"/>
              <w:left w:val="single" w:sz="4" w:space="0" w:color="auto"/>
              <w:bottom w:val="nil"/>
              <w:right w:val="single" w:sz="4" w:space="0" w:color="auto"/>
            </w:tcBorders>
            <w:vAlign w:val="center"/>
            <w:hideMark/>
          </w:tcPr>
          <w:p w14:paraId="6250D25D" w14:textId="77777777" w:rsidR="00215E9A" w:rsidRPr="00215E9A" w:rsidRDefault="00215E9A" w:rsidP="00215E9A">
            <w:pPr>
              <w:widowControl/>
              <w:jc w:val="left"/>
              <w:rPr>
                <w:rFonts w:ascii="游ゴシック" w:eastAsia="游ゴシック" w:hAnsi="游ゴシック" w:cs="ＭＳ Ｐゴシック"/>
                <w:color w:val="000000"/>
                <w:kern w:val="0"/>
                <w:sz w:val="22"/>
              </w:rPr>
            </w:pPr>
          </w:p>
        </w:tc>
        <w:tc>
          <w:tcPr>
            <w:tcW w:w="2826" w:type="dxa"/>
            <w:tcBorders>
              <w:top w:val="nil"/>
              <w:left w:val="nil"/>
              <w:bottom w:val="dashed" w:sz="4" w:space="0" w:color="auto"/>
              <w:right w:val="single" w:sz="4" w:space="0" w:color="auto"/>
            </w:tcBorders>
            <w:shd w:val="clear" w:color="auto" w:fill="auto"/>
            <w:noWrap/>
            <w:vAlign w:val="center"/>
            <w:hideMark/>
          </w:tcPr>
          <w:p w14:paraId="51A33365" w14:textId="77777777" w:rsidR="00215E9A" w:rsidRPr="00215E9A" w:rsidRDefault="00215E9A" w:rsidP="00215E9A">
            <w:pPr>
              <w:widowControl/>
              <w:jc w:val="left"/>
              <w:rPr>
                <w:rFonts w:ascii="游ゴシック" w:eastAsia="游ゴシック" w:hAnsi="游ゴシック" w:cs="ＭＳ Ｐゴシック"/>
                <w:color w:val="000000"/>
                <w:kern w:val="0"/>
                <w:sz w:val="22"/>
              </w:rPr>
            </w:pPr>
            <w:r w:rsidRPr="00215E9A">
              <w:rPr>
                <w:rFonts w:ascii="游ゴシック" w:eastAsia="游ゴシック" w:hAnsi="游ゴシック" w:cs="ＭＳ Ｐゴシック" w:hint="eastAsia"/>
                <w:color w:val="000000"/>
                <w:kern w:val="0"/>
                <w:sz w:val="22"/>
              </w:rPr>
              <w:t>YL</w:t>
            </w:r>
          </w:p>
        </w:tc>
        <w:tc>
          <w:tcPr>
            <w:tcW w:w="3202" w:type="dxa"/>
            <w:tcBorders>
              <w:top w:val="nil"/>
              <w:left w:val="nil"/>
              <w:bottom w:val="dashed" w:sz="4" w:space="0" w:color="auto"/>
              <w:right w:val="single" w:sz="4" w:space="0" w:color="auto"/>
            </w:tcBorders>
            <w:shd w:val="clear" w:color="auto" w:fill="auto"/>
            <w:noWrap/>
            <w:vAlign w:val="center"/>
            <w:hideMark/>
          </w:tcPr>
          <w:p w14:paraId="7CF77BF6"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Kohei YAMADA</w:t>
            </w:r>
          </w:p>
        </w:tc>
        <w:tc>
          <w:tcPr>
            <w:tcW w:w="1876" w:type="dxa"/>
            <w:tcBorders>
              <w:top w:val="nil"/>
              <w:left w:val="nil"/>
              <w:bottom w:val="dashed" w:sz="4" w:space="0" w:color="auto"/>
              <w:right w:val="single" w:sz="4" w:space="0" w:color="auto"/>
            </w:tcBorders>
            <w:shd w:val="clear" w:color="auto" w:fill="auto"/>
            <w:noWrap/>
            <w:vAlign w:val="center"/>
            <w:hideMark/>
          </w:tcPr>
          <w:p w14:paraId="3D5B7724"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 xml:space="preserve">Japan East </w:t>
            </w:r>
          </w:p>
        </w:tc>
        <w:tc>
          <w:tcPr>
            <w:tcW w:w="1718" w:type="dxa"/>
            <w:tcBorders>
              <w:top w:val="nil"/>
              <w:left w:val="nil"/>
              <w:bottom w:val="dashed" w:sz="4" w:space="0" w:color="auto"/>
              <w:right w:val="single" w:sz="4" w:space="0" w:color="auto"/>
            </w:tcBorders>
            <w:shd w:val="clear" w:color="auto" w:fill="auto"/>
            <w:noWrap/>
            <w:vAlign w:val="center"/>
            <w:hideMark/>
          </w:tcPr>
          <w:p w14:paraId="78F673C5"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2"/>
              </w:rPr>
            </w:pPr>
            <w:r w:rsidRPr="00215E9A">
              <w:rPr>
                <w:rFonts w:ascii="Segoe UI Symbol" w:eastAsia="游ゴシック" w:hAnsi="Segoe UI Symbol" w:cs="ＭＳ Ｐゴシック"/>
                <w:color w:val="000000"/>
                <w:kern w:val="0"/>
                <w:sz w:val="22"/>
              </w:rPr>
              <w:t>✔</w:t>
            </w:r>
            <w:r w:rsidRPr="00215E9A">
              <w:rPr>
                <w:rFonts w:ascii="游ゴシック" w:eastAsia="游ゴシック" w:hAnsi="游ゴシック" w:cs="ＭＳ Ｐゴシック" w:hint="eastAsia"/>
                <w:color w:val="000000"/>
                <w:kern w:val="0"/>
                <w:sz w:val="22"/>
              </w:rPr>
              <w:t>RDE-JER</w:t>
            </w:r>
          </w:p>
        </w:tc>
      </w:tr>
      <w:tr w:rsidR="00215E9A" w:rsidRPr="00215E9A" w14:paraId="21B34B6D" w14:textId="77777777" w:rsidTr="00215E9A">
        <w:trPr>
          <w:trHeight w:val="360"/>
        </w:trPr>
        <w:tc>
          <w:tcPr>
            <w:tcW w:w="1278" w:type="dxa"/>
            <w:vMerge/>
            <w:tcBorders>
              <w:top w:val="nil"/>
              <w:left w:val="single" w:sz="4" w:space="0" w:color="auto"/>
              <w:bottom w:val="nil"/>
              <w:right w:val="single" w:sz="4" w:space="0" w:color="auto"/>
            </w:tcBorders>
            <w:vAlign w:val="center"/>
            <w:hideMark/>
          </w:tcPr>
          <w:p w14:paraId="0223DA5B" w14:textId="77777777" w:rsidR="00215E9A" w:rsidRPr="00215E9A" w:rsidRDefault="00215E9A" w:rsidP="00215E9A">
            <w:pPr>
              <w:widowControl/>
              <w:jc w:val="left"/>
              <w:rPr>
                <w:rFonts w:ascii="游ゴシック" w:eastAsia="游ゴシック" w:hAnsi="游ゴシック" w:cs="ＭＳ Ｐゴシック"/>
                <w:color w:val="000000"/>
                <w:kern w:val="0"/>
                <w:sz w:val="22"/>
              </w:rPr>
            </w:pPr>
          </w:p>
        </w:tc>
        <w:tc>
          <w:tcPr>
            <w:tcW w:w="2826" w:type="dxa"/>
            <w:tcBorders>
              <w:top w:val="nil"/>
              <w:left w:val="nil"/>
              <w:bottom w:val="dashed" w:sz="4" w:space="0" w:color="auto"/>
              <w:right w:val="single" w:sz="4" w:space="0" w:color="auto"/>
            </w:tcBorders>
            <w:shd w:val="clear" w:color="auto" w:fill="auto"/>
            <w:noWrap/>
            <w:vAlign w:val="center"/>
            <w:hideMark/>
          </w:tcPr>
          <w:p w14:paraId="347C8490"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2"/>
              </w:rPr>
            </w:pPr>
            <w:r w:rsidRPr="00215E9A">
              <w:rPr>
                <w:rFonts w:ascii="游ゴシック" w:eastAsia="游ゴシック" w:hAnsi="游ゴシック" w:cs="ＭＳ Ｐゴシック" w:hint="eastAsia"/>
                <w:color w:val="000000"/>
                <w:kern w:val="0"/>
                <w:sz w:val="22"/>
              </w:rPr>
              <w:t>YR</w:t>
            </w:r>
          </w:p>
        </w:tc>
        <w:tc>
          <w:tcPr>
            <w:tcW w:w="3202" w:type="dxa"/>
            <w:tcBorders>
              <w:top w:val="nil"/>
              <w:left w:val="nil"/>
              <w:bottom w:val="dashed" w:sz="4" w:space="0" w:color="auto"/>
              <w:right w:val="single" w:sz="4" w:space="0" w:color="auto"/>
            </w:tcBorders>
            <w:shd w:val="clear" w:color="auto" w:fill="auto"/>
            <w:noWrap/>
            <w:vAlign w:val="center"/>
            <w:hideMark/>
          </w:tcPr>
          <w:p w14:paraId="27F6684D" w14:textId="77777777" w:rsidR="00215E9A" w:rsidRPr="00215E9A" w:rsidRDefault="00215E9A" w:rsidP="00215E9A">
            <w:pPr>
              <w:widowControl/>
              <w:jc w:val="left"/>
              <w:rPr>
                <w:rFonts w:ascii="游ゴシック" w:eastAsia="游ゴシック" w:hAnsi="游ゴシック" w:cs="ＭＳ Ｐゴシック" w:hint="eastAsia"/>
                <w:color w:val="000000"/>
                <w:kern w:val="0"/>
                <w:szCs w:val="21"/>
              </w:rPr>
            </w:pPr>
            <w:r w:rsidRPr="00215E9A">
              <w:rPr>
                <w:rFonts w:ascii="游ゴシック" w:eastAsia="游ゴシック" w:hAnsi="游ゴシック" w:cs="ＭＳ Ｐゴシック" w:hint="eastAsia"/>
                <w:color w:val="000000"/>
                <w:kern w:val="0"/>
                <w:szCs w:val="21"/>
              </w:rPr>
              <w:t>Alyssa Marie R. Alita</w:t>
            </w:r>
          </w:p>
        </w:tc>
        <w:tc>
          <w:tcPr>
            <w:tcW w:w="1876" w:type="dxa"/>
            <w:tcBorders>
              <w:top w:val="nil"/>
              <w:left w:val="nil"/>
              <w:bottom w:val="dashed" w:sz="4" w:space="0" w:color="auto"/>
              <w:right w:val="single" w:sz="4" w:space="0" w:color="auto"/>
            </w:tcBorders>
            <w:shd w:val="clear" w:color="auto" w:fill="auto"/>
            <w:noWrap/>
            <w:hideMark/>
          </w:tcPr>
          <w:p w14:paraId="330C103D"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 xml:space="preserve">Philippines </w:t>
            </w:r>
          </w:p>
        </w:tc>
        <w:tc>
          <w:tcPr>
            <w:tcW w:w="1718" w:type="dxa"/>
            <w:tcBorders>
              <w:top w:val="nil"/>
              <w:left w:val="nil"/>
              <w:bottom w:val="nil"/>
              <w:right w:val="single" w:sz="4" w:space="0" w:color="auto"/>
            </w:tcBorders>
            <w:shd w:val="clear" w:color="auto" w:fill="auto"/>
            <w:noWrap/>
            <w:vAlign w:val="center"/>
            <w:hideMark/>
          </w:tcPr>
          <w:p w14:paraId="70D7CBD3"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2"/>
              </w:rPr>
            </w:pPr>
            <w:r w:rsidRPr="00215E9A">
              <w:rPr>
                <w:rFonts w:ascii="游ゴシック" w:eastAsia="游ゴシック" w:hAnsi="游ゴシック" w:cs="ＭＳ Ｐゴシック" w:hint="eastAsia"/>
                <w:color w:val="000000"/>
                <w:kern w:val="0"/>
                <w:sz w:val="22"/>
              </w:rPr>
              <w:t>×</w:t>
            </w:r>
          </w:p>
        </w:tc>
      </w:tr>
      <w:tr w:rsidR="00215E9A" w:rsidRPr="00215E9A" w14:paraId="7BD5D68B" w14:textId="77777777" w:rsidTr="00215E9A">
        <w:trPr>
          <w:trHeight w:val="360"/>
        </w:trPr>
        <w:tc>
          <w:tcPr>
            <w:tcW w:w="1278" w:type="dxa"/>
            <w:vMerge/>
            <w:tcBorders>
              <w:top w:val="nil"/>
              <w:left w:val="single" w:sz="4" w:space="0" w:color="auto"/>
              <w:bottom w:val="nil"/>
              <w:right w:val="single" w:sz="4" w:space="0" w:color="auto"/>
            </w:tcBorders>
            <w:vAlign w:val="center"/>
            <w:hideMark/>
          </w:tcPr>
          <w:p w14:paraId="76614C1E" w14:textId="77777777" w:rsidR="00215E9A" w:rsidRPr="00215E9A" w:rsidRDefault="00215E9A" w:rsidP="00215E9A">
            <w:pPr>
              <w:widowControl/>
              <w:jc w:val="left"/>
              <w:rPr>
                <w:rFonts w:ascii="游ゴシック" w:eastAsia="游ゴシック" w:hAnsi="游ゴシック" w:cs="ＭＳ Ｐゴシック"/>
                <w:color w:val="000000"/>
                <w:kern w:val="0"/>
                <w:sz w:val="22"/>
              </w:rPr>
            </w:pPr>
          </w:p>
        </w:tc>
        <w:tc>
          <w:tcPr>
            <w:tcW w:w="2826" w:type="dxa"/>
            <w:tcBorders>
              <w:top w:val="nil"/>
              <w:left w:val="nil"/>
              <w:bottom w:val="dashed" w:sz="4" w:space="0" w:color="auto"/>
              <w:right w:val="single" w:sz="4" w:space="0" w:color="auto"/>
            </w:tcBorders>
            <w:shd w:val="clear" w:color="auto" w:fill="auto"/>
            <w:noWrap/>
            <w:vAlign w:val="center"/>
            <w:hideMark/>
          </w:tcPr>
          <w:p w14:paraId="0DB20B98"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2"/>
              </w:rPr>
            </w:pPr>
            <w:r w:rsidRPr="00215E9A">
              <w:rPr>
                <w:rFonts w:ascii="游ゴシック" w:eastAsia="游ゴシック" w:hAnsi="游ゴシック" w:cs="ＭＳ Ｐゴシック" w:hint="eastAsia"/>
                <w:color w:val="000000"/>
                <w:kern w:val="0"/>
                <w:sz w:val="22"/>
              </w:rPr>
              <w:t>YRM</w:t>
            </w:r>
          </w:p>
        </w:tc>
        <w:tc>
          <w:tcPr>
            <w:tcW w:w="3202" w:type="dxa"/>
            <w:tcBorders>
              <w:top w:val="nil"/>
              <w:left w:val="nil"/>
              <w:bottom w:val="dashed" w:sz="4" w:space="0" w:color="auto"/>
              <w:right w:val="single" w:sz="4" w:space="0" w:color="auto"/>
            </w:tcBorders>
            <w:shd w:val="clear" w:color="auto" w:fill="auto"/>
            <w:noWrap/>
            <w:vAlign w:val="center"/>
            <w:hideMark/>
          </w:tcPr>
          <w:p w14:paraId="027380E4"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Shane Wu</w:t>
            </w:r>
          </w:p>
        </w:tc>
        <w:tc>
          <w:tcPr>
            <w:tcW w:w="1876" w:type="dxa"/>
            <w:tcBorders>
              <w:top w:val="nil"/>
              <w:left w:val="nil"/>
              <w:bottom w:val="dashed" w:sz="4" w:space="0" w:color="auto"/>
              <w:right w:val="single" w:sz="4" w:space="0" w:color="auto"/>
            </w:tcBorders>
            <w:shd w:val="clear" w:color="auto" w:fill="auto"/>
            <w:noWrap/>
            <w:vAlign w:val="center"/>
            <w:hideMark/>
          </w:tcPr>
          <w:p w14:paraId="242466EC"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 xml:space="preserve">Taiwan </w:t>
            </w:r>
          </w:p>
        </w:tc>
        <w:tc>
          <w:tcPr>
            <w:tcW w:w="1718" w:type="dxa"/>
            <w:tcBorders>
              <w:top w:val="nil"/>
              <w:left w:val="nil"/>
              <w:bottom w:val="nil"/>
              <w:right w:val="single" w:sz="4" w:space="0" w:color="auto"/>
            </w:tcBorders>
            <w:shd w:val="clear" w:color="auto" w:fill="auto"/>
            <w:noWrap/>
            <w:vAlign w:val="center"/>
            <w:hideMark/>
          </w:tcPr>
          <w:p w14:paraId="238D3924"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2"/>
              </w:rPr>
            </w:pPr>
            <w:r w:rsidRPr="00215E9A">
              <w:rPr>
                <w:rFonts w:ascii="游ゴシック" w:eastAsia="游ゴシック" w:hAnsi="游ゴシック" w:cs="ＭＳ Ｐゴシック" w:hint="eastAsia"/>
                <w:color w:val="000000"/>
                <w:kern w:val="0"/>
                <w:sz w:val="22"/>
              </w:rPr>
              <w:t>×</w:t>
            </w:r>
          </w:p>
        </w:tc>
      </w:tr>
      <w:tr w:rsidR="00215E9A" w:rsidRPr="00215E9A" w14:paraId="2C793C63" w14:textId="77777777" w:rsidTr="00215E9A">
        <w:trPr>
          <w:trHeight w:val="360"/>
        </w:trPr>
        <w:tc>
          <w:tcPr>
            <w:tcW w:w="1278" w:type="dxa"/>
            <w:tcBorders>
              <w:top w:val="nil"/>
              <w:left w:val="single" w:sz="4" w:space="0" w:color="auto"/>
              <w:bottom w:val="single" w:sz="4" w:space="0" w:color="auto"/>
              <w:right w:val="single" w:sz="4" w:space="0" w:color="auto"/>
            </w:tcBorders>
            <w:shd w:val="clear" w:color="auto" w:fill="auto"/>
            <w:noWrap/>
            <w:vAlign w:val="center"/>
            <w:hideMark/>
          </w:tcPr>
          <w:p w14:paraId="559482BD"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2"/>
              </w:rPr>
            </w:pPr>
            <w:r w:rsidRPr="00215E9A">
              <w:rPr>
                <w:rFonts w:ascii="游ゴシック" w:eastAsia="游ゴシック" w:hAnsi="游ゴシック" w:cs="ＭＳ Ｐゴシック" w:hint="eastAsia"/>
                <w:color w:val="000000"/>
                <w:kern w:val="0"/>
                <w:sz w:val="22"/>
              </w:rPr>
              <w:t xml:space="preserve">　</w:t>
            </w:r>
          </w:p>
        </w:tc>
        <w:tc>
          <w:tcPr>
            <w:tcW w:w="2826" w:type="dxa"/>
            <w:tcBorders>
              <w:top w:val="nil"/>
              <w:left w:val="nil"/>
              <w:bottom w:val="single" w:sz="4" w:space="0" w:color="auto"/>
              <w:right w:val="single" w:sz="4" w:space="0" w:color="auto"/>
            </w:tcBorders>
            <w:shd w:val="clear" w:color="auto" w:fill="auto"/>
            <w:noWrap/>
            <w:vAlign w:val="center"/>
            <w:hideMark/>
          </w:tcPr>
          <w:p w14:paraId="3D686A65"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2"/>
              </w:rPr>
            </w:pPr>
            <w:r w:rsidRPr="00215E9A">
              <w:rPr>
                <w:rFonts w:ascii="游ゴシック" w:eastAsia="游ゴシック" w:hAnsi="游ゴシック" w:cs="ＭＳ Ｐゴシック" w:hint="eastAsia"/>
                <w:color w:val="000000"/>
                <w:kern w:val="0"/>
                <w:sz w:val="22"/>
              </w:rPr>
              <w:t>Y'S MENETTE</w:t>
            </w:r>
          </w:p>
        </w:tc>
        <w:tc>
          <w:tcPr>
            <w:tcW w:w="3202" w:type="dxa"/>
            <w:tcBorders>
              <w:top w:val="nil"/>
              <w:left w:val="nil"/>
              <w:bottom w:val="single" w:sz="4" w:space="0" w:color="auto"/>
              <w:right w:val="single" w:sz="4" w:space="0" w:color="auto"/>
            </w:tcBorders>
            <w:shd w:val="clear" w:color="auto" w:fill="auto"/>
            <w:noWrap/>
            <w:vAlign w:val="center"/>
            <w:hideMark/>
          </w:tcPr>
          <w:p w14:paraId="69C68772"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Chiharu SAKAMOTO</w:t>
            </w:r>
          </w:p>
        </w:tc>
        <w:tc>
          <w:tcPr>
            <w:tcW w:w="1876" w:type="dxa"/>
            <w:tcBorders>
              <w:top w:val="nil"/>
              <w:left w:val="nil"/>
              <w:bottom w:val="single" w:sz="4" w:space="0" w:color="auto"/>
              <w:right w:val="single" w:sz="4" w:space="0" w:color="auto"/>
            </w:tcBorders>
            <w:shd w:val="clear" w:color="auto" w:fill="auto"/>
            <w:noWrap/>
            <w:vAlign w:val="center"/>
            <w:hideMark/>
          </w:tcPr>
          <w:p w14:paraId="004709B1"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Japan West</w:t>
            </w:r>
          </w:p>
        </w:tc>
        <w:tc>
          <w:tcPr>
            <w:tcW w:w="1718" w:type="dxa"/>
            <w:tcBorders>
              <w:top w:val="single" w:sz="4" w:space="0" w:color="auto"/>
              <w:left w:val="nil"/>
              <w:bottom w:val="dashed" w:sz="4" w:space="0" w:color="auto"/>
              <w:right w:val="single" w:sz="4" w:space="0" w:color="auto"/>
            </w:tcBorders>
            <w:shd w:val="clear" w:color="auto" w:fill="auto"/>
            <w:noWrap/>
            <w:vAlign w:val="center"/>
            <w:hideMark/>
          </w:tcPr>
          <w:p w14:paraId="404B86A5" w14:textId="77777777" w:rsidR="00215E9A" w:rsidRPr="00215E9A" w:rsidRDefault="00215E9A" w:rsidP="00215E9A">
            <w:pPr>
              <w:widowControl/>
              <w:jc w:val="left"/>
              <w:rPr>
                <w:rFonts w:ascii="Segoe UI Symbol" w:eastAsia="游ゴシック" w:hAnsi="Segoe UI Symbol" w:cs="ＭＳ Ｐゴシック" w:hint="eastAsia"/>
                <w:color w:val="000000"/>
                <w:kern w:val="0"/>
                <w:sz w:val="22"/>
              </w:rPr>
            </w:pPr>
            <w:r w:rsidRPr="00215E9A">
              <w:rPr>
                <w:rFonts w:ascii="Segoe UI Symbol" w:eastAsia="游ゴシック" w:hAnsi="Segoe UI Symbol" w:cs="ＭＳ Ｐゴシック"/>
                <w:color w:val="000000"/>
                <w:kern w:val="0"/>
                <w:sz w:val="22"/>
              </w:rPr>
              <w:t>✔</w:t>
            </w:r>
          </w:p>
        </w:tc>
      </w:tr>
      <w:tr w:rsidR="00215E9A" w:rsidRPr="00215E9A" w14:paraId="44E117B1" w14:textId="77777777" w:rsidTr="00215E9A">
        <w:trPr>
          <w:trHeight w:val="360"/>
        </w:trPr>
        <w:tc>
          <w:tcPr>
            <w:tcW w:w="1278" w:type="dxa"/>
            <w:tcBorders>
              <w:top w:val="nil"/>
              <w:left w:val="single" w:sz="4" w:space="0" w:color="auto"/>
              <w:bottom w:val="nil"/>
              <w:right w:val="single" w:sz="4" w:space="0" w:color="auto"/>
            </w:tcBorders>
            <w:shd w:val="clear" w:color="auto" w:fill="auto"/>
            <w:noWrap/>
            <w:vAlign w:val="center"/>
            <w:hideMark/>
          </w:tcPr>
          <w:p w14:paraId="420E7F07" w14:textId="77777777" w:rsidR="00215E9A" w:rsidRPr="00215E9A" w:rsidRDefault="00215E9A" w:rsidP="00215E9A">
            <w:pPr>
              <w:widowControl/>
              <w:jc w:val="left"/>
              <w:rPr>
                <w:rFonts w:ascii="游ゴシック" w:eastAsia="游ゴシック" w:hAnsi="游ゴシック" w:cs="ＭＳ Ｐゴシック"/>
                <w:color w:val="000000"/>
                <w:kern w:val="0"/>
                <w:sz w:val="22"/>
              </w:rPr>
            </w:pPr>
            <w:r w:rsidRPr="00215E9A">
              <w:rPr>
                <w:rFonts w:ascii="游ゴシック" w:eastAsia="游ゴシック" w:hAnsi="游ゴシック" w:cs="ＭＳ Ｐゴシック" w:hint="eastAsia"/>
                <w:color w:val="000000"/>
                <w:kern w:val="0"/>
                <w:sz w:val="22"/>
              </w:rPr>
              <w:t>Committee</w:t>
            </w:r>
          </w:p>
        </w:tc>
        <w:tc>
          <w:tcPr>
            <w:tcW w:w="2826" w:type="dxa"/>
            <w:tcBorders>
              <w:top w:val="nil"/>
              <w:left w:val="nil"/>
              <w:bottom w:val="dashed" w:sz="4" w:space="0" w:color="auto"/>
              <w:right w:val="single" w:sz="4" w:space="0" w:color="auto"/>
            </w:tcBorders>
            <w:shd w:val="clear" w:color="auto" w:fill="auto"/>
            <w:noWrap/>
            <w:vAlign w:val="center"/>
            <w:hideMark/>
          </w:tcPr>
          <w:p w14:paraId="412BF9F2"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2"/>
              </w:rPr>
            </w:pPr>
            <w:r w:rsidRPr="00215E9A">
              <w:rPr>
                <w:rFonts w:ascii="游ゴシック" w:eastAsia="游ゴシック" w:hAnsi="游ゴシック" w:cs="ＭＳ Ｐゴシック" w:hint="eastAsia"/>
                <w:color w:val="000000"/>
                <w:kern w:val="0"/>
                <w:sz w:val="22"/>
              </w:rPr>
              <w:t>ADC    Chairperson</w:t>
            </w:r>
          </w:p>
        </w:tc>
        <w:tc>
          <w:tcPr>
            <w:tcW w:w="3202" w:type="dxa"/>
            <w:tcBorders>
              <w:top w:val="nil"/>
              <w:left w:val="nil"/>
              <w:bottom w:val="dashed" w:sz="4" w:space="0" w:color="auto"/>
              <w:right w:val="single" w:sz="4" w:space="0" w:color="auto"/>
            </w:tcBorders>
            <w:shd w:val="clear" w:color="auto" w:fill="auto"/>
            <w:noWrap/>
            <w:vAlign w:val="center"/>
            <w:hideMark/>
          </w:tcPr>
          <w:p w14:paraId="4F20A0EA"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David LUA</w:t>
            </w:r>
          </w:p>
        </w:tc>
        <w:tc>
          <w:tcPr>
            <w:tcW w:w="1876" w:type="dxa"/>
            <w:tcBorders>
              <w:top w:val="nil"/>
              <w:left w:val="nil"/>
              <w:bottom w:val="dashed" w:sz="4" w:space="0" w:color="auto"/>
              <w:right w:val="single" w:sz="4" w:space="0" w:color="auto"/>
            </w:tcBorders>
            <w:shd w:val="clear" w:color="auto" w:fill="auto"/>
            <w:noWrap/>
            <w:vAlign w:val="center"/>
            <w:hideMark/>
          </w:tcPr>
          <w:p w14:paraId="31CA0F58"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SEA/Singapore</w:t>
            </w:r>
          </w:p>
        </w:tc>
        <w:tc>
          <w:tcPr>
            <w:tcW w:w="1718" w:type="dxa"/>
            <w:tcBorders>
              <w:top w:val="single" w:sz="4" w:space="0" w:color="auto"/>
              <w:left w:val="nil"/>
              <w:bottom w:val="dashed" w:sz="4" w:space="0" w:color="auto"/>
              <w:right w:val="single" w:sz="4" w:space="0" w:color="auto"/>
            </w:tcBorders>
            <w:shd w:val="clear" w:color="auto" w:fill="auto"/>
            <w:noWrap/>
            <w:vAlign w:val="center"/>
            <w:hideMark/>
          </w:tcPr>
          <w:p w14:paraId="2FBB70BF" w14:textId="77777777" w:rsidR="00215E9A" w:rsidRPr="00215E9A" w:rsidRDefault="00215E9A" w:rsidP="00215E9A">
            <w:pPr>
              <w:widowControl/>
              <w:jc w:val="left"/>
              <w:rPr>
                <w:rFonts w:ascii="Segoe UI Symbol" w:eastAsia="游ゴシック" w:hAnsi="Segoe UI Symbol" w:cs="ＭＳ Ｐゴシック" w:hint="eastAsia"/>
                <w:color w:val="000000"/>
                <w:kern w:val="0"/>
                <w:sz w:val="22"/>
              </w:rPr>
            </w:pPr>
            <w:r w:rsidRPr="00215E9A">
              <w:rPr>
                <w:rFonts w:ascii="Segoe UI Symbol" w:eastAsia="游ゴシック" w:hAnsi="Segoe UI Symbol" w:cs="ＭＳ Ｐゴシック"/>
                <w:color w:val="000000"/>
                <w:kern w:val="0"/>
                <w:sz w:val="22"/>
              </w:rPr>
              <w:t>✔</w:t>
            </w:r>
          </w:p>
        </w:tc>
      </w:tr>
      <w:tr w:rsidR="00215E9A" w:rsidRPr="00215E9A" w14:paraId="79798AC3" w14:textId="77777777" w:rsidTr="00215E9A">
        <w:trPr>
          <w:trHeight w:val="360"/>
        </w:trPr>
        <w:tc>
          <w:tcPr>
            <w:tcW w:w="1278" w:type="dxa"/>
            <w:tcBorders>
              <w:top w:val="nil"/>
              <w:left w:val="single" w:sz="4" w:space="0" w:color="auto"/>
              <w:bottom w:val="nil"/>
              <w:right w:val="single" w:sz="4" w:space="0" w:color="auto"/>
            </w:tcBorders>
            <w:shd w:val="clear" w:color="auto" w:fill="auto"/>
            <w:noWrap/>
            <w:vAlign w:val="center"/>
            <w:hideMark/>
          </w:tcPr>
          <w:p w14:paraId="0A56C602" w14:textId="77777777" w:rsidR="00215E9A" w:rsidRPr="00215E9A" w:rsidRDefault="00215E9A" w:rsidP="00215E9A">
            <w:pPr>
              <w:widowControl/>
              <w:jc w:val="left"/>
              <w:rPr>
                <w:rFonts w:ascii="游ゴシック" w:eastAsia="游ゴシック" w:hAnsi="游ゴシック" w:cs="ＭＳ Ｐゴシック"/>
                <w:color w:val="000000"/>
                <w:kern w:val="0"/>
                <w:sz w:val="22"/>
              </w:rPr>
            </w:pPr>
            <w:r w:rsidRPr="00215E9A">
              <w:rPr>
                <w:rFonts w:ascii="游ゴシック" w:eastAsia="游ゴシック" w:hAnsi="游ゴシック" w:cs="ＭＳ Ｐゴシック" w:hint="eastAsia"/>
                <w:color w:val="000000"/>
                <w:kern w:val="0"/>
                <w:sz w:val="22"/>
              </w:rPr>
              <w:t xml:space="preserve">　</w:t>
            </w:r>
          </w:p>
        </w:tc>
        <w:tc>
          <w:tcPr>
            <w:tcW w:w="2826" w:type="dxa"/>
            <w:tcBorders>
              <w:top w:val="nil"/>
              <w:left w:val="nil"/>
              <w:bottom w:val="nil"/>
              <w:right w:val="single" w:sz="4" w:space="0" w:color="auto"/>
            </w:tcBorders>
            <w:shd w:val="clear" w:color="auto" w:fill="auto"/>
            <w:noWrap/>
            <w:vAlign w:val="center"/>
            <w:hideMark/>
          </w:tcPr>
          <w:p w14:paraId="3DF6F300"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2"/>
              </w:rPr>
            </w:pPr>
            <w:r w:rsidRPr="00215E9A">
              <w:rPr>
                <w:rFonts w:ascii="游ゴシック" w:eastAsia="游ゴシック" w:hAnsi="游ゴシック" w:cs="ＭＳ Ｐゴシック" w:hint="eastAsia"/>
                <w:color w:val="000000"/>
                <w:kern w:val="0"/>
                <w:sz w:val="22"/>
              </w:rPr>
              <w:t>AYDC  Chairperson</w:t>
            </w:r>
          </w:p>
        </w:tc>
        <w:tc>
          <w:tcPr>
            <w:tcW w:w="3202" w:type="dxa"/>
            <w:tcBorders>
              <w:top w:val="nil"/>
              <w:left w:val="nil"/>
              <w:bottom w:val="nil"/>
              <w:right w:val="single" w:sz="4" w:space="0" w:color="auto"/>
            </w:tcBorders>
            <w:shd w:val="clear" w:color="auto" w:fill="auto"/>
            <w:noWrap/>
            <w:vAlign w:val="center"/>
            <w:hideMark/>
          </w:tcPr>
          <w:p w14:paraId="45D50A49"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Dino BANDILLA</w:t>
            </w:r>
          </w:p>
        </w:tc>
        <w:tc>
          <w:tcPr>
            <w:tcW w:w="1876" w:type="dxa"/>
            <w:tcBorders>
              <w:top w:val="nil"/>
              <w:left w:val="nil"/>
              <w:bottom w:val="single" w:sz="4" w:space="0" w:color="auto"/>
              <w:right w:val="single" w:sz="4" w:space="0" w:color="auto"/>
            </w:tcBorders>
            <w:shd w:val="clear" w:color="auto" w:fill="auto"/>
            <w:noWrap/>
            <w:hideMark/>
          </w:tcPr>
          <w:p w14:paraId="18F870B5"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 xml:space="preserve">Philippines </w:t>
            </w:r>
          </w:p>
        </w:tc>
        <w:tc>
          <w:tcPr>
            <w:tcW w:w="1718" w:type="dxa"/>
            <w:tcBorders>
              <w:top w:val="nil"/>
              <w:left w:val="nil"/>
              <w:bottom w:val="nil"/>
              <w:right w:val="single" w:sz="4" w:space="0" w:color="auto"/>
            </w:tcBorders>
            <w:shd w:val="clear" w:color="auto" w:fill="auto"/>
            <w:noWrap/>
            <w:vAlign w:val="center"/>
            <w:hideMark/>
          </w:tcPr>
          <w:p w14:paraId="0E088F99"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2"/>
              </w:rPr>
            </w:pPr>
            <w:r w:rsidRPr="00215E9A">
              <w:rPr>
                <w:rFonts w:ascii="游ゴシック" w:eastAsia="游ゴシック" w:hAnsi="游ゴシック" w:cs="ＭＳ Ｐゴシック" w:hint="eastAsia"/>
                <w:color w:val="000000"/>
                <w:kern w:val="0"/>
                <w:sz w:val="22"/>
              </w:rPr>
              <w:t>×</w:t>
            </w:r>
          </w:p>
        </w:tc>
      </w:tr>
      <w:tr w:rsidR="00215E9A" w:rsidRPr="00215E9A" w14:paraId="1FFE494C" w14:textId="77777777" w:rsidTr="00215E9A">
        <w:trPr>
          <w:trHeight w:val="360"/>
        </w:trPr>
        <w:tc>
          <w:tcPr>
            <w:tcW w:w="1278" w:type="dxa"/>
            <w:tcBorders>
              <w:top w:val="single" w:sz="4" w:space="0" w:color="auto"/>
              <w:left w:val="single" w:sz="4" w:space="0" w:color="auto"/>
              <w:bottom w:val="nil"/>
              <w:right w:val="single" w:sz="4" w:space="0" w:color="auto"/>
            </w:tcBorders>
            <w:shd w:val="clear" w:color="auto" w:fill="auto"/>
            <w:noWrap/>
            <w:vAlign w:val="center"/>
            <w:hideMark/>
          </w:tcPr>
          <w:p w14:paraId="46CD6528"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2"/>
              </w:rPr>
            </w:pPr>
            <w:r w:rsidRPr="00215E9A">
              <w:rPr>
                <w:rFonts w:ascii="游ゴシック" w:eastAsia="游ゴシック" w:hAnsi="游ゴシック" w:cs="ＭＳ Ｐゴシック" w:hint="eastAsia"/>
                <w:color w:val="000000"/>
                <w:kern w:val="0"/>
                <w:sz w:val="22"/>
              </w:rPr>
              <w:t>Projects</w:t>
            </w:r>
          </w:p>
        </w:tc>
        <w:tc>
          <w:tcPr>
            <w:tcW w:w="2826" w:type="dxa"/>
            <w:tcBorders>
              <w:top w:val="single" w:sz="4" w:space="0" w:color="auto"/>
              <w:left w:val="nil"/>
              <w:bottom w:val="dotted" w:sz="4" w:space="0" w:color="auto"/>
              <w:right w:val="single" w:sz="4" w:space="0" w:color="auto"/>
            </w:tcBorders>
            <w:shd w:val="clear" w:color="auto" w:fill="auto"/>
            <w:noWrap/>
            <w:vAlign w:val="center"/>
            <w:hideMark/>
          </w:tcPr>
          <w:p w14:paraId="50AE955C"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2"/>
              </w:rPr>
            </w:pPr>
            <w:r w:rsidRPr="00215E9A">
              <w:rPr>
                <w:rFonts w:ascii="游ゴシック" w:eastAsia="游ゴシック" w:hAnsi="游ゴシック" w:cs="ＭＳ Ｐゴシック" w:hint="eastAsia"/>
                <w:color w:val="000000"/>
                <w:kern w:val="0"/>
                <w:sz w:val="22"/>
              </w:rPr>
              <w:t>SongFest Chari</w:t>
            </w:r>
          </w:p>
        </w:tc>
        <w:tc>
          <w:tcPr>
            <w:tcW w:w="3202" w:type="dxa"/>
            <w:tcBorders>
              <w:top w:val="single" w:sz="4" w:space="0" w:color="auto"/>
              <w:left w:val="nil"/>
              <w:bottom w:val="dotted" w:sz="4" w:space="0" w:color="auto"/>
              <w:right w:val="single" w:sz="4" w:space="0" w:color="auto"/>
            </w:tcBorders>
            <w:shd w:val="clear" w:color="auto" w:fill="auto"/>
            <w:noWrap/>
            <w:vAlign w:val="center"/>
            <w:hideMark/>
          </w:tcPr>
          <w:p w14:paraId="54A4BE7E"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Shunichiro Asaba</w:t>
            </w:r>
          </w:p>
        </w:tc>
        <w:tc>
          <w:tcPr>
            <w:tcW w:w="1876" w:type="dxa"/>
            <w:tcBorders>
              <w:top w:val="nil"/>
              <w:left w:val="nil"/>
              <w:bottom w:val="nil"/>
              <w:right w:val="single" w:sz="4" w:space="0" w:color="auto"/>
            </w:tcBorders>
            <w:shd w:val="clear" w:color="auto" w:fill="auto"/>
            <w:noWrap/>
            <w:vAlign w:val="center"/>
            <w:hideMark/>
          </w:tcPr>
          <w:p w14:paraId="4F2CB9F8"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 xml:space="preserve">Japan East </w:t>
            </w:r>
          </w:p>
        </w:tc>
        <w:tc>
          <w:tcPr>
            <w:tcW w:w="1718" w:type="dxa"/>
            <w:tcBorders>
              <w:top w:val="nil"/>
              <w:left w:val="nil"/>
              <w:bottom w:val="nil"/>
              <w:right w:val="single" w:sz="4" w:space="0" w:color="auto"/>
            </w:tcBorders>
            <w:shd w:val="clear" w:color="auto" w:fill="auto"/>
            <w:noWrap/>
            <w:vAlign w:val="center"/>
            <w:hideMark/>
          </w:tcPr>
          <w:p w14:paraId="01E742E7"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2"/>
              </w:rPr>
            </w:pPr>
            <w:r w:rsidRPr="00215E9A">
              <w:rPr>
                <w:rFonts w:ascii="游ゴシック" w:eastAsia="游ゴシック" w:hAnsi="游ゴシック" w:cs="ＭＳ Ｐゴシック" w:hint="eastAsia"/>
                <w:color w:val="000000"/>
                <w:kern w:val="0"/>
                <w:sz w:val="22"/>
              </w:rPr>
              <w:t>×</w:t>
            </w:r>
          </w:p>
        </w:tc>
      </w:tr>
      <w:tr w:rsidR="00215E9A" w:rsidRPr="00215E9A" w14:paraId="0D00B712" w14:textId="77777777" w:rsidTr="00215E9A">
        <w:trPr>
          <w:trHeight w:val="360"/>
        </w:trPr>
        <w:tc>
          <w:tcPr>
            <w:tcW w:w="1278" w:type="dxa"/>
            <w:tcBorders>
              <w:top w:val="nil"/>
              <w:left w:val="single" w:sz="4" w:space="0" w:color="auto"/>
              <w:bottom w:val="nil"/>
              <w:right w:val="single" w:sz="4" w:space="0" w:color="auto"/>
            </w:tcBorders>
            <w:shd w:val="clear" w:color="auto" w:fill="auto"/>
            <w:noWrap/>
            <w:vAlign w:val="center"/>
            <w:hideMark/>
          </w:tcPr>
          <w:p w14:paraId="794EB6FC"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2"/>
              </w:rPr>
            </w:pPr>
            <w:r w:rsidRPr="00215E9A">
              <w:rPr>
                <w:rFonts w:ascii="游ゴシック" w:eastAsia="游ゴシック" w:hAnsi="游ゴシック" w:cs="ＭＳ Ｐゴシック" w:hint="eastAsia"/>
                <w:color w:val="000000"/>
                <w:kern w:val="0"/>
                <w:sz w:val="22"/>
              </w:rPr>
              <w:t xml:space="preserve">　</w:t>
            </w:r>
          </w:p>
        </w:tc>
        <w:tc>
          <w:tcPr>
            <w:tcW w:w="2826" w:type="dxa"/>
            <w:tcBorders>
              <w:top w:val="nil"/>
              <w:left w:val="nil"/>
              <w:bottom w:val="nil"/>
              <w:right w:val="single" w:sz="4" w:space="0" w:color="auto"/>
            </w:tcBorders>
            <w:shd w:val="clear" w:color="auto" w:fill="auto"/>
            <w:noWrap/>
            <w:vAlign w:val="center"/>
            <w:hideMark/>
          </w:tcPr>
          <w:p w14:paraId="5BCED23D"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18"/>
                <w:szCs w:val="18"/>
              </w:rPr>
            </w:pPr>
            <w:r w:rsidRPr="00215E9A">
              <w:rPr>
                <w:rFonts w:ascii="游ゴシック" w:eastAsia="游ゴシック" w:hAnsi="游ゴシック" w:cs="ＭＳ Ｐゴシック" w:hint="eastAsia"/>
                <w:color w:val="000000"/>
                <w:kern w:val="0"/>
                <w:sz w:val="18"/>
                <w:szCs w:val="18"/>
              </w:rPr>
              <w:t>Food, Our Heritage &amp; Culture</w:t>
            </w:r>
          </w:p>
        </w:tc>
        <w:tc>
          <w:tcPr>
            <w:tcW w:w="3202" w:type="dxa"/>
            <w:tcBorders>
              <w:top w:val="nil"/>
              <w:left w:val="nil"/>
              <w:bottom w:val="nil"/>
              <w:right w:val="single" w:sz="4" w:space="0" w:color="auto"/>
            </w:tcBorders>
            <w:shd w:val="clear" w:color="auto" w:fill="auto"/>
            <w:noWrap/>
            <w:vAlign w:val="center"/>
            <w:hideMark/>
          </w:tcPr>
          <w:p w14:paraId="28644F32"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Clarence Ling</w:t>
            </w:r>
          </w:p>
        </w:tc>
        <w:tc>
          <w:tcPr>
            <w:tcW w:w="1876" w:type="dxa"/>
            <w:tcBorders>
              <w:top w:val="dotted" w:sz="4" w:space="0" w:color="auto"/>
              <w:left w:val="nil"/>
              <w:bottom w:val="single" w:sz="4" w:space="0" w:color="auto"/>
              <w:right w:val="single" w:sz="4" w:space="0" w:color="auto"/>
            </w:tcBorders>
            <w:shd w:val="clear" w:color="auto" w:fill="auto"/>
            <w:noWrap/>
            <w:vAlign w:val="center"/>
            <w:hideMark/>
          </w:tcPr>
          <w:p w14:paraId="2B3EED42"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SEA/Singapore</w:t>
            </w:r>
          </w:p>
        </w:tc>
        <w:tc>
          <w:tcPr>
            <w:tcW w:w="1718" w:type="dxa"/>
            <w:tcBorders>
              <w:top w:val="single" w:sz="4" w:space="0" w:color="auto"/>
              <w:left w:val="nil"/>
              <w:bottom w:val="dashed" w:sz="4" w:space="0" w:color="auto"/>
              <w:right w:val="single" w:sz="4" w:space="0" w:color="auto"/>
            </w:tcBorders>
            <w:shd w:val="clear" w:color="auto" w:fill="auto"/>
            <w:noWrap/>
            <w:vAlign w:val="center"/>
            <w:hideMark/>
          </w:tcPr>
          <w:p w14:paraId="2820CA61" w14:textId="77777777" w:rsidR="00215E9A" w:rsidRPr="00215E9A" w:rsidRDefault="00215E9A" w:rsidP="00215E9A">
            <w:pPr>
              <w:widowControl/>
              <w:jc w:val="left"/>
              <w:rPr>
                <w:rFonts w:ascii="Segoe UI Symbol" w:eastAsia="游ゴシック" w:hAnsi="Segoe UI Symbol" w:cs="ＭＳ Ｐゴシック" w:hint="eastAsia"/>
                <w:color w:val="000000"/>
                <w:kern w:val="0"/>
                <w:sz w:val="22"/>
              </w:rPr>
            </w:pPr>
            <w:r w:rsidRPr="00215E9A">
              <w:rPr>
                <w:rFonts w:ascii="Segoe UI Symbol" w:eastAsia="游ゴシック" w:hAnsi="Segoe UI Symbol" w:cs="ＭＳ Ｐゴシック"/>
                <w:color w:val="000000"/>
                <w:kern w:val="0"/>
                <w:sz w:val="22"/>
              </w:rPr>
              <w:t>✔</w:t>
            </w:r>
          </w:p>
        </w:tc>
      </w:tr>
      <w:tr w:rsidR="00215E9A" w:rsidRPr="00215E9A" w14:paraId="7121349C" w14:textId="77777777" w:rsidTr="00215E9A">
        <w:trPr>
          <w:trHeight w:val="360"/>
        </w:trPr>
        <w:tc>
          <w:tcPr>
            <w:tcW w:w="1278" w:type="dxa"/>
            <w:tcBorders>
              <w:top w:val="single" w:sz="4" w:space="0" w:color="auto"/>
              <w:left w:val="single" w:sz="4" w:space="0" w:color="auto"/>
              <w:bottom w:val="nil"/>
              <w:right w:val="single" w:sz="4" w:space="0" w:color="auto"/>
            </w:tcBorders>
            <w:shd w:val="clear" w:color="auto" w:fill="auto"/>
            <w:noWrap/>
            <w:vAlign w:val="center"/>
            <w:hideMark/>
          </w:tcPr>
          <w:p w14:paraId="6F7BDA1E" w14:textId="77777777" w:rsidR="00215E9A" w:rsidRPr="00215E9A" w:rsidRDefault="00215E9A" w:rsidP="00215E9A">
            <w:pPr>
              <w:widowControl/>
              <w:jc w:val="left"/>
              <w:rPr>
                <w:rFonts w:ascii="游ゴシック" w:eastAsia="游ゴシック" w:hAnsi="游ゴシック" w:cs="ＭＳ Ｐゴシック"/>
                <w:color w:val="000000"/>
                <w:kern w:val="0"/>
                <w:sz w:val="22"/>
              </w:rPr>
            </w:pPr>
            <w:r w:rsidRPr="00215E9A">
              <w:rPr>
                <w:rFonts w:ascii="游ゴシック" w:eastAsia="游ゴシック" w:hAnsi="游ゴシック" w:cs="ＭＳ Ｐゴシック" w:hint="eastAsia"/>
                <w:color w:val="000000"/>
                <w:kern w:val="0"/>
                <w:sz w:val="22"/>
              </w:rPr>
              <w:lastRenderedPageBreak/>
              <w:t xml:space="preserve">　</w:t>
            </w:r>
          </w:p>
        </w:tc>
        <w:tc>
          <w:tcPr>
            <w:tcW w:w="2826" w:type="dxa"/>
            <w:tcBorders>
              <w:top w:val="single" w:sz="4" w:space="0" w:color="auto"/>
              <w:left w:val="nil"/>
              <w:bottom w:val="nil"/>
              <w:right w:val="single" w:sz="4" w:space="0" w:color="auto"/>
            </w:tcBorders>
            <w:shd w:val="clear" w:color="auto" w:fill="auto"/>
            <w:noWrap/>
            <w:vAlign w:val="center"/>
            <w:hideMark/>
          </w:tcPr>
          <w:p w14:paraId="7D6BB405"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18"/>
                <w:szCs w:val="18"/>
              </w:rPr>
            </w:pPr>
            <w:r w:rsidRPr="00215E9A">
              <w:rPr>
                <w:rFonts w:ascii="游ゴシック" w:eastAsia="游ゴシック" w:hAnsi="游ゴシック" w:cs="ＭＳ Ｐゴシック" w:hint="eastAsia"/>
                <w:color w:val="000000"/>
                <w:kern w:val="0"/>
                <w:sz w:val="18"/>
                <w:szCs w:val="18"/>
              </w:rPr>
              <w:t>JWR</w:t>
            </w:r>
          </w:p>
        </w:tc>
        <w:tc>
          <w:tcPr>
            <w:tcW w:w="3202" w:type="dxa"/>
            <w:tcBorders>
              <w:top w:val="single" w:sz="4" w:space="0" w:color="auto"/>
              <w:left w:val="nil"/>
              <w:bottom w:val="nil"/>
              <w:right w:val="single" w:sz="4" w:space="0" w:color="auto"/>
            </w:tcBorders>
            <w:shd w:val="clear" w:color="auto" w:fill="auto"/>
            <w:noWrap/>
            <w:vAlign w:val="center"/>
            <w:hideMark/>
          </w:tcPr>
          <w:p w14:paraId="27E61F3A"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Satoshi Fukaya</w:t>
            </w:r>
          </w:p>
        </w:tc>
        <w:tc>
          <w:tcPr>
            <w:tcW w:w="1876" w:type="dxa"/>
            <w:tcBorders>
              <w:top w:val="nil"/>
              <w:left w:val="nil"/>
              <w:bottom w:val="nil"/>
              <w:right w:val="single" w:sz="4" w:space="0" w:color="auto"/>
            </w:tcBorders>
            <w:shd w:val="clear" w:color="auto" w:fill="auto"/>
            <w:noWrap/>
            <w:vAlign w:val="center"/>
            <w:hideMark/>
          </w:tcPr>
          <w:p w14:paraId="4248ADD7"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 xml:space="preserve">　</w:t>
            </w:r>
          </w:p>
        </w:tc>
        <w:tc>
          <w:tcPr>
            <w:tcW w:w="1718" w:type="dxa"/>
            <w:tcBorders>
              <w:top w:val="single" w:sz="4" w:space="0" w:color="auto"/>
              <w:left w:val="nil"/>
              <w:bottom w:val="dashed" w:sz="4" w:space="0" w:color="auto"/>
              <w:right w:val="single" w:sz="4" w:space="0" w:color="auto"/>
            </w:tcBorders>
            <w:shd w:val="clear" w:color="auto" w:fill="auto"/>
            <w:noWrap/>
            <w:vAlign w:val="center"/>
            <w:hideMark/>
          </w:tcPr>
          <w:p w14:paraId="7941ECAA" w14:textId="77777777" w:rsidR="00215E9A" w:rsidRPr="00215E9A" w:rsidRDefault="00215E9A" w:rsidP="00215E9A">
            <w:pPr>
              <w:widowControl/>
              <w:jc w:val="left"/>
              <w:rPr>
                <w:rFonts w:ascii="Segoe UI Symbol" w:eastAsia="游ゴシック" w:hAnsi="Segoe UI Symbol" w:cs="ＭＳ Ｐゴシック" w:hint="eastAsia"/>
                <w:color w:val="000000"/>
                <w:kern w:val="0"/>
                <w:sz w:val="22"/>
              </w:rPr>
            </w:pPr>
            <w:r w:rsidRPr="00215E9A">
              <w:rPr>
                <w:rFonts w:ascii="Segoe UI Symbol" w:eastAsia="游ゴシック" w:hAnsi="Segoe UI Symbol" w:cs="ＭＳ Ｐゴシック"/>
                <w:color w:val="000000"/>
                <w:kern w:val="0"/>
                <w:sz w:val="22"/>
              </w:rPr>
              <w:t>✔</w:t>
            </w:r>
          </w:p>
        </w:tc>
      </w:tr>
      <w:tr w:rsidR="00215E9A" w:rsidRPr="00215E9A" w14:paraId="6C48C4C3" w14:textId="77777777" w:rsidTr="00215E9A">
        <w:trPr>
          <w:trHeight w:val="360"/>
        </w:trPr>
        <w:tc>
          <w:tcPr>
            <w:tcW w:w="1278" w:type="dxa"/>
            <w:tcBorders>
              <w:top w:val="nil"/>
              <w:left w:val="single" w:sz="4" w:space="0" w:color="auto"/>
              <w:bottom w:val="nil"/>
              <w:right w:val="single" w:sz="4" w:space="0" w:color="auto"/>
            </w:tcBorders>
            <w:shd w:val="clear" w:color="auto" w:fill="auto"/>
            <w:noWrap/>
            <w:vAlign w:val="center"/>
            <w:hideMark/>
          </w:tcPr>
          <w:p w14:paraId="21EC3272" w14:textId="77777777" w:rsidR="00215E9A" w:rsidRPr="00215E9A" w:rsidRDefault="00215E9A" w:rsidP="00215E9A">
            <w:pPr>
              <w:widowControl/>
              <w:jc w:val="left"/>
              <w:rPr>
                <w:rFonts w:ascii="游ゴシック" w:eastAsia="游ゴシック" w:hAnsi="游ゴシック" w:cs="ＭＳ Ｐゴシック"/>
                <w:color w:val="000000"/>
                <w:kern w:val="0"/>
                <w:sz w:val="22"/>
              </w:rPr>
            </w:pPr>
            <w:r w:rsidRPr="00215E9A">
              <w:rPr>
                <w:rFonts w:ascii="游ゴシック" w:eastAsia="游ゴシック" w:hAnsi="游ゴシック" w:cs="ＭＳ Ｐゴシック" w:hint="eastAsia"/>
                <w:color w:val="000000"/>
                <w:kern w:val="0"/>
                <w:sz w:val="22"/>
              </w:rPr>
              <w:t>RDE</w:t>
            </w:r>
          </w:p>
        </w:tc>
        <w:tc>
          <w:tcPr>
            <w:tcW w:w="2826" w:type="dxa"/>
            <w:tcBorders>
              <w:top w:val="dotted" w:sz="4" w:space="0" w:color="auto"/>
              <w:left w:val="nil"/>
              <w:bottom w:val="dotted" w:sz="4" w:space="0" w:color="auto"/>
              <w:right w:val="single" w:sz="4" w:space="0" w:color="auto"/>
            </w:tcBorders>
            <w:shd w:val="clear" w:color="auto" w:fill="auto"/>
            <w:noWrap/>
            <w:vAlign w:val="center"/>
            <w:hideMark/>
          </w:tcPr>
          <w:p w14:paraId="7D57F6EF"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18"/>
                <w:szCs w:val="18"/>
              </w:rPr>
            </w:pPr>
            <w:r w:rsidRPr="00215E9A">
              <w:rPr>
                <w:rFonts w:ascii="游ゴシック" w:eastAsia="游ゴシック" w:hAnsi="游ゴシック" w:cs="ＭＳ Ｐゴシック" w:hint="eastAsia"/>
                <w:color w:val="000000"/>
                <w:kern w:val="0"/>
                <w:sz w:val="18"/>
                <w:szCs w:val="18"/>
              </w:rPr>
              <w:t>Philippines</w:t>
            </w:r>
          </w:p>
        </w:tc>
        <w:tc>
          <w:tcPr>
            <w:tcW w:w="3202" w:type="dxa"/>
            <w:tcBorders>
              <w:top w:val="dotted" w:sz="4" w:space="0" w:color="auto"/>
              <w:left w:val="nil"/>
              <w:bottom w:val="dotted" w:sz="4" w:space="0" w:color="auto"/>
              <w:right w:val="single" w:sz="4" w:space="0" w:color="auto"/>
            </w:tcBorders>
            <w:shd w:val="clear" w:color="auto" w:fill="auto"/>
            <w:noWrap/>
            <w:vAlign w:val="center"/>
            <w:hideMark/>
          </w:tcPr>
          <w:p w14:paraId="32A91F84"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 xml:space="preserve">George T. Liobing </w:t>
            </w:r>
          </w:p>
        </w:tc>
        <w:tc>
          <w:tcPr>
            <w:tcW w:w="1876" w:type="dxa"/>
            <w:tcBorders>
              <w:top w:val="dotted" w:sz="4" w:space="0" w:color="auto"/>
              <w:left w:val="nil"/>
              <w:bottom w:val="dotted" w:sz="4" w:space="0" w:color="auto"/>
              <w:right w:val="single" w:sz="4" w:space="0" w:color="auto"/>
            </w:tcBorders>
            <w:shd w:val="clear" w:color="auto" w:fill="auto"/>
            <w:noWrap/>
            <w:vAlign w:val="center"/>
            <w:hideMark/>
          </w:tcPr>
          <w:p w14:paraId="1D2AEBFD"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 xml:space="preserve">　</w:t>
            </w:r>
          </w:p>
        </w:tc>
        <w:tc>
          <w:tcPr>
            <w:tcW w:w="1718" w:type="dxa"/>
            <w:tcBorders>
              <w:top w:val="nil"/>
              <w:left w:val="nil"/>
              <w:bottom w:val="nil"/>
              <w:right w:val="single" w:sz="4" w:space="0" w:color="auto"/>
            </w:tcBorders>
            <w:shd w:val="clear" w:color="auto" w:fill="auto"/>
            <w:noWrap/>
            <w:vAlign w:val="center"/>
            <w:hideMark/>
          </w:tcPr>
          <w:p w14:paraId="12AC0501"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2"/>
              </w:rPr>
            </w:pPr>
            <w:r w:rsidRPr="00215E9A">
              <w:rPr>
                <w:rFonts w:ascii="游ゴシック" w:eastAsia="游ゴシック" w:hAnsi="游ゴシック" w:cs="ＭＳ Ｐゴシック" w:hint="eastAsia"/>
                <w:color w:val="000000"/>
                <w:kern w:val="0"/>
                <w:sz w:val="22"/>
              </w:rPr>
              <w:t>×</w:t>
            </w:r>
          </w:p>
        </w:tc>
      </w:tr>
      <w:tr w:rsidR="00215E9A" w:rsidRPr="00215E9A" w14:paraId="39791CAF" w14:textId="77777777" w:rsidTr="00215E9A">
        <w:trPr>
          <w:trHeight w:val="360"/>
        </w:trPr>
        <w:tc>
          <w:tcPr>
            <w:tcW w:w="1278" w:type="dxa"/>
            <w:tcBorders>
              <w:top w:val="nil"/>
              <w:left w:val="single" w:sz="4" w:space="0" w:color="auto"/>
              <w:bottom w:val="nil"/>
              <w:right w:val="single" w:sz="4" w:space="0" w:color="auto"/>
            </w:tcBorders>
            <w:shd w:val="clear" w:color="auto" w:fill="auto"/>
            <w:noWrap/>
            <w:vAlign w:val="center"/>
            <w:hideMark/>
          </w:tcPr>
          <w:p w14:paraId="3EB15F08"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2"/>
              </w:rPr>
            </w:pPr>
            <w:r w:rsidRPr="00215E9A">
              <w:rPr>
                <w:rFonts w:ascii="游ゴシック" w:eastAsia="游ゴシック" w:hAnsi="游ゴシック" w:cs="ＭＳ Ｐゴシック" w:hint="eastAsia"/>
                <w:color w:val="000000"/>
                <w:kern w:val="0"/>
                <w:sz w:val="22"/>
              </w:rPr>
              <w:t xml:space="preserve">　</w:t>
            </w:r>
          </w:p>
        </w:tc>
        <w:tc>
          <w:tcPr>
            <w:tcW w:w="2826" w:type="dxa"/>
            <w:tcBorders>
              <w:top w:val="nil"/>
              <w:left w:val="nil"/>
              <w:bottom w:val="nil"/>
              <w:right w:val="single" w:sz="4" w:space="0" w:color="auto"/>
            </w:tcBorders>
            <w:shd w:val="clear" w:color="auto" w:fill="auto"/>
            <w:noWrap/>
            <w:vAlign w:val="center"/>
            <w:hideMark/>
          </w:tcPr>
          <w:p w14:paraId="359788DA"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18"/>
                <w:szCs w:val="18"/>
              </w:rPr>
            </w:pPr>
            <w:r w:rsidRPr="00215E9A">
              <w:rPr>
                <w:rFonts w:ascii="游ゴシック" w:eastAsia="游ゴシック" w:hAnsi="游ゴシック" w:cs="ＭＳ Ｐゴシック" w:hint="eastAsia"/>
                <w:color w:val="000000"/>
                <w:kern w:val="0"/>
                <w:sz w:val="18"/>
                <w:szCs w:val="18"/>
              </w:rPr>
              <w:t>Taiwan</w:t>
            </w:r>
          </w:p>
        </w:tc>
        <w:tc>
          <w:tcPr>
            <w:tcW w:w="3202" w:type="dxa"/>
            <w:tcBorders>
              <w:top w:val="nil"/>
              <w:left w:val="nil"/>
              <w:bottom w:val="nil"/>
              <w:right w:val="single" w:sz="4" w:space="0" w:color="auto"/>
            </w:tcBorders>
            <w:shd w:val="clear" w:color="auto" w:fill="auto"/>
            <w:noWrap/>
            <w:vAlign w:val="center"/>
            <w:hideMark/>
          </w:tcPr>
          <w:p w14:paraId="1169EFF6"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Tao-Shueng Yu</w:t>
            </w:r>
          </w:p>
        </w:tc>
        <w:tc>
          <w:tcPr>
            <w:tcW w:w="1876" w:type="dxa"/>
            <w:tcBorders>
              <w:top w:val="nil"/>
              <w:left w:val="nil"/>
              <w:bottom w:val="nil"/>
              <w:right w:val="single" w:sz="4" w:space="0" w:color="auto"/>
            </w:tcBorders>
            <w:shd w:val="clear" w:color="auto" w:fill="auto"/>
            <w:noWrap/>
            <w:vAlign w:val="center"/>
            <w:hideMark/>
          </w:tcPr>
          <w:p w14:paraId="28275EE6"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 xml:space="preserve">　</w:t>
            </w:r>
          </w:p>
        </w:tc>
        <w:tc>
          <w:tcPr>
            <w:tcW w:w="1718" w:type="dxa"/>
            <w:tcBorders>
              <w:top w:val="nil"/>
              <w:left w:val="nil"/>
              <w:bottom w:val="nil"/>
              <w:right w:val="single" w:sz="4" w:space="0" w:color="auto"/>
            </w:tcBorders>
            <w:shd w:val="clear" w:color="auto" w:fill="auto"/>
            <w:noWrap/>
            <w:vAlign w:val="center"/>
            <w:hideMark/>
          </w:tcPr>
          <w:p w14:paraId="09706FAE"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2"/>
              </w:rPr>
            </w:pPr>
            <w:r w:rsidRPr="00215E9A">
              <w:rPr>
                <w:rFonts w:ascii="游ゴシック" w:eastAsia="游ゴシック" w:hAnsi="游ゴシック" w:cs="ＭＳ Ｐゴシック" w:hint="eastAsia"/>
                <w:color w:val="000000"/>
                <w:kern w:val="0"/>
                <w:sz w:val="22"/>
              </w:rPr>
              <w:t>×</w:t>
            </w:r>
          </w:p>
        </w:tc>
      </w:tr>
      <w:tr w:rsidR="00215E9A" w:rsidRPr="00215E9A" w14:paraId="047FEC48" w14:textId="77777777" w:rsidTr="00215E9A">
        <w:trPr>
          <w:trHeight w:val="360"/>
        </w:trPr>
        <w:tc>
          <w:tcPr>
            <w:tcW w:w="127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4E416F"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2"/>
              </w:rPr>
            </w:pPr>
            <w:r w:rsidRPr="00215E9A">
              <w:rPr>
                <w:rFonts w:ascii="游ゴシック" w:eastAsia="游ゴシック" w:hAnsi="游ゴシック" w:cs="ＭＳ Ｐゴシック" w:hint="eastAsia"/>
                <w:color w:val="000000"/>
                <w:kern w:val="0"/>
                <w:sz w:val="22"/>
              </w:rPr>
              <w:t>AOC</w:t>
            </w:r>
          </w:p>
        </w:tc>
        <w:tc>
          <w:tcPr>
            <w:tcW w:w="2826" w:type="dxa"/>
            <w:tcBorders>
              <w:top w:val="single" w:sz="4" w:space="0" w:color="auto"/>
              <w:left w:val="nil"/>
              <w:bottom w:val="single" w:sz="4" w:space="0" w:color="auto"/>
              <w:right w:val="single" w:sz="4" w:space="0" w:color="auto"/>
            </w:tcBorders>
            <w:shd w:val="clear" w:color="auto" w:fill="auto"/>
            <w:noWrap/>
            <w:vAlign w:val="center"/>
            <w:hideMark/>
          </w:tcPr>
          <w:p w14:paraId="333133B0"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2"/>
              </w:rPr>
            </w:pPr>
            <w:r w:rsidRPr="00215E9A">
              <w:rPr>
                <w:rFonts w:ascii="游ゴシック" w:eastAsia="游ゴシック" w:hAnsi="游ゴシック" w:cs="ＭＳ Ｐゴシック" w:hint="eastAsia"/>
                <w:color w:val="000000"/>
                <w:kern w:val="0"/>
                <w:sz w:val="22"/>
              </w:rPr>
              <w:t xml:space="preserve">　</w:t>
            </w:r>
          </w:p>
        </w:tc>
        <w:tc>
          <w:tcPr>
            <w:tcW w:w="3202" w:type="dxa"/>
            <w:tcBorders>
              <w:top w:val="single" w:sz="4" w:space="0" w:color="auto"/>
              <w:left w:val="nil"/>
              <w:bottom w:val="single" w:sz="4" w:space="0" w:color="auto"/>
              <w:right w:val="single" w:sz="4" w:space="0" w:color="auto"/>
            </w:tcBorders>
            <w:shd w:val="clear" w:color="auto" w:fill="auto"/>
            <w:noWrap/>
            <w:vAlign w:val="center"/>
            <w:hideMark/>
          </w:tcPr>
          <w:p w14:paraId="0198C43A"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2"/>
              </w:rPr>
            </w:pPr>
            <w:r w:rsidRPr="00215E9A">
              <w:rPr>
                <w:rFonts w:ascii="游ゴシック" w:eastAsia="游ゴシック" w:hAnsi="游ゴシック" w:cs="ＭＳ Ｐゴシック" w:hint="eastAsia"/>
                <w:color w:val="000000"/>
                <w:kern w:val="0"/>
                <w:sz w:val="22"/>
              </w:rPr>
              <w:t>Gabriel Lee</w:t>
            </w:r>
          </w:p>
        </w:tc>
        <w:tc>
          <w:tcPr>
            <w:tcW w:w="1876" w:type="dxa"/>
            <w:tcBorders>
              <w:top w:val="single" w:sz="4" w:space="0" w:color="auto"/>
              <w:left w:val="nil"/>
              <w:bottom w:val="single" w:sz="4" w:space="0" w:color="auto"/>
              <w:right w:val="single" w:sz="4" w:space="0" w:color="auto"/>
            </w:tcBorders>
            <w:shd w:val="clear" w:color="auto" w:fill="auto"/>
            <w:noWrap/>
            <w:vAlign w:val="center"/>
            <w:hideMark/>
          </w:tcPr>
          <w:p w14:paraId="5CAC9E04" w14:textId="77777777" w:rsidR="00215E9A" w:rsidRPr="00215E9A" w:rsidRDefault="00215E9A" w:rsidP="00215E9A">
            <w:pPr>
              <w:widowControl/>
              <w:jc w:val="left"/>
              <w:rPr>
                <w:rFonts w:ascii="游ゴシック" w:eastAsia="游ゴシック" w:hAnsi="游ゴシック" w:cs="ＭＳ Ｐゴシック" w:hint="eastAsia"/>
                <w:color w:val="000000"/>
                <w:kern w:val="0"/>
                <w:sz w:val="20"/>
                <w:szCs w:val="20"/>
              </w:rPr>
            </w:pPr>
            <w:r w:rsidRPr="00215E9A">
              <w:rPr>
                <w:rFonts w:ascii="游ゴシック" w:eastAsia="游ゴシック" w:hAnsi="游ゴシック" w:cs="ＭＳ Ｐゴシック" w:hint="eastAsia"/>
                <w:color w:val="000000"/>
                <w:kern w:val="0"/>
                <w:sz w:val="20"/>
                <w:szCs w:val="20"/>
              </w:rPr>
              <w:t>SEA/Hong Kong</w:t>
            </w:r>
          </w:p>
        </w:tc>
        <w:tc>
          <w:tcPr>
            <w:tcW w:w="1718" w:type="dxa"/>
            <w:tcBorders>
              <w:top w:val="single" w:sz="4" w:space="0" w:color="auto"/>
              <w:left w:val="nil"/>
              <w:bottom w:val="dashed" w:sz="4" w:space="0" w:color="auto"/>
              <w:right w:val="single" w:sz="4" w:space="0" w:color="auto"/>
            </w:tcBorders>
            <w:shd w:val="clear" w:color="auto" w:fill="auto"/>
            <w:noWrap/>
            <w:vAlign w:val="center"/>
            <w:hideMark/>
          </w:tcPr>
          <w:p w14:paraId="6536DB17" w14:textId="77777777" w:rsidR="00215E9A" w:rsidRPr="00215E9A" w:rsidRDefault="00215E9A" w:rsidP="00215E9A">
            <w:pPr>
              <w:widowControl/>
              <w:jc w:val="left"/>
              <w:rPr>
                <w:rFonts w:ascii="Segoe UI Symbol" w:eastAsia="游ゴシック" w:hAnsi="Segoe UI Symbol" w:cs="ＭＳ Ｐゴシック" w:hint="eastAsia"/>
                <w:color w:val="000000"/>
                <w:kern w:val="0"/>
                <w:sz w:val="22"/>
              </w:rPr>
            </w:pPr>
            <w:r w:rsidRPr="00215E9A">
              <w:rPr>
                <w:rFonts w:ascii="Segoe UI Symbol" w:eastAsia="游ゴシック" w:hAnsi="Segoe UI Symbol" w:cs="ＭＳ Ｐゴシック"/>
                <w:color w:val="000000"/>
                <w:kern w:val="0"/>
                <w:sz w:val="22"/>
              </w:rPr>
              <w:t>✔</w:t>
            </w:r>
          </w:p>
        </w:tc>
      </w:tr>
      <w:tr w:rsidR="00215E9A" w:rsidRPr="00215E9A" w14:paraId="546730A6" w14:textId="77777777" w:rsidTr="00215E9A">
        <w:trPr>
          <w:trHeight w:val="360"/>
        </w:trPr>
        <w:tc>
          <w:tcPr>
            <w:tcW w:w="1278" w:type="dxa"/>
            <w:tcBorders>
              <w:top w:val="nil"/>
              <w:left w:val="nil"/>
              <w:bottom w:val="nil"/>
              <w:right w:val="nil"/>
            </w:tcBorders>
            <w:shd w:val="clear" w:color="auto" w:fill="auto"/>
            <w:noWrap/>
            <w:vAlign w:val="center"/>
            <w:hideMark/>
          </w:tcPr>
          <w:p w14:paraId="3A98415A" w14:textId="77777777" w:rsidR="00215E9A" w:rsidRPr="00215E9A" w:rsidRDefault="00215E9A" w:rsidP="00215E9A">
            <w:pPr>
              <w:widowControl/>
              <w:jc w:val="left"/>
              <w:rPr>
                <w:rFonts w:ascii="Segoe UI Symbol" w:eastAsia="游ゴシック" w:hAnsi="Segoe UI Symbol" w:cs="ＭＳ Ｐゴシック"/>
                <w:color w:val="000000"/>
                <w:kern w:val="0"/>
                <w:sz w:val="22"/>
              </w:rPr>
            </w:pPr>
          </w:p>
        </w:tc>
        <w:tc>
          <w:tcPr>
            <w:tcW w:w="2826" w:type="dxa"/>
            <w:tcBorders>
              <w:top w:val="nil"/>
              <w:left w:val="nil"/>
              <w:bottom w:val="nil"/>
              <w:right w:val="nil"/>
            </w:tcBorders>
            <w:shd w:val="clear" w:color="auto" w:fill="auto"/>
            <w:noWrap/>
            <w:vAlign w:val="center"/>
            <w:hideMark/>
          </w:tcPr>
          <w:p w14:paraId="7E0FE033" w14:textId="77777777" w:rsidR="00215E9A" w:rsidRPr="00215E9A" w:rsidRDefault="00215E9A" w:rsidP="00215E9A">
            <w:pPr>
              <w:widowControl/>
              <w:jc w:val="left"/>
              <w:rPr>
                <w:rFonts w:ascii="Times New Roman" w:eastAsia="Times New Roman" w:hAnsi="Times New Roman" w:cs="Times New Roman"/>
                <w:kern w:val="0"/>
                <w:sz w:val="20"/>
                <w:szCs w:val="20"/>
              </w:rPr>
            </w:pPr>
          </w:p>
        </w:tc>
        <w:tc>
          <w:tcPr>
            <w:tcW w:w="6796" w:type="dxa"/>
            <w:gridSpan w:val="3"/>
            <w:tcBorders>
              <w:top w:val="nil"/>
              <w:left w:val="single" w:sz="4" w:space="0" w:color="auto"/>
              <w:bottom w:val="nil"/>
              <w:right w:val="nil"/>
            </w:tcBorders>
            <w:shd w:val="clear" w:color="auto" w:fill="auto"/>
            <w:noWrap/>
            <w:vAlign w:val="center"/>
            <w:hideMark/>
          </w:tcPr>
          <w:p w14:paraId="421901CF" w14:textId="77777777" w:rsidR="00215E9A" w:rsidRPr="00215E9A" w:rsidRDefault="00215E9A" w:rsidP="00215E9A">
            <w:pPr>
              <w:widowControl/>
              <w:jc w:val="left"/>
              <w:rPr>
                <w:rFonts w:ascii="游ゴシック" w:eastAsia="游ゴシック" w:hAnsi="游ゴシック" w:cs="ＭＳ Ｐゴシック"/>
                <w:color w:val="000000"/>
                <w:kern w:val="0"/>
                <w:sz w:val="20"/>
                <w:szCs w:val="20"/>
              </w:rPr>
            </w:pPr>
            <w:r w:rsidRPr="00215E9A">
              <w:rPr>
                <w:rFonts w:ascii="游ゴシック" w:eastAsia="游ゴシック" w:hAnsi="游ゴシック" w:cs="ＭＳ Ｐゴシック" w:hint="eastAsia"/>
                <w:color w:val="000000"/>
                <w:kern w:val="0"/>
                <w:sz w:val="20"/>
                <w:szCs w:val="20"/>
              </w:rPr>
              <w:t xml:space="preserve">                       ※informed AS of their absence in advance</w:t>
            </w:r>
          </w:p>
        </w:tc>
      </w:tr>
    </w:tbl>
    <w:p w14:paraId="7E0A3782" w14:textId="77777777" w:rsidR="00215E9A" w:rsidRPr="00215E9A" w:rsidRDefault="00215E9A" w:rsidP="00272739">
      <w:pPr>
        <w:widowControl/>
        <w:suppressAutoHyphens/>
        <w:spacing w:line="240" w:lineRule="exact"/>
        <w:jc w:val="left"/>
        <w:rPr>
          <w:rFonts w:ascii="Times New Roman" w:eastAsia="游明朝" w:hAnsi="Times New Roman" w:cs="Times New Roman" w:hint="eastAsia"/>
          <w:kern w:val="0"/>
          <w:sz w:val="24"/>
          <w:szCs w:val="24"/>
        </w:rPr>
      </w:pPr>
    </w:p>
    <w:sectPr w:rsidR="00215E9A" w:rsidRPr="00215E9A" w:rsidSect="0005049F">
      <w:footerReference w:type="even" r:id="rId9"/>
      <w:footerReference w:type="default" r:id="rId10"/>
      <w:pgSz w:w="11906" w:h="16838"/>
      <w:pgMar w:top="851" w:right="907" w:bottom="709" w:left="90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6B693F" w14:textId="77777777" w:rsidR="00E51CBD" w:rsidRDefault="00E51CBD" w:rsidP="00E469A5">
      <w:r>
        <w:separator/>
      </w:r>
    </w:p>
  </w:endnote>
  <w:endnote w:type="continuationSeparator" w:id="0">
    <w:p w14:paraId="78750529" w14:textId="77777777" w:rsidR="00E51CBD" w:rsidRDefault="00E51CBD" w:rsidP="00E469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Bradley Hand ITC">
    <w:panose1 w:val="03070402050302030203"/>
    <w:charset w:val="00"/>
    <w:family w:val="script"/>
    <w:pitch w:val="variable"/>
    <w:sig w:usb0="00000003"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 w:name="游ゴシック">
    <w:altName w:val="Yu Gothic"/>
    <w:panose1 w:val="020B0400000000000000"/>
    <w:charset w:val="80"/>
    <w:family w:val="modern"/>
    <w:pitch w:val="variable"/>
    <w:sig w:usb0="E00002FF" w:usb1="2AC7FDFF" w:usb2="00000016" w:usb3="00000000" w:csb0="0002009F" w:csb1="00000000"/>
  </w:font>
  <w:font w:name="Segoe UI Symbol">
    <w:panose1 w:val="020B0502040204020203"/>
    <w:charset w:val="00"/>
    <w:family w:val="swiss"/>
    <w:pitch w:val="variable"/>
    <w:sig w:usb0="800001E3" w:usb1="1200FFEF" w:usb2="00040000" w:usb3="00000000" w:csb0="00000001"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d"/>
      </w:rPr>
      <w:id w:val="-921408763"/>
      <w:docPartObj>
        <w:docPartGallery w:val="Page Numbers (Bottom of Page)"/>
        <w:docPartUnique/>
      </w:docPartObj>
    </w:sdtPr>
    <w:sdtContent>
      <w:p w14:paraId="3CCF2003" w14:textId="28DDB8CE" w:rsidR="00B8570D" w:rsidRDefault="00B8570D" w:rsidP="00F004E8">
        <w:pPr>
          <w:pStyle w:val="a5"/>
          <w:framePr w:wrap="none" w:vAnchor="text" w:hAnchor="margin" w:xAlign="center" w:y="1"/>
          <w:rPr>
            <w:rStyle w:val="ad"/>
          </w:rPr>
        </w:pPr>
        <w:r>
          <w:rPr>
            <w:rStyle w:val="ad"/>
          </w:rPr>
          <w:fldChar w:fldCharType="begin"/>
        </w:r>
        <w:r>
          <w:rPr>
            <w:rStyle w:val="ad"/>
          </w:rPr>
          <w:instrText xml:space="preserve"> PAGE </w:instrText>
        </w:r>
        <w:r>
          <w:rPr>
            <w:rStyle w:val="ad"/>
          </w:rPr>
          <w:fldChar w:fldCharType="separate"/>
        </w:r>
        <w:r w:rsidR="009A1F07">
          <w:rPr>
            <w:rStyle w:val="ad"/>
            <w:noProof/>
          </w:rPr>
          <w:t>1</w:t>
        </w:r>
        <w:r>
          <w:rPr>
            <w:rStyle w:val="ad"/>
          </w:rPr>
          <w:fldChar w:fldCharType="end"/>
        </w:r>
      </w:p>
    </w:sdtContent>
  </w:sdt>
  <w:p w14:paraId="7BDF33B2" w14:textId="77777777" w:rsidR="00B8570D" w:rsidRDefault="00B8570D">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d"/>
      </w:rPr>
      <w:id w:val="-695692830"/>
      <w:docPartObj>
        <w:docPartGallery w:val="Page Numbers (Bottom of Page)"/>
        <w:docPartUnique/>
      </w:docPartObj>
    </w:sdtPr>
    <w:sdtContent>
      <w:p w14:paraId="74B54D71" w14:textId="00861B47" w:rsidR="00B8570D" w:rsidRDefault="00B8570D" w:rsidP="00F004E8">
        <w:pPr>
          <w:pStyle w:val="a5"/>
          <w:framePr w:wrap="none" w:vAnchor="text" w:hAnchor="margin" w:xAlign="center" w:y="1"/>
          <w:rPr>
            <w:rStyle w:val="ad"/>
          </w:rPr>
        </w:pPr>
        <w:r>
          <w:rPr>
            <w:rStyle w:val="ad"/>
          </w:rPr>
          <w:fldChar w:fldCharType="begin"/>
        </w:r>
        <w:r>
          <w:rPr>
            <w:rStyle w:val="ad"/>
          </w:rPr>
          <w:instrText xml:space="preserve"> PAGE </w:instrText>
        </w:r>
        <w:r>
          <w:rPr>
            <w:rStyle w:val="ad"/>
          </w:rPr>
          <w:fldChar w:fldCharType="separate"/>
        </w:r>
        <w:r>
          <w:rPr>
            <w:rStyle w:val="ad"/>
            <w:noProof/>
          </w:rPr>
          <w:t>1</w:t>
        </w:r>
        <w:r>
          <w:rPr>
            <w:rStyle w:val="ad"/>
          </w:rPr>
          <w:fldChar w:fldCharType="end"/>
        </w:r>
      </w:p>
    </w:sdtContent>
  </w:sdt>
  <w:p w14:paraId="7CEEEADE" w14:textId="77777777" w:rsidR="00B8570D" w:rsidRDefault="00B8570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55D307" w14:textId="77777777" w:rsidR="00E51CBD" w:rsidRDefault="00E51CBD" w:rsidP="00E469A5">
      <w:r>
        <w:separator/>
      </w:r>
    </w:p>
  </w:footnote>
  <w:footnote w:type="continuationSeparator" w:id="0">
    <w:p w14:paraId="152AFDA4" w14:textId="77777777" w:rsidR="00E51CBD" w:rsidRDefault="00E51CBD" w:rsidP="00E469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6A509F"/>
    <w:multiLevelType w:val="multilevel"/>
    <w:tmpl w:val="6242DD4E"/>
    <w:lvl w:ilvl="0">
      <w:start w:val="5"/>
      <w:numFmt w:val="decimal"/>
      <w:lvlText w:val="%1"/>
      <w:lvlJc w:val="left"/>
      <w:pPr>
        <w:ind w:left="360" w:hanging="360"/>
      </w:pPr>
      <w:rPr>
        <w:rFonts w:hint="default"/>
      </w:rPr>
    </w:lvl>
    <w:lvl w:ilvl="1">
      <w:start w:val="1"/>
      <w:numFmt w:val="decimal"/>
      <w:lvlText w:val="%1-%2"/>
      <w:lvlJc w:val="left"/>
      <w:pPr>
        <w:ind w:left="1320" w:hanging="360"/>
      </w:pPr>
      <w:rPr>
        <w:rFonts w:hint="default"/>
        <w:b/>
        <w:bCs/>
      </w:rPr>
    </w:lvl>
    <w:lvl w:ilvl="2">
      <w:start w:val="1"/>
      <w:numFmt w:val="decimal"/>
      <w:lvlText w:val="%1-%2.%3"/>
      <w:lvlJc w:val="left"/>
      <w:pPr>
        <w:ind w:left="2640" w:hanging="720"/>
      </w:pPr>
      <w:rPr>
        <w:rFonts w:hint="default"/>
      </w:rPr>
    </w:lvl>
    <w:lvl w:ilvl="3">
      <w:start w:val="1"/>
      <w:numFmt w:val="decimal"/>
      <w:lvlText w:val="%1-%2.%3.%4"/>
      <w:lvlJc w:val="left"/>
      <w:pPr>
        <w:ind w:left="3600" w:hanging="720"/>
      </w:pPr>
      <w:rPr>
        <w:rFonts w:hint="default"/>
      </w:rPr>
    </w:lvl>
    <w:lvl w:ilvl="4">
      <w:start w:val="1"/>
      <w:numFmt w:val="decimal"/>
      <w:lvlText w:val="%1-%2.%3.%4.%5"/>
      <w:lvlJc w:val="left"/>
      <w:pPr>
        <w:ind w:left="4920" w:hanging="1080"/>
      </w:pPr>
      <w:rPr>
        <w:rFonts w:hint="default"/>
      </w:rPr>
    </w:lvl>
    <w:lvl w:ilvl="5">
      <w:start w:val="1"/>
      <w:numFmt w:val="decimal"/>
      <w:lvlText w:val="%1-%2.%3.%4.%5.%6"/>
      <w:lvlJc w:val="left"/>
      <w:pPr>
        <w:ind w:left="5880" w:hanging="1080"/>
      </w:pPr>
      <w:rPr>
        <w:rFonts w:hint="default"/>
      </w:rPr>
    </w:lvl>
    <w:lvl w:ilvl="6">
      <w:start w:val="1"/>
      <w:numFmt w:val="decimal"/>
      <w:lvlText w:val="%1-%2.%3.%4.%5.%6.%7"/>
      <w:lvlJc w:val="left"/>
      <w:pPr>
        <w:ind w:left="7200" w:hanging="1440"/>
      </w:pPr>
      <w:rPr>
        <w:rFonts w:hint="default"/>
      </w:rPr>
    </w:lvl>
    <w:lvl w:ilvl="7">
      <w:start w:val="1"/>
      <w:numFmt w:val="decimal"/>
      <w:lvlText w:val="%1-%2.%3.%4.%5.%6.%7.%8"/>
      <w:lvlJc w:val="left"/>
      <w:pPr>
        <w:ind w:left="8160" w:hanging="1440"/>
      </w:pPr>
      <w:rPr>
        <w:rFonts w:hint="default"/>
      </w:rPr>
    </w:lvl>
    <w:lvl w:ilvl="8">
      <w:start w:val="1"/>
      <w:numFmt w:val="decimal"/>
      <w:lvlText w:val="%1-%2.%3.%4.%5.%6.%7.%8.%9"/>
      <w:lvlJc w:val="left"/>
      <w:pPr>
        <w:ind w:left="9480" w:hanging="1800"/>
      </w:pPr>
      <w:rPr>
        <w:rFonts w:hint="default"/>
      </w:rPr>
    </w:lvl>
  </w:abstractNum>
  <w:abstractNum w:abstractNumId="1" w15:restartNumberingAfterBreak="0">
    <w:nsid w:val="07017451"/>
    <w:multiLevelType w:val="hybridMultilevel"/>
    <w:tmpl w:val="3BC08CDA"/>
    <w:lvl w:ilvl="0" w:tplc="0409000B">
      <w:start w:val="1"/>
      <w:numFmt w:val="bullet"/>
      <w:lvlText w:val=""/>
      <w:lvlJc w:val="left"/>
      <w:pPr>
        <w:ind w:left="1305" w:hanging="420"/>
      </w:pPr>
      <w:rPr>
        <w:rFonts w:ascii="Wingdings" w:hAnsi="Wingdings" w:hint="default"/>
      </w:rPr>
    </w:lvl>
    <w:lvl w:ilvl="1" w:tplc="0409000B" w:tentative="1">
      <w:start w:val="1"/>
      <w:numFmt w:val="bullet"/>
      <w:lvlText w:val=""/>
      <w:lvlJc w:val="left"/>
      <w:pPr>
        <w:ind w:left="1725" w:hanging="420"/>
      </w:pPr>
      <w:rPr>
        <w:rFonts w:ascii="Wingdings" w:hAnsi="Wingdings" w:hint="default"/>
      </w:rPr>
    </w:lvl>
    <w:lvl w:ilvl="2" w:tplc="0409000D" w:tentative="1">
      <w:start w:val="1"/>
      <w:numFmt w:val="bullet"/>
      <w:lvlText w:val=""/>
      <w:lvlJc w:val="left"/>
      <w:pPr>
        <w:ind w:left="2145" w:hanging="420"/>
      </w:pPr>
      <w:rPr>
        <w:rFonts w:ascii="Wingdings" w:hAnsi="Wingdings" w:hint="default"/>
      </w:rPr>
    </w:lvl>
    <w:lvl w:ilvl="3" w:tplc="04090001" w:tentative="1">
      <w:start w:val="1"/>
      <w:numFmt w:val="bullet"/>
      <w:lvlText w:val=""/>
      <w:lvlJc w:val="left"/>
      <w:pPr>
        <w:ind w:left="2565" w:hanging="420"/>
      </w:pPr>
      <w:rPr>
        <w:rFonts w:ascii="Wingdings" w:hAnsi="Wingdings" w:hint="default"/>
      </w:rPr>
    </w:lvl>
    <w:lvl w:ilvl="4" w:tplc="0409000B" w:tentative="1">
      <w:start w:val="1"/>
      <w:numFmt w:val="bullet"/>
      <w:lvlText w:val=""/>
      <w:lvlJc w:val="left"/>
      <w:pPr>
        <w:ind w:left="2985" w:hanging="420"/>
      </w:pPr>
      <w:rPr>
        <w:rFonts w:ascii="Wingdings" w:hAnsi="Wingdings" w:hint="default"/>
      </w:rPr>
    </w:lvl>
    <w:lvl w:ilvl="5" w:tplc="0409000D" w:tentative="1">
      <w:start w:val="1"/>
      <w:numFmt w:val="bullet"/>
      <w:lvlText w:val=""/>
      <w:lvlJc w:val="left"/>
      <w:pPr>
        <w:ind w:left="3405" w:hanging="420"/>
      </w:pPr>
      <w:rPr>
        <w:rFonts w:ascii="Wingdings" w:hAnsi="Wingdings" w:hint="default"/>
      </w:rPr>
    </w:lvl>
    <w:lvl w:ilvl="6" w:tplc="04090001" w:tentative="1">
      <w:start w:val="1"/>
      <w:numFmt w:val="bullet"/>
      <w:lvlText w:val=""/>
      <w:lvlJc w:val="left"/>
      <w:pPr>
        <w:ind w:left="3825" w:hanging="420"/>
      </w:pPr>
      <w:rPr>
        <w:rFonts w:ascii="Wingdings" w:hAnsi="Wingdings" w:hint="default"/>
      </w:rPr>
    </w:lvl>
    <w:lvl w:ilvl="7" w:tplc="0409000B" w:tentative="1">
      <w:start w:val="1"/>
      <w:numFmt w:val="bullet"/>
      <w:lvlText w:val=""/>
      <w:lvlJc w:val="left"/>
      <w:pPr>
        <w:ind w:left="4245" w:hanging="420"/>
      </w:pPr>
      <w:rPr>
        <w:rFonts w:ascii="Wingdings" w:hAnsi="Wingdings" w:hint="default"/>
      </w:rPr>
    </w:lvl>
    <w:lvl w:ilvl="8" w:tplc="0409000D" w:tentative="1">
      <w:start w:val="1"/>
      <w:numFmt w:val="bullet"/>
      <w:lvlText w:val=""/>
      <w:lvlJc w:val="left"/>
      <w:pPr>
        <w:ind w:left="4665" w:hanging="420"/>
      </w:pPr>
      <w:rPr>
        <w:rFonts w:ascii="Wingdings" w:hAnsi="Wingdings" w:hint="default"/>
      </w:rPr>
    </w:lvl>
  </w:abstractNum>
  <w:abstractNum w:abstractNumId="2" w15:restartNumberingAfterBreak="0">
    <w:nsid w:val="08293790"/>
    <w:multiLevelType w:val="hybridMultilevel"/>
    <w:tmpl w:val="BE24FE2A"/>
    <w:lvl w:ilvl="0" w:tplc="0409000B">
      <w:start w:val="1"/>
      <w:numFmt w:val="bullet"/>
      <w:lvlText w:val=""/>
      <w:lvlJc w:val="left"/>
      <w:pPr>
        <w:ind w:left="1470" w:hanging="420"/>
      </w:pPr>
      <w:rPr>
        <w:rFonts w:ascii="Wingdings" w:hAnsi="Wingdings" w:hint="default"/>
      </w:rPr>
    </w:lvl>
    <w:lvl w:ilvl="1" w:tplc="0409000B" w:tentative="1">
      <w:start w:val="1"/>
      <w:numFmt w:val="bullet"/>
      <w:lvlText w:val=""/>
      <w:lvlJc w:val="left"/>
      <w:pPr>
        <w:ind w:left="1890" w:hanging="420"/>
      </w:pPr>
      <w:rPr>
        <w:rFonts w:ascii="Wingdings" w:hAnsi="Wingdings" w:hint="default"/>
      </w:rPr>
    </w:lvl>
    <w:lvl w:ilvl="2" w:tplc="0409000D" w:tentative="1">
      <w:start w:val="1"/>
      <w:numFmt w:val="bullet"/>
      <w:lvlText w:val=""/>
      <w:lvlJc w:val="left"/>
      <w:pPr>
        <w:ind w:left="2310" w:hanging="420"/>
      </w:pPr>
      <w:rPr>
        <w:rFonts w:ascii="Wingdings" w:hAnsi="Wingdings" w:hint="default"/>
      </w:rPr>
    </w:lvl>
    <w:lvl w:ilvl="3" w:tplc="04090001" w:tentative="1">
      <w:start w:val="1"/>
      <w:numFmt w:val="bullet"/>
      <w:lvlText w:val=""/>
      <w:lvlJc w:val="left"/>
      <w:pPr>
        <w:ind w:left="2730" w:hanging="420"/>
      </w:pPr>
      <w:rPr>
        <w:rFonts w:ascii="Wingdings" w:hAnsi="Wingdings" w:hint="default"/>
      </w:rPr>
    </w:lvl>
    <w:lvl w:ilvl="4" w:tplc="0409000B" w:tentative="1">
      <w:start w:val="1"/>
      <w:numFmt w:val="bullet"/>
      <w:lvlText w:val=""/>
      <w:lvlJc w:val="left"/>
      <w:pPr>
        <w:ind w:left="3150" w:hanging="420"/>
      </w:pPr>
      <w:rPr>
        <w:rFonts w:ascii="Wingdings" w:hAnsi="Wingdings" w:hint="default"/>
      </w:rPr>
    </w:lvl>
    <w:lvl w:ilvl="5" w:tplc="0409000D" w:tentative="1">
      <w:start w:val="1"/>
      <w:numFmt w:val="bullet"/>
      <w:lvlText w:val=""/>
      <w:lvlJc w:val="left"/>
      <w:pPr>
        <w:ind w:left="3570" w:hanging="420"/>
      </w:pPr>
      <w:rPr>
        <w:rFonts w:ascii="Wingdings" w:hAnsi="Wingdings" w:hint="default"/>
      </w:rPr>
    </w:lvl>
    <w:lvl w:ilvl="6" w:tplc="04090001" w:tentative="1">
      <w:start w:val="1"/>
      <w:numFmt w:val="bullet"/>
      <w:lvlText w:val=""/>
      <w:lvlJc w:val="left"/>
      <w:pPr>
        <w:ind w:left="3990" w:hanging="420"/>
      </w:pPr>
      <w:rPr>
        <w:rFonts w:ascii="Wingdings" w:hAnsi="Wingdings" w:hint="default"/>
      </w:rPr>
    </w:lvl>
    <w:lvl w:ilvl="7" w:tplc="0409000B" w:tentative="1">
      <w:start w:val="1"/>
      <w:numFmt w:val="bullet"/>
      <w:lvlText w:val=""/>
      <w:lvlJc w:val="left"/>
      <w:pPr>
        <w:ind w:left="4410" w:hanging="420"/>
      </w:pPr>
      <w:rPr>
        <w:rFonts w:ascii="Wingdings" w:hAnsi="Wingdings" w:hint="default"/>
      </w:rPr>
    </w:lvl>
    <w:lvl w:ilvl="8" w:tplc="0409000D" w:tentative="1">
      <w:start w:val="1"/>
      <w:numFmt w:val="bullet"/>
      <w:lvlText w:val=""/>
      <w:lvlJc w:val="left"/>
      <w:pPr>
        <w:ind w:left="4830" w:hanging="420"/>
      </w:pPr>
      <w:rPr>
        <w:rFonts w:ascii="Wingdings" w:hAnsi="Wingdings" w:hint="default"/>
      </w:rPr>
    </w:lvl>
  </w:abstractNum>
  <w:abstractNum w:abstractNumId="3" w15:restartNumberingAfterBreak="0">
    <w:nsid w:val="0B2D745E"/>
    <w:multiLevelType w:val="hybridMultilevel"/>
    <w:tmpl w:val="28964D84"/>
    <w:lvl w:ilvl="0" w:tplc="0409000B">
      <w:start w:val="1"/>
      <w:numFmt w:val="bullet"/>
      <w:lvlText w:val=""/>
      <w:lvlJc w:val="left"/>
      <w:pPr>
        <w:ind w:left="1470" w:hanging="420"/>
      </w:pPr>
      <w:rPr>
        <w:rFonts w:ascii="Wingdings" w:hAnsi="Wingdings" w:hint="default"/>
      </w:rPr>
    </w:lvl>
    <w:lvl w:ilvl="1" w:tplc="0409000B" w:tentative="1">
      <w:start w:val="1"/>
      <w:numFmt w:val="bullet"/>
      <w:lvlText w:val=""/>
      <w:lvlJc w:val="left"/>
      <w:pPr>
        <w:ind w:left="1890" w:hanging="420"/>
      </w:pPr>
      <w:rPr>
        <w:rFonts w:ascii="Wingdings" w:hAnsi="Wingdings" w:hint="default"/>
      </w:rPr>
    </w:lvl>
    <w:lvl w:ilvl="2" w:tplc="0409000D" w:tentative="1">
      <w:start w:val="1"/>
      <w:numFmt w:val="bullet"/>
      <w:lvlText w:val=""/>
      <w:lvlJc w:val="left"/>
      <w:pPr>
        <w:ind w:left="2310" w:hanging="420"/>
      </w:pPr>
      <w:rPr>
        <w:rFonts w:ascii="Wingdings" w:hAnsi="Wingdings" w:hint="default"/>
      </w:rPr>
    </w:lvl>
    <w:lvl w:ilvl="3" w:tplc="04090001" w:tentative="1">
      <w:start w:val="1"/>
      <w:numFmt w:val="bullet"/>
      <w:lvlText w:val=""/>
      <w:lvlJc w:val="left"/>
      <w:pPr>
        <w:ind w:left="2730" w:hanging="420"/>
      </w:pPr>
      <w:rPr>
        <w:rFonts w:ascii="Wingdings" w:hAnsi="Wingdings" w:hint="default"/>
      </w:rPr>
    </w:lvl>
    <w:lvl w:ilvl="4" w:tplc="0409000B" w:tentative="1">
      <w:start w:val="1"/>
      <w:numFmt w:val="bullet"/>
      <w:lvlText w:val=""/>
      <w:lvlJc w:val="left"/>
      <w:pPr>
        <w:ind w:left="3150" w:hanging="420"/>
      </w:pPr>
      <w:rPr>
        <w:rFonts w:ascii="Wingdings" w:hAnsi="Wingdings" w:hint="default"/>
      </w:rPr>
    </w:lvl>
    <w:lvl w:ilvl="5" w:tplc="0409000D" w:tentative="1">
      <w:start w:val="1"/>
      <w:numFmt w:val="bullet"/>
      <w:lvlText w:val=""/>
      <w:lvlJc w:val="left"/>
      <w:pPr>
        <w:ind w:left="3570" w:hanging="420"/>
      </w:pPr>
      <w:rPr>
        <w:rFonts w:ascii="Wingdings" w:hAnsi="Wingdings" w:hint="default"/>
      </w:rPr>
    </w:lvl>
    <w:lvl w:ilvl="6" w:tplc="04090001" w:tentative="1">
      <w:start w:val="1"/>
      <w:numFmt w:val="bullet"/>
      <w:lvlText w:val=""/>
      <w:lvlJc w:val="left"/>
      <w:pPr>
        <w:ind w:left="3990" w:hanging="420"/>
      </w:pPr>
      <w:rPr>
        <w:rFonts w:ascii="Wingdings" w:hAnsi="Wingdings" w:hint="default"/>
      </w:rPr>
    </w:lvl>
    <w:lvl w:ilvl="7" w:tplc="0409000B" w:tentative="1">
      <w:start w:val="1"/>
      <w:numFmt w:val="bullet"/>
      <w:lvlText w:val=""/>
      <w:lvlJc w:val="left"/>
      <w:pPr>
        <w:ind w:left="4410" w:hanging="420"/>
      </w:pPr>
      <w:rPr>
        <w:rFonts w:ascii="Wingdings" w:hAnsi="Wingdings" w:hint="default"/>
      </w:rPr>
    </w:lvl>
    <w:lvl w:ilvl="8" w:tplc="0409000D" w:tentative="1">
      <w:start w:val="1"/>
      <w:numFmt w:val="bullet"/>
      <w:lvlText w:val=""/>
      <w:lvlJc w:val="left"/>
      <w:pPr>
        <w:ind w:left="4830" w:hanging="420"/>
      </w:pPr>
      <w:rPr>
        <w:rFonts w:ascii="Wingdings" w:hAnsi="Wingdings" w:hint="default"/>
      </w:rPr>
    </w:lvl>
  </w:abstractNum>
  <w:abstractNum w:abstractNumId="4" w15:restartNumberingAfterBreak="0">
    <w:nsid w:val="0B6426C1"/>
    <w:multiLevelType w:val="multilevel"/>
    <w:tmpl w:val="DDCA2A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EF207AB"/>
    <w:multiLevelType w:val="hybridMultilevel"/>
    <w:tmpl w:val="10FE3E28"/>
    <w:lvl w:ilvl="0" w:tplc="9AA8ADD4">
      <w:start w:val="4"/>
      <w:numFmt w:val="decimal"/>
      <w:lvlText w:val="%1."/>
      <w:lvlJc w:val="left"/>
      <w:pPr>
        <w:ind w:left="831" w:hanging="360"/>
      </w:pPr>
      <w:rPr>
        <w:rFonts w:hint="default"/>
      </w:rPr>
    </w:lvl>
    <w:lvl w:ilvl="1" w:tplc="04090017">
      <w:start w:val="1"/>
      <w:numFmt w:val="aiueoFullWidth"/>
      <w:lvlText w:val="(%2)"/>
      <w:lvlJc w:val="left"/>
      <w:pPr>
        <w:ind w:left="1311" w:hanging="420"/>
      </w:pPr>
    </w:lvl>
    <w:lvl w:ilvl="2" w:tplc="04090011" w:tentative="1">
      <w:start w:val="1"/>
      <w:numFmt w:val="decimalEnclosedCircle"/>
      <w:lvlText w:val="%3"/>
      <w:lvlJc w:val="left"/>
      <w:pPr>
        <w:ind w:left="1731" w:hanging="420"/>
      </w:pPr>
    </w:lvl>
    <w:lvl w:ilvl="3" w:tplc="0409000F" w:tentative="1">
      <w:start w:val="1"/>
      <w:numFmt w:val="decimal"/>
      <w:lvlText w:val="%4."/>
      <w:lvlJc w:val="left"/>
      <w:pPr>
        <w:ind w:left="2151" w:hanging="420"/>
      </w:pPr>
    </w:lvl>
    <w:lvl w:ilvl="4" w:tplc="04090017" w:tentative="1">
      <w:start w:val="1"/>
      <w:numFmt w:val="aiueoFullWidth"/>
      <w:lvlText w:val="(%5)"/>
      <w:lvlJc w:val="left"/>
      <w:pPr>
        <w:ind w:left="2571" w:hanging="420"/>
      </w:pPr>
    </w:lvl>
    <w:lvl w:ilvl="5" w:tplc="04090011" w:tentative="1">
      <w:start w:val="1"/>
      <w:numFmt w:val="decimalEnclosedCircle"/>
      <w:lvlText w:val="%6"/>
      <w:lvlJc w:val="left"/>
      <w:pPr>
        <w:ind w:left="2991" w:hanging="420"/>
      </w:pPr>
    </w:lvl>
    <w:lvl w:ilvl="6" w:tplc="0409000F" w:tentative="1">
      <w:start w:val="1"/>
      <w:numFmt w:val="decimal"/>
      <w:lvlText w:val="%7."/>
      <w:lvlJc w:val="left"/>
      <w:pPr>
        <w:ind w:left="3411" w:hanging="420"/>
      </w:pPr>
    </w:lvl>
    <w:lvl w:ilvl="7" w:tplc="04090017" w:tentative="1">
      <w:start w:val="1"/>
      <w:numFmt w:val="aiueoFullWidth"/>
      <w:lvlText w:val="(%8)"/>
      <w:lvlJc w:val="left"/>
      <w:pPr>
        <w:ind w:left="3831" w:hanging="420"/>
      </w:pPr>
    </w:lvl>
    <w:lvl w:ilvl="8" w:tplc="04090011" w:tentative="1">
      <w:start w:val="1"/>
      <w:numFmt w:val="decimalEnclosedCircle"/>
      <w:lvlText w:val="%9"/>
      <w:lvlJc w:val="left"/>
      <w:pPr>
        <w:ind w:left="4251" w:hanging="420"/>
      </w:pPr>
    </w:lvl>
  </w:abstractNum>
  <w:abstractNum w:abstractNumId="6" w15:restartNumberingAfterBreak="0">
    <w:nsid w:val="0F211FF4"/>
    <w:multiLevelType w:val="multilevel"/>
    <w:tmpl w:val="1464C2A8"/>
    <w:lvl w:ilvl="0">
      <w:start w:val="12"/>
      <w:numFmt w:val="decimal"/>
      <w:lvlText w:val="%1"/>
      <w:lvlJc w:val="left"/>
      <w:pPr>
        <w:ind w:left="420" w:hanging="420"/>
      </w:pPr>
      <w:rPr>
        <w:rFonts w:hint="default"/>
      </w:rPr>
    </w:lvl>
    <w:lvl w:ilvl="1">
      <w:start w:val="1"/>
      <w:numFmt w:val="decimal"/>
      <w:lvlText w:val="%1.%2"/>
      <w:lvlJc w:val="left"/>
      <w:pPr>
        <w:ind w:left="1020" w:hanging="420"/>
      </w:pPr>
      <w:rPr>
        <w:rFonts w:hint="default"/>
      </w:rPr>
    </w:lvl>
    <w:lvl w:ilvl="2">
      <w:start w:val="1"/>
      <w:numFmt w:val="decimal"/>
      <w:lvlText w:val="%1.%2.%3"/>
      <w:lvlJc w:val="left"/>
      <w:pPr>
        <w:ind w:left="1920" w:hanging="720"/>
      </w:pPr>
      <w:rPr>
        <w:rFonts w:hint="default"/>
      </w:rPr>
    </w:lvl>
    <w:lvl w:ilvl="3">
      <w:start w:val="1"/>
      <w:numFmt w:val="decimal"/>
      <w:lvlText w:val="%1.%2.%3.%4"/>
      <w:lvlJc w:val="left"/>
      <w:pPr>
        <w:ind w:left="2520" w:hanging="720"/>
      </w:pPr>
      <w:rPr>
        <w:rFonts w:hint="default"/>
      </w:rPr>
    </w:lvl>
    <w:lvl w:ilvl="4">
      <w:start w:val="1"/>
      <w:numFmt w:val="decimal"/>
      <w:lvlText w:val="%1.%2.%3.%4.%5"/>
      <w:lvlJc w:val="left"/>
      <w:pPr>
        <w:ind w:left="3480" w:hanging="1080"/>
      </w:pPr>
      <w:rPr>
        <w:rFonts w:hint="default"/>
      </w:rPr>
    </w:lvl>
    <w:lvl w:ilvl="5">
      <w:start w:val="1"/>
      <w:numFmt w:val="decimal"/>
      <w:lvlText w:val="%1.%2.%3.%4.%5.%6"/>
      <w:lvlJc w:val="left"/>
      <w:pPr>
        <w:ind w:left="4080" w:hanging="1080"/>
      </w:pPr>
      <w:rPr>
        <w:rFonts w:hint="default"/>
      </w:rPr>
    </w:lvl>
    <w:lvl w:ilvl="6">
      <w:start w:val="1"/>
      <w:numFmt w:val="decimal"/>
      <w:lvlText w:val="%1.%2.%3.%4.%5.%6.%7"/>
      <w:lvlJc w:val="left"/>
      <w:pPr>
        <w:ind w:left="5040" w:hanging="1440"/>
      </w:pPr>
      <w:rPr>
        <w:rFonts w:hint="default"/>
      </w:rPr>
    </w:lvl>
    <w:lvl w:ilvl="7">
      <w:start w:val="1"/>
      <w:numFmt w:val="decimal"/>
      <w:lvlText w:val="%1.%2.%3.%4.%5.%6.%7.%8"/>
      <w:lvlJc w:val="left"/>
      <w:pPr>
        <w:ind w:left="5640" w:hanging="1440"/>
      </w:pPr>
      <w:rPr>
        <w:rFonts w:hint="default"/>
      </w:rPr>
    </w:lvl>
    <w:lvl w:ilvl="8">
      <w:start w:val="1"/>
      <w:numFmt w:val="decimal"/>
      <w:lvlText w:val="%1.%2.%3.%4.%5.%6.%7.%8.%9"/>
      <w:lvlJc w:val="left"/>
      <w:pPr>
        <w:ind w:left="6600" w:hanging="1800"/>
      </w:pPr>
      <w:rPr>
        <w:rFonts w:hint="default"/>
      </w:rPr>
    </w:lvl>
  </w:abstractNum>
  <w:abstractNum w:abstractNumId="7" w15:restartNumberingAfterBreak="0">
    <w:nsid w:val="165F639F"/>
    <w:multiLevelType w:val="hybridMultilevel"/>
    <w:tmpl w:val="93EC3A50"/>
    <w:lvl w:ilvl="0" w:tplc="C49878AA">
      <w:start w:val="9"/>
      <w:numFmt w:val="lowerLetter"/>
      <w:lvlText w:val="%1."/>
      <w:lvlJc w:val="left"/>
      <w:pPr>
        <w:ind w:left="1379" w:hanging="360"/>
      </w:pPr>
      <w:rPr>
        <w:rFonts w:hint="default"/>
      </w:rPr>
    </w:lvl>
    <w:lvl w:ilvl="1" w:tplc="04090017" w:tentative="1">
      <w:start w:val="1"/>
      <w:numFmt w:val="aiueoFullWidth"/>
      <w:lvlText w:val="(%2)"/>
      <w:lvlJc w:val="left"/>
      <w:pPr>
        <w:ind w:left="1859" w:hanging="420"/>
      </w:pPr>
    </w:lvl>
    <w:lvl w:ilvl="2" w:tplc="04090011" w:tentative="1">
      <w:start w:val="1"/>
      <w:numFmt w:val="decimalEnclosedCircle"/>
      <w:lvlText w:val="%3"/>
      <w:lvlJc w:val="left"/>
      <w:pPr>
        <w:ind w:left="2279" w:hanging="420"/>
      </w:pPr>
    </w:lvl>
    <w:lvl w:ilvl="3" w:tplc="0409000F" w:tentative="1">
      <w:start w:val="1"/>
      <w:numFmt w:val="decimal"/>
      <w:lvlText w:val="%4."/>
      <w:lvlJc w:val="left"/>
      <w:pPr>
        <w:ind w:left="2699" w:hanging="420"/>
      </w:pPr>
    </w:lvl>
    <w:lvl w:ilvl="4" w:tplc="04090017" w:tentative="1">
      <w:start w:val="1"/>
      <w:numFmt w:val="aiueoFullWidth"/>
      <w:lvlText w:val="(%5)"/>
      <w:lvlJc w:val="left"/>
      <w:pPr>
        <w:ind w:left="3119" w:hanging="420"/>
      </w:pPr>
    </w:lvl>
    <w:lvl w:ilvl="5" w:tplc="04090011" w:tentative="1">
      <w:start w:val="1"/>
      <w:numFmt w:val="decimalEnclosedCircle"/>
      <w:lvlText w:val="%6"/>
      <w:lvlJc w:val="left"/>
      <w:pPr>
        <w:ind w:left="3539" w:hanging="420"/>
      </w:pPr>
    </w:lvl>
    <w:lvl w:ilvl="6" w:tplc="0409000F" w:tentative="1">
      <w:start w:val="1"/>
      <w:numFmt w:val="decimal"/>
      <w:lvlText w:val="%7."/>
      <w:lvlJc w:val="left"/>
      <w:pPr>
        <w:ind w:left="3959" w:hanging="420"/>
      </w:pPr>
    </w:lvl>
    <w:lvl w:ilvl="7" w:tplc="04090017" w:tentative="1">
      <w:start w:val="1"/>
      <w:numFmt w:val="aiueoFullWidth"/>
      <w:lvlText w:val="(%8)"/>
      <w:lvlJc w:val="left"/>
      <w:pPr>
        <w:ind w:left="4379" w:hanging="420"/>
      </w:pPr>
    </w:lvl>
    <w:lvl w:ilvl="8" w:tplc="04090011" w:tentative="1">
      <w:start w:val="1"/>
      <w:numFmt w:val="decimalEnclosedCircle"/>
      <w:lvlText w:val="%9"/>
      <w:lvlJc w:val="left"/>
      <w:pPr>
        <w:ind w:left="4799" w:hanging="420"/>
      </w:pPr>
    </w:lvl>
  </w:abstractNum>
  <w:abstractNum w:abstractNumId="8" w15:restartNumberingAfterBreak="0">
    <w:nsid w:val="17097C1B"/>
    <w:multiLevelType w:val="hybridMultilevel"/>
    <w:tmpl w:val="66CE6144"/>
    <w:lvl w:ilvl="0" w:tplc="42B44ECC">
      <w:start w:val="1"/>
      <w:numFmt w:val="decimal"/>
      <w:lvlText w:val="%1."/>
      <w:lvlJc w:val="left"/>
      <w:pPr>
        <w:ind w:left="920" w:hanging="360"/>
      </w:pPr>
      <w:rPr>
        <w:rFonts w:hint="default"/>
      </w:rPr>
    </w:lvl>
    <w:lvl w:ilvl="1" w:tplc="48090019">
      <w:start w:val="1"/>
      <w:numFmt w:val="lowerLetter"/>
      <w:lvlText w:val="%2."/>
      <w:lvlJc w:val="left"/>
      <w:pPr>
        <w:ind w:left="1640" w:hanging="360"/>
      </w:pPr>
      <w:rPr>
        <w:rFonts w:hint="default"/>
      </w:rPr>
    </w:lvl>
    <w:lvl w:ilvl="2" w:tplc="888245B6">
      <w:start w:val="1"/>
      <w:numFmt w:val="lowerLetter"/>
      <w:lvlText w:val="%3."/>
      <w:lvlJc w:val="left"/>
      <w:pPr>
        <w:ind w:left="2540" w:hanging="360"/>
      </w:pPr>
      <w:rPr>
        <w:rFonts w:hint="default"/>
      </w:rPr>
    </w:lvl>
    <w:lvl w:ilvl="3" w:tplc="E708C5EA">
      <w:start w:val="2"/>
      <w:numFmt w:val="lowerRoman"/>
      <w:lvlText w:val="%4."/>
      <w:lvlJc w:val="left"/>
      <w:pPr>
        <w:ind w:left="3440" w:hanging="720"/>
      </w:pPr>
      <w:rPr>
        <w:rFonts w:hint="default"/>
      </w:rPr>
    </w:lvl>
    <w:lvl w:ilvl="4" w:tplc="48090019" w:tentative="1">
      <w:start w:val="1"/>
      <w:numFmt w:val="lowerLetter"/>
      <w:lvlText w:val="%5."/>
      <w:lvlJc w:val="left"/>
      <w:pPr>
        <w:ind w:left="3800" w:hanging="360"/>
      </w:pPr>
    </w:lvl>
    <w:lvl w:ilvl="5" w:tplc="4809001B" w:tentative="1">
      <w:start w:val="1"/>
      <w:numFmt w:val="lowerRoman"/>
      <w:lvlText w:val="%6."/>
      <w:lvlJc w:val="right"/>
      <w:pPr>
        <w:ind w:left="4520" w:hanging="180"/>
      </w:pPr>
    </w:lvl>
    <w:lvl w:ilvl="6" w:tplc="4809000F" w:tentative="1">
      <w:start w:val="1"/>
      <w:numFmt w:val="decimal"/>
      <w:lvlText w:val="%7."/>
      <w:lvlJc w:val="left"/>
      <w:pPr>
        <w:ind w:left="5240" w:hanging="360"/>
      </w:pPr>
    </w:lvl>
    <w:lvl w:ilvl="7" w:tplc="48090019" w:tentative="1">
      <w:start w:val="1"/>
      <w:numFmt w:val="lowerLetter"/>
      <w:lvlText w:val="%8."/>
      <w:lvlJc w:val="left"/>
      <w:pPr>
        <w:ind w:left="5960" w:hanging="360"/>
      </w:pPr>
    </w:lvl>
    <w:lvl w:ilvl="8" w:tplc="4809001B" w:tentative="1">
      <w:start w:val="1"/>
      <w:numFmt w:val="lowerRoman"/>
      <w:lvlText w:val="%9."/>
      <w:lvlJc w:val="right"/>
      <w:pPr>
        <w:ind w:left="6680" w:hanging="180"/>
      </w:pPr>
    </w:lvl>
  </w:abstractNum>
  <w:abstractNum w:abstractNumId="9" w15:restartNumberingAfterBreak="0">
    <w:nsid w:val="17BF3392"/>
    <w:multiLevelType w:val="multilevel"/>
    <w:tmpl w:val="3FFAE75C"/>
    <w:lvl w:ilvl="0">
      <w:start w:val="6"/>
      <w:numFmt w:val="decimal"/>
      <w:lvlText w:val="%1"/>
      <w:lvlJc w:val="left"/>
      <w:pPr>
        <w:ind w:left="360" w:hanging="360"/>
      </w:pPr>
      <w:rPr>
        <w:rFonts w:hint="default"/>
      </w:rPr>
    </w:lvl>
    <w:lvl w:ilvl="1">
      <w:start w:val="1"/>
      <w:numFmt w:val="decimal"/>
      <w:lvlText w:val="%1-%2"/>
      <w:lvlJc w:val="left"/>
      <w:pPr>
        <w:ind w:left="1320" w:hanging="360"/>
      </w:pPr>
      <w:rPr>
        <w:rFonts w:hint="default"/>
        <w:b/>
        <w:bCs/>
      </w:rPr>
    </w:lvl>
    <w:lvl w:ilvl="2">
      <w:start w:val="1"/>
      <w:numFmt w:val="decimal"/>
      <w:lvlText w:val="%1-%2.%3"/>
      <w:lvlJc w:val="left"/>
      <w:pPr>
        <w:ind w:left="2640" w:hanging="720"/>
      </w:pPr>
      <w:rPr>
        <w:rFonts w:hint="default"/>
      </w:rPr>
    </w:lvl>
    <w:lvl w:ilvl="3">
      <w:start w:val="1"/>
      <w:numFmt w:val="decimal"/>
      <w:lvlText w:val="%1-%2.%3.%4"/>
      <w:lvlJc w:val="left"/>
      <w:pPr>
        <w:ind w:left="3600" w:hanging="720"/>
      </w:pPr>
      <w:rPr>
        <w:rFonts w:hint="default"/>
      </w:rPr>
    </w:lvl>
    <w:lvl w:ilvl="4">
      <w:start w:val="1"/>
      <w:numFmt w:val="decimal"/>
      <w:lvlText w:val="%1-%2.%3.%4.%5"/>
      <w:lvlJc w:val="left"/>
      <w:pPr>
        <w:ind w:left="4920" w:hanging="1080"/>
      </w:pPr>
      <w:rPr>
        <w:rFonts w:hint="default"/>
      </w:rPr>
    </w:lvl>
    <w:lvl w:ilvl="5">
      <w:start w:val="1"/>
      <w:numFmt w:val="decimal"/>
      <w:lvlText w:val="%1-%2.%3.%4.%5.%6"/>
      <w:lvlJc w:val="left"/>
      <w:pPr>
        <w:ind w:left="5880" w:hanging="1080"/>
      </w:pPr>
      <w:rPr>
        <w:rFonts w:hint="default"/>
      </w:rPr>
    </w:lvl>
    <w:lvl w:ilvl="6">
      <w:start w:val="1"/>
      <w:numFmt w:val="decimal"/>
      <w:lvlText w:val="%1-%2.%3.%4.%5.%6.%7"/>
      <w:lvlJc w:val="left"/>
      <w:pPr>
        <w:ind w:left="7200" w:hanging="1440"/>
      </w:pPr>
      <w:rPr>
        <w:rFonts w:hint="default"/>
      </w:rPr>
    </w:lvl>
    <w:lvl w:ilvl="7">
      <w:start w:val="1"/>
      <w:numFmt w:val="decimal"/>
      <w:lvlText w:val="%1-%2.%3.%4.%5.%6.%7.%8"/>
      <w:lvlJc w:val="left"/>
      <w:pPr>
        <w:ind w:left="8160" w:hanging="1440"/>
      </w:pPr>
      <w:rPr>
        <w:rFonts w:hint="default"/>
      </w:rPr>
    </w:lvl>
    <w:lvl w:ilvl="8">
      <w:start w:val="1"/>
      <w:numFmt w:val="decimal"/>
      <w:lvlText w:val="%1-%2.%3.%4.%5.%6.%7.%8.%9"/>
      <w:lvlJc w:val="left"/>
      <w:pPr>
        <w:ind w:left="9480" w:hanging="1800"/>
      </w:pPr>
      <w:rPr>
        <w:rFonts w:hint="default"/>
      </w:rPr>
    </w:lvl>
  </w:abstractNum>
  <w:abstractNum w:abstractNumId="10" w15:restartNumberingAfterBreak="0">
    <w:nsid w:val="186A4FD7"/>
    <w:multiLevelType w:val="hybridMultilevel"/>
    <w:tmpl w:val="30406FD8"/>
    <w:lvl w:ilvl="0" w:tplc="4809001B">
      <w:start w:val="1"/>
      <w:numFmt w:val="lowerRoman"/>
      <w:lvlText w:val="%1."/>
      <w:lvlJc w:val="right"/>
      <w:pPr>
        <w:ind w:left="2360" w:hanging="360"/>
      </w:pPr>
    </w:lvl>
    <w:lvl w:ilvl="1" w:tplc="48090019">
      <w:start w:val="1"/>
      <w:numFmt w:val="lowerLetter"/>
      <w:lvlText w:val="%2."/>
      <w:lvlJc w:val="left"/>
      <w:pPr>
        <w:ind w:left="3080" w:hanging="360"/>
      </w:pPr>
    </w:lvl>
    <w:lvl w:ilvl="2" w:tplc="4809001B" w:tentative="1">
      <w:start w:val="1"/>
      <w:numFmt w:val="lowerRoman"/>
      <w:lvlText w:val="%3."/>
      <w:lvlJc w:val="right"/>
      <w:pPr>
        <w:ind w:left="3800" w:hanging="180"/>
      </w:pPr>
    </w:lvl>
    <w:lvl w:ilvl="3" w:tplc="4809000F" w:tentative="1">
      <w:start w:val="1"/>
      <w:numFmt w:val="decimal"/>
      <w:lvlText w:val="%4."/>
      <w:lvlJc w:val="left"/>
      <w:pPr>
        <w:ind w:left="4520" w:hanging="360"/>
      </w:pPr>
    </w:lvl>
    <w:lvl w:ilvl="4" w:tplc="48090019" w:tentative="1">
      <w:start w:val="1"/>
      <w:numFmt w:val="lowerLetter"/>
      <w:lvlText w:val="%5."/>
      <w:lvlJc w:val="left"/>
      <w:pPr>
        <w:ind w:left="5240" w:hanging="360"/>
      </w:pPr>
    </w:lvl>
    <w:lvl w:ilvl="5" w:tplc="4809001B" w:tentative="1">
      <w:start w:val="1"/>
      <w:numFmt w:val="lowerRoman"/>
      <w:lvlText w:val="%6."/>
      <w:lvlJc w:val="right"/>
      <w:pPr>
        <w:ind w:left="5960" w:hanging="180"/>
      </w:pPr>
    </w:lvl>
    <w:lvl w:ilvl="6" w:tplc="4809000F" w:tentative="1">
      <w:start w:val="1"/>
      <w:numFmt w:val="decimal"/>
      <w:lvlText w:val="%7."/>
      <w:lvlJc w:val="left"/>
      <w:pPr>
        <w:ind w:left="6680" w:hanging="360"/>
      </w:pPr>
    </w:lvl>
    <w:lvl w:ilvl="7" w:tplc="48090019" w:tentative="1">
      <w:start w:val="1"/>
      <w:numFmt w:val="lowerLetter"/>
      <w:lvlText w:val="%8."/>
      <w:lvlJc w:val="left"/>
      <w:pPr>
        <w:ind w:left="7400" w:hanging="360"/>
      </w:pPr>
    </w:lvl>
    <w:lvl w:ilvl="8" w:tplc="4809001B" w:tentative="1">
      <w:start w:val="1"/>
      <w:numFmt w:val="lowerRoman"/>
      <w:lvlText w:val="%9."/>
      <w:lvlJc w:val="right"/>
      <w:pPr>
        <w:ind w:left="8120" w:hanging="180"/>
      </w:pPr>
    </w:lvl>
  </w:abstractNum>
  <w:abstractNum w:abstractNumId="11" w15:restartNumberingAfterBreak="0">
    <w:nsid w:val="19A17DF0"/>
    <w:multiLevelType w:val="hybridMultilevel"/>
    <w:tmpl w:val="D8282E18"/>
    <w:lvl w:ilvl="0" w:tplc="A8E2895E">
      <w:start w:val="1"/>
      <w:numFmt w:val="decimalFullWidth"/>
      <w:lvlText w:val="%1．"/>
      <w:lvlJc w:val="left"/>
      <w:pPr>
        <w:ind w:left="975" w:hanging="504"/>
      </w:pPr>
      <w:rPr>
        <w:rFonts w:ascii="Times New Roman" w:hAnsi="Times New Roman" w:cs="Times New Roman" w:hint="default"/>
        <w:b/>
        <w:bCs/>
        <w:sz w:val="24"/>
        <w:szCs w:val="24"/>
      </w:rPr>
    </w:lvl>
    <w:lvl w:ilvl="1" w:tplc="AD10D7D6">
      <w:start w:val="1"/>
      <w:numFmt w:val="decimalEnclosedCircle"/>
      <w:lvlText w:val="%2"/>
      <w:lvlJc w:val="left"/>
      <w:pPr>
        <w:ind w:left="1251" w:hanging="360"/>
      </w:pPr>
      <w:rPr>
        <w:rFonts w:hint="default"/>
        <w:b w:val="0"/>
        <w:bCs w:val="0"/>
      </w:rPr>
    </w:lvl>
    <w:lvl w:ilvl="2" w:tplc="04090011" w:tentative="1">
      <w:start w:val="1"/>
      <w:numFmt w:val="decimalEnclosedCircle"/>
      <w:lvlText w:val="%3"/>
      <w:lvlJc w:val="left"/>
      <w:pPr>
        <w:ind w:left="1731" w:hanging="420"/>
      </w:pPr>
    </w:lvl>
    <w:lvl w:ilvl="3" w:tplc="0409000F" w:tentative="1">
      <w:start w:val="1"/>
      <w:numFmt w:val="decimal"/>
      <w:lvlText w:val="%4."/>
      <w:lvlJc w:val="left"/>
      <w:pPr>
        <w:ind w:left="2151" w:hanging="420"/>
      </w:pPr>
    </w:lvl>
    <w:lvl w:ilvl="4" w:tplc="04090017" w:tentative="1">
      <w:start w:val="1"/>
      <w:numFmt w:val="aiueoFullWidth"/>
      <w:lvlText w:val="(%5)"/>
      <w:lvlJc w:val="left"/>
      <w:pPr>
        <w:ind w:left="2571" w:hanging="420"/>
      </w:pPr>
    </w:lvl>
    <w:lvl w:ilvl="5" w:tplc="04090011" w:tentative="1">
      <w:start w:val="1"/>
      <w:numFmt w:val="decimalEnclosedCircle"/>
      <w:lvlText w:val="%6"/>
      <w:lvlJc w:val="left"/>
      <w:pPr>
        <w:ind w:left="2991" w:hanging="420"/>
      </w:pPr>
    </w:lvl>
    <w:lvl w:ilvl="6" w:tplc="0409000F" w:tentative="1">
      <w:start w:val="1"/>
      <w:numFmt w:val="decimal"/>
      <w:lvlText w:val="%7."/>
      <w:lvlJc w:val="left"/>
      <w:pPr>
        <w:ind w:left="3411" w:hanging="420"/>
      </w:pPr>
    </w:lvl>
    <w:lvl w:ilvl="7" w:tplc="04090017" w:tentative="1">
      <w:start w:val="1"/>
      <w:numFmt w:val="aiueoFullWidth"/>
      <w:lvlText w:val="(%8)"/>
      <w:lvlJc w:val="left"/>
      <w:pPr>
        <w:ind w:left="3831" w:hanging="420"/>
      </w:pPr>
    </w:lvl>
    <w:lvl w:ilvl="8" w:tplc="04090011" w:tentative="1">
      <w:start w:val="1"/>
      <w:numFmt w:val="decimalEnclosedCircle"/>
      <w:lvlText w:val="%9"/>
      <w:lvlJc w:val="left"/>
      <w:pPr>
        <w:ind w:left="4251" w:hanging="420"/>
      </w:pPr>
    </w:lvl>
  </w:abstractNum>
  <w:abstractNum w:abstractNumId="12" w15:restartNumberingAfterBreak="0">
    <w:nsid w:val="200B7063"/>
    <w:multiLevelType w:val="hybridMultilevel"/>
    <w:tmpl w:val="49DE32E8"/>
    <w:lvl w:ilvl="0" w:tplc="0409000D">
      <w:start w:val="1"/>
      <w:numFmt w:val="bullet"/>
      <w:lvlText w:val=""/>
      <w:lvlJc w:val="left"/>
      <w:pPr>
        <w:ind w:left="1860" w:hanging="420"/>
      </w:pPr>
      <w:rPr>
        <w:rFonts w:ascii="Wingdings" w:hAnsi="Wingdings" w:hint="default"/>
      </w:rPr>
    </w:lvl>
    <w:lvl w:ilvl="1" w:tplc="0409000B" w:tentative="1">
      <w:start w:val="1"/>
      <w:numFmt w:val="bullet"/>
      <w:lvlText w:val=""/>
      <w:lvlJc w:val="left"/>
      <w:pPr>
        <w:ind w:left="2280" w:hanging="420"/>
      </w:pPr>
      <w:rPr>
        <w:rFonts w:ascii="Wingdings" w:hAnsi="Wingdings" w:hint="default"/>
      </w:rPr>
    </w:lvl>
    <w:lvl w:ilvl="2" w:tplc="0409000D" w:tentative="1">
      <w:start w:val="1"/>
      <w:numFmt w:val="bullet"/>
      <w:lvlText w:val=""/>
      <w:lvlJc w:val="left"/>
      <w:pPr>
        <w:ind w:left="2700" w:hanging="420"/>
      </w:pPr>
      <w:rPr>
        <w:rFonts w:ascii="Wingdings" w:hAnsi="Wingdings" w:hint="default"/>
      </w:rPr>
    </w:lvl>
    <w:lvl w:ilvl="3" w:tplc="04090001" w:tentative="1">
      <w:start w:val="1"/>
      <w:numFmt w:val="bullet"/>
      <w:lvlText w:val=""/>
      <w:lvlJc w:val="left"/>
      <w:pPr>
        <w:ind w:left="3120" w:hanging="420"/>
      </w:pPr>
      <w:rPr>
        <w:rFonts w:ascii="Wingdings" w:hAnsi="Wingdings" w:hint="default"/>
      </w:rPr>
    </w:lvl>
    <w:lvl w:ilvl="4" w:tplc="0409000B" w:tentative="1">
      <w:start w:val="1"/>
      <w:numFmt w:val="bullet"/>
      <w:lvlText w:val=""/>
      <w:lvlJc w:val="left"/>
      <w:pPr>
        <w:ind w:left="3540" w:hanging="420"/>
      </w:pPr>
      <w:rPr>
        <w:rFonts w:ascii="Wingdings" w:hAnsi="Wingdings" w:hint="default"/>
      </w:rPr>
    </w:lvl>
    <w:lvl w:ilvl="5" w:tplc="0409000D" w:tentative="1">
      <w:start w:val="1"/>
      <w:numFmt w:val="bullet"/>
      <w:lvlText w:val=""/>
      <w:lvlJc w:val="left"/>
      <w:pPr>
        <w:ind w:left="3960" w:hanging="420"/>
      </w:pPr>
      <w:rPr>
        <w:rFonts w:ascii="Wingdings" w:hAnsi="Wingdings" w:hint="default"/>
      </w:rPr>
    </w:lvl>
    <w:lvl w:ilvl="6" w:tplc="04090001" w:tentative="1">
      <w:start w:val="1"/>
      <w:numFmt w:val="bullet"/>
      <w:lvlText w:val=""/>
      <w:lvlJc w:val="left"/>
      <w:pPr>
        <w:ind w:left="4380" w:hanging="420"/>
      </w:pPr>
      <w:rPr>
        <w:rFonts w:ascii="Wingdings" w:hAnsi="Wingdings" w:hint="default"/>
      </w:rPr>
    </w:lvl>
    <w:lvl w:ilvl="7" w:tplc="0409000B" w:tentative="1">
      <w:start w:val="1"/>
      <w:numFmt w:val="bullet"/>
      <w:lvlText w:val=""/>
      <w:lvlJc w:val="left"/>
      <w:pPr>
        <w:ind w:left="4800" w:hanging="420"/>
      </w:pPr>
      <w:rPr>
        <w:rFonts w:ascii="Wingdings" w:hAnsi="Wingdings" w:hint="default"/>
      </w:rPr>
    </w:lvl>
    <w:lvl w:ilvl="8" w:tplc="0409000D" w:tentative="1">
      <w:start w:val="1"/>
      <w:numFmt w:val="bullet"/>
      <w:lvlText w:val=""/>
      <w:lvlJc w:val="left"/>
      <w:pPr>
        <w:ind w:left="5220" w:hanging="420"/>
      </w:pPr>
      <w:rPr>
        <w:rFonts w:ascii="Wingdings" w:hAnsi="Wingdings" w:hint="default"/>
      </w:rPr>
    </w:lvl>
  </w:abstractNum>
  <w:abstractNum w:abstractNumId="13" w15:restartNumberingAfterBreak="0">
    <w:nsid w:val="24C67F31"/>
    <w:multiLevelType w:val="multilevel"/>
    <w:tmpl w:val="B2B09B3A"/>
    <w:lvl w:ilvl="0">
      <w:start w:val="3"/>
      <w:numFmt w:val="decimal"/>
      <w:lvlText w:val="%1"/>
      <w:lvlJc w:val="left"/>
      <w:pPr>
        <w:ind w:left="360" w:hanging="360"/>
      </w:pPr>
      <w:rPr>
        <w:rFonts w:hint="default"/>
      </w:rPr>
    </w:lvl>
    <w:lvl w:ilvl="1">
      <w:start w:val="5"/>
      <w:numFmt w:val="decimal"/>
      <w:lvlText w:val="%1-%2"/>
      <w:lvlJc w:val="left"/>
      <w:pPr>
        <w:ind w:left="1320" w:hanging="360"/>
      </w:pPr>
      <w:rPr>
        <w:rFonts w:hint="default"/>
        <w:b/>
        <w:bCs/>
      </w:rPr>
    </w:lvl>
    <w:lvl w:ilvl="2">
      <w:start w:val="1"/>
      <w:numFmt w:val="decimal"/>
      <w:lvlText w:val="%1-%2.%3"/>
      <w:lvlJc w:val="left"/>
      <w:pPr>
        <w:ind w:left="2640" w:hanging="720"/>
      </w:pPr>
      <w:rPr>
        <w:rFonts w:hint="default"/>
      </w:rPr>
    </w:lvl>
    <w:lvl w:ilvl="3">
      <w:start w:val="1"/>
      <w:numFmt w:val="decimal"/>
      <w:lvlText w:val="%1-%2.%3.%4"/>
      <w:lvlJc w:val="left"/>
      <w:pPr>
        <w:ind w:left="3600" w:hanging="720"/>
      </w:pPr>
      <w:rPr>
        <w:rFonts w:hint="default"/>
      </w:rPr>
    </w:lvl>
    <w:lvl w:ilvl="4">
      <w:start w:val="1"/>
      <w:numFmt w:val="decimal"/>
      <w:lvlText w:val="%1-%2.%3.%4.%5"/>
      <w:lvlJc w:val="left"/>
      <w:pPr>
        <w:ind w:left="4920" w:hanging="1080"/>
      </w:pPr>
      <w:rPr>
        <w:rFonts w:hint="default"/>
      </w:rPr>
    </w:lvl>
    <w:lvl w:ilvl="5">
      <w:start w:val="1"/>
      <w:numFmt w:val="decimal"/>
      <w:lvlText w:val="%1-%2.%3.%4.%5.%6"/>
      <w:lvlJc w:val="left"/>
      <w:pPr>
        <w:ind w:left="5880" w:hanging="1080"/>
      </w:pPr>
      <w:rPr>
        <w:rFonts w:hint="default"/>
      </w:rPr>
    </w:lvl>
    <w:lvl w:ilvl="6">
      <w:start w:val="1"/>
      <w:numFmt w:val="decimal"/>
      <w:lvlText w:val="%1-%2.%3.%4.%5.%6.%7"/>
      <w:lvlJc w:val="left"/>
      <w:pPr>
        <w:ind w:left="7200" w:hanging="1440"/>
      </w:pPr>
      <w:rPr>
        <w:rFonts w:hint="default"/>
      </w:rPr>
    </w:lvl>
    <w:lvl w:ilvl="7">
      <w:start w:val="1"/>
      <w:numFmt w:val="decimal"/>
      <w:lvlText w:val="%1-%2.%3.%4.%5.%6.%7.%8"/>
      <w:lvlJc w:val="left"/>
      <w:pPr>
        <w:ind w:left="8160" w:hanging="1440"/>
      </w:pPr>
      <w:rPr>
        <w:rFonts w:hint="default"/>
      </w:rPr>
    </w:lvl>
    <w:lvl w:ilvl="8">
      <w:start w:val="1"/>
      <w:numFmt w:val="decimal"/>
      <w:lvlText w:val="%1-%2.%3.%4.%5.%6.%7.%8.%9"/>
      <w:lvlJc w:val="left"/>
      <w:pPr>
        <w:ind w:left="9480" w:hanging="1800"/>
      </w:pPr>
      <w:rPr>
        <w:rFonts w:hint="default"/>
      </w:rPr>
    </w:lvl>
  </w:abstractNum>
  <w:abstractNum w:abstractNumId="14" w15:restartNumberingAfterBreak="0">
    <w:nsid w:val="2A646908"/>
    <w:multiLevelType w:val="hybridMultilevel"/>
    <w:tmpl w:val="300A6968"/>
    <w:lvl w:ilvl="0" w:tplc="4809000F">
      <w:start w:val="1"/>
      <w:numFmt w:val="decimal"/>
      <w:lvlText w:val="%1."/>
      <w:lvlJc w:val="left"/>
      <w:pPr>
        <w:ind w:left="2040" w:hanging="360"/>
      </w:pPr>
    </w:lvl>
    <w:lvl w:ilvl="1" w:tplc="48090019" w:tentative="1">
      <w:start w:val="1"/>
      <w:numFmt w:val="lowerLetter"/>
      <w:lvlText w:val="%2."/>
      <w:lvlJc w:val="left"/>
      <w:pPr>
        <w:ind w:left="2760" w:hanging="360"/>
      </w:pPr>
    </w:lvl>
    <w:lvl w:ilvl="2" w:tplc="4809001B" w:tentative="1">
      <w:start w:val="1"/>
      <w:numFmt w:val="lowerRoman"/>
      <w:lvlText w:val="%3."/>
      <w:lvlJc w:val="right"/>
      <w:pPr>
        <w:ind w:left="3480" w:hanging="180"/>
      </w:pPr>
    </w:lvl>
    <w:lvl w:ilvl="3" w:tplc="4809000F" w:tentative="1">
      <w:start w:val="1"/>
      <w:numFmt w:val="decimal"/>
      <w:lvlText w:val="%4."/>
      <w:lvlJc w:val="left"/>
      <w:pPr>
        <w:ind w:left="4200" w:hanging="360"/>
      </w:pPr>
    </w:lvl>
    <w:lvl w:ilvl="4" w:tplc="48090019" w:tentative="1">
      <w:start w:val="1"/>
      <w:numFmt w:val="lowerLetter"/>
      <w:lvlText w:val="%5."/>
      <w:lvlJc w:val="left"/>
      <w:pPr>
        <w:ind w:left="4920" w:hanging="360"/>
      </w:pPr>
    </w:lvl>
    <w:lvl w:ilvl="5" w:tplc="4809001B" w:tentative="1">
      <w:start w:val="1"/>
      <w:numFmt w:val="lowerRoman"/>
      <w:lvlText w:val="%6."/>
      <w:lvlJc w:val="right"/>
      <w:pPr>
        <w:ind w:left="5640" w:hanging="180"/>
      </w:pPr>
    </w:lvl>
    <w:lvl w:ilvl="6" w:tplc="4809000F" w:tentative="1">
      <w:start w:val="1"/>
      <w:numFmt w:val="decimal"/>
      <w:lvlText w:val="%7."/>
      <w:lvlJc w:val="left"/>
      <w:pPr>
        <w:ind w:left="6360" w:hanging="360"/>
      </w:pPr>
    </w:lvl>
    <w:lvl w:ilvl="7" w:tplc="48090019" w:tentative="1">
      <w:start w:val="1"/>
      <w:numFmt w:val="lowerLetter"/>
      <w:lvlText w:val="%8."/>
      <w:lvlJc w:val="left"/>
      <w:pPr>
        <w:ind w:left="7080" w:hanging="360"/>
      </w:pPr>
    </w:lvl>
    <w:lvl w:ilvl="8" w:tplc="4809001B" w:tentative="1">
      <w:start w:val="1"/>
      <w:numFmt w:val="lowerRoman"/>
      <w:lvlText w:val="%9."/>
      <w:lvlJc w:val="right"/>
      <w:pPr>
        <w:ind w:left="7800" w:hanging="180"/>
      </w:pPr>
    </w:lvl>
  </w:abstractNum>
  <w:abstractNum w:abstractNumId="15" w15:restartNumberingAfterBreak="0">
    <w:nsid w:val="2E1E706A"/>
    <w:multiLevelType w:val="hybridMultilevel"/>
    <w:tmpl w:val="92E00890"/>
    <w:lvl w:ilvl="0" w:tplc="0409000B">
      <w:start w:val="1"/>
      <w:numFmt w:val="bullet"/>
      <w:lvlText w:val=""/>
      <w:lvlJc w:val="left"/>
      <w:pPr>
        <w:ind w:left="1272" w:hanging="420"/>
      </w:pPr>
      <w:rPr>
        <w:rFonts w:ascii="Wingdings" w:hAnsi="Wingdings" w:hint="default"/>
      </w:rPr>
    </w:lvl>
    <w:lvl w:ilvl="1" w:tplc="0409000B" w:tentative="1">
      <w:start w:val="1"/>
      <w:numFmt w:val="bullet"/>
      <w:lvlText w:val=""/>
      <w:lvlJc w:val="left"/>
      <w:pPr>
        <w:ind w:left="1725" w:hanging="420"/>
      </w:pPr>
      <w:rPr>
        <w:rFonts w:ascii="Wingdings" w:hAnsi="Wingdings" w:hint="default"/>
      </w:rPr>
    </w:lvl>
    <w:lvl w:ilvl="2" w:tplc="0409000D" w:tentative="1">
      <w:start w:val="1"/>
      <w:numFmt w:val="bullet"/>
      <w:lvlText w:val=""/>
      <w:lvlJc w:val="left"/>
      <w:pPr>
        <w:ind w:left="2145" w:hanging="420"/>
      </w:pPr>
      <w:rPr>
        <w:rFonts w:ascii="Wingdings" w:hAnsi="Wingdings" w:hint="default"/>
      </w:rPr>
    </w:lvl>
    <w:lvl w:ilvl="3" w:tplc="04090001" w:tentative="1">
      <w:start w:val="1"/>
      <w:numFmt w:val="bullet"/>
      <w:lvlText w:val=""/>
      <w:lvlJc w:val="left"/>
      <w:pPr>
        <w:ind w:left="2565" w:hanging="420"/>
      </w:pPr>
      <w:rPr>
        <w:rFonts w:ascii="Wingdings" w:hAnsi="Wingdings" w:hint="default"/>
      </w:rPr>
    </w:lvl>
    <w:lvl w:ilvl="4" w:tplc="0409000B" w:tentative="1">
      <w:start w:val="1"/>
      <w:numFmt w:val="bullet"/>
      <w:lvlText w:val=""/>
      <w:lvlJc w:val="left"/>
      <w:pPr>
        <w:ind w:left="2985" w:hanging="420"/>
      </w:pPr>
      <w:rPr>
        <w:rFonts w:ascii="Wingdings" w:hAnsi="Wingdings" w:hint="default"/>
      </w:rPr>
    </w:lvl>
    <w:lvl w:ilvl="5" w:tplc="0409000D" w:tentative="1">
      <w:start w:val="1"/>
      <w:numFmt w:val="bullet"/>
      <w:lvlText w:val=""/>
      <w:lvlJc w:val="left"/>
      <w:pPr>
        <w:ind w:left="3405" w:hanging="420"/>
      </w:pPr>
      <w:rPr>
        <w:rFonts w:ascii="Wingdings" w:hAnsi="Wingdings" w:hint="default"/>
      </w:rPr>
    </w:lvl>
    <w:lvl w:ilvl="6" w:tplc="04090001" w:tentative="1">
      <w:start w:val="1"/>
      <w:numFmt w:val="bullet"/>
      <w:lvlText w:val=""/>
      <w:lvlJc w:val="left"/>
      <w:pPr>
        <w:ind w:left="3825" w:hanging="420"/>
      </w:pPr>
      <w:rPr>
        <w:rFonts w:ascii="Wingdings" w:hAnsi="Wingdings" w:hint="default"/>
      </w:rPr>
    </w:lvl>
    <w:lvl w:ilvl="7" w:tplc="0409000B" w:tentative="1">
      <w:start w:val="1"/>
      <w:numFmt w:val="bullet"/>
      <w:lvlText w:val=""/>
      <w:lvlJc w:val="left"/>
      <w:pPr>
        <w:ind w:left="4245" w:hanging="420"/>
      </w:pPr>
      <w:rPr>
        <w:rFonts w:ascii="Wingdings" w:hAnsi="Wingdings" w:hint="default"/>
      </w:rPr>
    </w:lvl>
    <w:lvl w:ilvl="8" w:tplc="0409000D" w:tentative="1">
      <w:start w:val="1"/>
      <w:numFmt w:val="bullet"/>
      <w:lvlText w:val=""/>
      <w:lvlJc w:val="left"/>
      <w:pPr>
        <w:ind w:left="4665" w:hanging="420"/>
      </w:pPr>
      <w:rPr>
        <w:rFonts w:ascii="Wingdings" w:hAnsi="Wingdings" w:hint="default"/>
      </w:rPr>
    </w:lvl>
  </w:abstractNum>
  <w:abstractNum w:abstractNumId="16" w15:restartNumberingAfterBreak="0">
    <w:nsid w:val="30877287"/>
    <w:multiLevelType w:val="hybridMultilevel"/>
    <w:tmpl w:val="17AC8F00"/>
    <w:lvl w:ilvl="0" w:tplc="B88C40E6">
      <w:start w:val="9"/>
      <w:numFmt w:val="lowerLetter"/>
      <w:lvlText w:val="%1."/>
      <w:lvlJc w:val="left"/>
      <w:pPr>
        <w:ind w:left="1440" w:hanging="360"/>
      </w:pPr>
      <w:rPr>
        <w:rFonts w:eastAsiaTheme="minorEastAsia" w:hint="default"/>
      </w:rPr>
    </w:lvl>
    <w:lvl w:ilvl="1" w:tplc="04090017" w:tentative="1">
      <w:start w:val="1"/>
      <w:numFmt w:val="aiueoFullWidth"/>
      <w:lvlText w:val="(%2)"/>
      <w:lvlJc w:val="left"/>
      <w:pPr>
        <w:ind w:left="1920" w:hanging="420"/>
      </w:pPr>
    </w:lvl>
    <w:lvl w:ilvl="2" w:tplc="04090011" w:tentative="1">
      <w:start w:val="1"/>
      <w:numFmt w:val="decimalEnclosedCircle"/>
      <w:lvlText w:val="%3"/>
      <w:lvlJc w:val="left"/>
      <w:pPr>
        <w:ind w:left="2340" w:hanging="420"/>
      </w:pPr>
    </w:lvl>
    <w:lvl w:ilvl="3" w:tplc="0409000F" w:tentative="1">
      <w:start w:val="1"/>
      <w:numFmt w:val="decimal"/>
      <w:lvlText w:val="%4."/>
      <w:lvlJc w:val="left"/>
      <w:pPr>
        <w:ind w:left="2760" w:hanging="420"/>
      </w:pPr>
    </w:lvl>
    <w:lvl w:ilvl="4" w:tplc="04090017" w:tentative="1">
      <w:start w:val="1"/>
      <w:numFmt w:val="aiueoFullWidth"/>
      <w:lvlText w:val="(%5)"/>
      <w:lvlJc w:val="left"/>
      <w:pPr>
        <w:ind w:left="3180" w:hanging="420"/>
      </w:pPr>
    </w:lvl>
    <w:lvl w:ilvl="5" w:tplc="04090011" w:tentative="1">
      <w:start w:val="1"/>
      <w:numFmt w:val="decimalEnclosedCircle"/>
      <w:lvlText w:val="%6"/>
      <w:lvlJc w:val="left"/>
      <w:pPr>
        <w:ind w:left="3600" w:hanging="420"/>
      </w:pPr>
    </w:lvl>
    <w:lvl w:ilvl="6" w:tplc="0409000F" w:tentative="1">
      <w:start w:val="1"/>
      <w:numFmt w:val="decimal"/>
      <w:lvlText w:val="%7."/>
      <w:lvlJc w:val="left"/>
      <w:pPr>
        <w:ind w:left="4020" w:hanging="420"/>
      </w:pPr>
    </w:lvl>
    <w:lvl w:ilvl="7" w:tplc="04090017" w:tentative="1">
      <w:start w:val="1"/>
      <w:numFmt w:val="aiueoFullWidth"/>
      <w:lvlText w:val="(%8)"/>
      <w:lvlJc w:val="left"/>
      <w:pPr>
        <w:ind w:left="4440" w:hanging="420"/>
      </w:pPr>
    </w:lvl>
    <w:lvl w:ilvl="8" w:tplc="04090011" w:tentative="1">
      <w:start w:val="1"/>
      <w:numFmt w:val="decimalEnclosedCircle"/>
      <w:lvlText w:val="%9"/>
      <w:lvlJc w:val="left"/>
      <w:pPr>
        <w:ind w:left="4860" w:hanging="420"/>
      </w:pPr>
    </w:lvl>
  </w:abstractNum>
  <w:abstractNum w:abstractNumId="17" w15:restartNumberingAfterBreak="0">
    <w:nsid w:val="32FB0522"/>
    <w:multiLevelType w:val="hybridMultilevel"/>
    <w:tmpl w:val="276E1CD6"/>
    <w:lvl w:ilvl="0" w:tplc="CD3C22B2">
      <w:start w:val="1"/>
      <w:numFmt w:val="decimalFullWidth"/>
      <w:lvlText w:val="%1．"/>
      <w:lvlJc w:val="left"/>
      <w:pPr>
        <w:ind w:left="975" w:hanging="504"/>
      </w:pPr>
      <w:rPr>
        <w:rFonts w:ascii="Times New Roman" w:hAnsi="Times New Roman" w:cs="Times New Roman" w:hint="default"/>
        <w:sz w:val="24"/>
        <w:szCs w:val="24"/>
      </w:rPr>
    </w:lvl>
    <w:lvl w:ilvl="1" w:tplc="AD10D7D6">
      <w:start w:val="1"/>
      <w:numFmt w:val="decimalEnclosedCircle"/>
      <w:lvlText w:val="%2"/>
      <w:lvlJc w:val="left"/>
      <w:pPr>
        <w:ind w:left="1251" w:hanging="360"/>
      </w:pPr>
      <w:rPr>
        <w:rFonts w:hint="default"/>
        <w:b w:val="0"/>
        <w:bCs w:val="0"/>
      </w:rPr>
    </w:lvl>
    <w:lvl w:ilvl="2" w:tplc="04090011" w:tentative="1">
      <w:start w:val="1"/>
      <w:numFmt w:val="decimalEnclosedCircle"/>
      <w:lvlText w:val="%3"/>
      <w:lvlJc w:val="left"/>
      <w:pPr>
        <w:ind w:left="1731" w:hanging="420"/>
      </w:pPr>
    </w:lvl>
    <w:lvl w:ilvl="3" w:tplc="0409000F" w:tentative="1">
      <w:start w:val="1"/>
      <w:numFmt w:val="decimal"/>
      <w:lvlText w:val="%4."/>
      <w:lvlJc w:val="left"/>
      <w:pPr>
        <w:ind w:left="2151" w:hanging="420"/>
      </w:pPr>
    </w:lvl>
    <w:lvl w:ilvl="4" w:tplc="04090017" w:tentative="1">
      <w:start w:val="1"/>
      <w:numFmt w:val="aiueoFullWidth"/>
      <w:lvlText w:val="(%5)"/>
      <w:lvlJc w:val="left"/>
      <w:pPr>
        <w:ind w:left="2571" w:hanging="420"/>
      </w:pPr>
    </w:lvl>
    <w:lvl w:ilvl="5" w:tplc="04090011" w:tentative="1">
      <w:start w:val="1"/>
      <w:numFmt w:val="decimalEnclosedCircle"/>
      <w:lvlText w:val="%6"/>
      <w:lvlJc w:val="left"/>
      <w:pPr>
        <w:ind w:left="2991" w:hanging="420"/>
      </w:pPr>
    </w:lvl>
    <w:lvl w:ilvl="6" w:tplc="0409000F" w:tentative="1">
      <w:start w:val="1"/>
      <w:numFmt w:val="decimal"/>
      <w:lvlText w:val="%7."/>
      <w:lvlJc w:val="left"/>
      <w:pPr>
        <w:ind w:left="3411" w:hanging="420"/>
      </w:pPr>
    </w:lvl>
    <w:lvl w:ilvl="7" w:tplc="04090017" w:tentative="1">
      <w:start w:val="1"/>
      <w:numFmt w:val="aiueoFullWidth"/>
      <w:lvlText w:val="(%8)"/>
      <w:lvlJc w:val="left"/>
      <w:pPr>
        <w:ind w:left="3831" w:hanging="420"/>
      </w:pPr>
    </w:lvl>
    <w:lvl w:ilvl="8" w:tplc="04090011" w:tentative="1">
      <w:start w:val="1"/>
      <w:numFmt w:val="decimalEnclosedCircle"/>
      <w:lvlText w:val="%9"/>
      <w:lvlJc w:val="left"/>
      <w:pPr>
        <w:ind w:left="4251" w:hanging="420"/>
      </w:pPr>
    </w:lvl>
  </w:abstractNum>
  <w:abstractNum w:abstractNumId="18" w15:restartNumberingAfterBreak="0">
    <w:nsid w:val="33191390"/>
    <w:multiLevelType w:val="hybridMultilevel"/>
    <w:tmpl w:val="4B9AD170"/>
    <w:lvl w:ilvl="0" w:tplc="0409000B">
      <w:start w:val="1"/>
      <w:numFmt w:val="bullet"/>
      <w:lvlText w:val=""/>
      <w:lvlJc w:val="left"/>
      <w:pPr>
        <w:ind w:left="1470" w:hanging="420"/>
      </w:pPr>
      <w:rPr>
        <w:rFonts w:ascii="Wingdings" w:hAnsi="Wingdings" w:hint="default"/>
      </w:rPr>
    </w:lvl>
    <w:lvl w:ilvl="1" w:tplc="0409000B" w:tentative="1">
      <w:start w:val="1"/>
      <w:numFmt w:val="bullet"/>
      <w:lvlText w:val=""/>
      <w:lvlJc w:val="left"/>
      <w:pPr>
        <w:ind w:left="1890" w:hanging="420"/>
      </w:pPr>
      <w:rPr>
        <w:rFonts w:ascii="Wingdings" w:hAnsi="Wingdings" w:hint="default"/>
      </w:rPr>
    </w:lvl>
    <w:lvl w:ilvl="2" w:tplc="0409000D" w:tentative="1">
      <w:start w:val="1"/>
      <w:numFmt w:val="bullet"/>
      <w:lvlText w:val=""/>
      <w:lvlJc w:val="left"/>
      <w:pPr>
        <w:ind w:left="2310" w:hanging="420"/>
      </w:pPr>
      <w:rPr>
        <w:rFonts w:ascii="Wingdings" w:hAnsi="Wingdings" w:hint="default"/>
      </w:rPr>
    </w:lvl>
    <w:lvl w:ilvl="3" w:tplc="04090001" w:tentative="1">
      <w:start w:val="1"/>
      <w:numFmt w:val="bullet"/>
      <w:lvlText w:val=""/>
      <w:lvlJc w:val="left"/>
      <w:pPr>
        <w:ind w:left="2730" w:hanging="420"/>
      </w:pPr>
      <w:rPr>
        <w:rFonts w:ascii="Wingdings" w:hAnsi="Wingdings" w:hint="default"/>
      </w:rPr>
    </w:lvl>
    <w:lvl w:ilvl="4" w:tplc="0409000B" w:tentative="1">
      <w:start w:val="1"/>
      <w:numFmt w:val="bullet"/>
      <w:lvlText w:val=""/>
      <w:lvlJc w:val="left"/>
      <w:pPr>
        <w:ind w:left="3150" w:hanging="420"/>
      </w:pPr>
      <w:rPr>
        <w:rFonts w:ascii="Wingdings" w:hAnsi="Wingdings" w:hint="default"/>
      </w:rPr>
    </w:lvl>
    <w:lvl w:ilvl="5" w:tplc="0409000D" w:tentative="1">
      <w:start w:val="1"/>
      <w:numFmt w:val="bullet"/>
      <w:lvlText w:val=""/>
      <w:lvlJc w:val="left"/>
      <w:pPr>
        <w:ind w:left="3570" w:hanging="420"/>
      </w:pPr>
      <w:rPr>
        <w:rFonts w:ascii="Wingdings" w:hAnsi="Wingdings" w:hint="default"/>
      </w:rPr>
    </w:lvl>
    <w:lvl w:ilvl="6" w:tplc="04090001" w:tentative="1">
      <w:start w:val="1"/>
      <w:numFmt w:val="bullet"/>
      <w:lvlText w:val=""/>
      <w:lvlJc w:val="left"/>
      <w:pPr>
        <w:ind w:left="3990" w:hanging="420"/>
      </w:pPr>
      <w:rPr>
        <w:rFonts w:ascii="Wingdings" w:hAnsi="Wingdings" w:hint="default"/>
      </w:rPr>
    </w:lvl>
    <w:lvl w:ilvl="7" w:tplc="0409000B" w:tentative="1">
      <w:start w:val="1"/>
      <w:numFmt w:val="bullet"/>
      <w:lvlText w:val=""/>
      <w:lvlJc w:val="left"/>
      <w:pPr>
        <w:ind w:left="4410" w:hanging="420"/>
      </w:pPr>
      <w:rPr>
        <w:rFonts w:ascii="Wingdings" w:hAnsi="Wingdings" w:hint="default"/>
      </w:rPr>
    </w:lvl>
    <w:lvl w:ilvl="8" w:tplc="0409000D" w:tentative="1">
      <w:start w:val="1"/>
      <w:numFmt w:val="bullet"/>
      <w:lvlText w:val=""/>
      <w:lvlJc w:val="left"/>
      <w:pPr>
        <w:ind w:left="4830" w:hanging="420"/>
      </w:pPr>
      <w:rPr>
        <w:rFonts w:ascii="Wingdings" w:hAnsi="Wingdings" w:hint="default"/>
      </w:rPr>
    </w:lvl>
  </w:abstractNum>
  <w:abstractNum w:abstractNumId="19" w15:restartNumberingAfterBreak="0">
    <w:nsid w:val="33300791"/>
    <w:multiLevelType w:val="hybridMultilevel"/>
    <w:tmpl w:val="0008AF62"/>
    <w:lvl w:ilvl="0" w:tplc="E8EE94E0">
      <w:start w:val="7"/>
      <w:numFmt w:val="decimal"/>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start w:val="1"/>
      <w:numFmt w:val="decimalEnclosedCircle"/>
      <w:lvlText w:val="%3"/>
      <w:lvlJc w:val="left"/>
      <w:pPr>
        <w:ind w:left="1500" w:hanging="420"/>
      </w:pPr>
    </w:lvl>
    <w:lvl w:ilvl="3" w:tplc="0409000F">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0" w15:restartNumberingAfterBreak="0">
    <w:nsid w:val="35D447B7"/>
    <w:multiLevelType w:val="multilevel"/>
    <w:tmpl w:val="DEDAF5C6"/>
    <w:lvl w:ilvl="0">
      <w:start w:val="3"/>
      <w:numFmt w:val="decimal"/>
      <w:lvlText w:val="%1"/>
      <w:lvlJc w:val="left"/>
      <w:pPr>
        <w:ind w:left="360" w:hanging="360"/>
      </w:pPr>
      <w:rPr>
        <w:rFonts w:hint="default"/>
      </w:rPr>
    </w:lvl>
    <w:lvl w:ilvl="1">
      <w:start w:val="4"/>
      <w:numFmt w:val="decimal"/>
      <w:lvlText w:val="%1-%2"/>
      <w:lvlJc w:val="left"/>
      <w:pPr>
        <w:ind w:left="1320" w:hanging="360"/>
      </w:pPr>
      <w:rPr>
        <w:rFonts w:hint="default"/>
      </w:rPr>
    </w:lvl>
    <w:lvl w:ilvl="2">
      <w:start w:val="1"/>
      <w:numFmt w:val="decimal"/>
      <w:lvlText w:val="%1-%2.%3"/>
      <w:lvlJc w:val="left"/>
      <w:pPr>
        <w:ind w:left="2640" w:hanging="720"/>
      </w:pPr>
      <w:rPr>
        <w:rFonts w:hint="default"/>
      </w:rPr>
    </w:lvl>
    <w:lvl w:ilvl="3">
      <w:start w:val="1"/>
      <w:numFmt w:val="decimal"/>
      <w:lvlText w:val="%1-%2.%3.%4"/>
      <w:lvlJc w:val="left"/>
      <w:pPr>
        <w:ind w:left="3600" w:hanging="720"/>
      </w:pPr>
      <w:rPr>
        <w:rFonts w:hint="default"/>
      </w:rPr>
    </w:lvl>
    <w:lvl w:ilvl="4">
      <w:start w:val="1"/>
      <w:numFmt w:val="decimal"/>
      <w:lvlText w:val="%1-%2.%3.%4.%5"/>
      <w:lvlJc w:val="left"/>
      <w:pPr>
        <w:ind w:left="4920" w:hanging="1080"/>
      </w:pPr>
      <w:rPr>
        <w:rFonts w:hint="default"/>
      </w:rPr>
    </w:lvl>
    <w:lvl w:ilvl="5">
      <w:start w:val="1"/>
      <w:numFmt w:val="decimal"/>
      <w:lvlText w:val="%1-%2.%3.%4.%5.%6"/>
      <w:lvlJc w:val="left"/>
      <w:pPr>
        <w:ind w:left="5880" w:hanging="1080"/>
      </w:pPr>
      <w:rPr>
        <w:rFonts w:hint="default"/>
      </w:rPr>
    </w:lvl>
    <w:lvl w:ilvl="6">
      <w:start w:val="1"/>
      <w:numFmt w:val="decimal"/>
      <w:lvlText w:val="%1-%2.%3.%4.%5.%6.%7"/>
      <w:lvlJc w:val="left"/>
      <w:pPr>
        <w:ind w:left="7200" w:hanging="1440"/>
      </w:pPr>
      <w:rPr>
        <w:rFonts w:hint="default"/>
      </w:rPr>
    </w:lvl>
    <w:lvl w:ilvl="7">
      <w:start w:val="1"/>
      <w:numFmt w:val="decimal"/>
      <w:lvlText w:val="%1-%2.%3.%4.%5.%6.%7.%8"/>
      <w:lvlJc w:val="left"/>
      <w:pPr>
        <w:ind w:left="8160" w:hanging="1440"/>
      </w:pPr>
      <w:rPr>
        <w:rFonts w:hint="default"/>
      </w:rPr>
    </w:lvl>
    <w:lvl w:ilvl="8">
      <w:start w:val="1"/>
      <w:numFmt w:val="decimal"/>
      <w:lvlText w:val="%1-%2.%3.%4.%5.%6.%7.%8.%9"/>
      <w:lvlJc w:val="left"/>
      <w:pPr>
        <w:ind w:left="9480" w:hanging="1800"/>
      </w:pPr>
      <w:rPr>
        <w:rFonts w:hint="default"/>
      </w:rPr>
    </w:lvl>
  </w:abstractNum>
  <w:abstractNum w:abstractNumId="21" w15:restartNumberingAfterBreak="0">
    <w:nsid w:val="37057DBD"/>
    <w:multiLevelType w:val="hybridMultilevel"/>
    <w:tmpl w:val="221283E8"/>
    <w:lvl w:ilvl="0" w:tplc="42B44ECC">
      <w:start w:val="1"/>
      <w:numFmt w:val="decimal"/>
      <w:lvlText w:val="%1."/>
      <w:lvlJc w:val="left"/>
      <w:pPr>
        <w:ind w:left="920" w:hanging="360"/>
      </w:pPr>
      <w:rPr>
        <w:rFonts w:hint="default"/>
      </w:rPr>
    </w:lvl>
    <w:lvl w:ilvl="1" w:tplc="3886CB86">
      <w:start w:val="1"/>
      <w:numFmt w:val="decimal"/>
      <w:lvlText w:val="%2)"/>
      <w:lvlJc w:val="left"/>
      <w:pPr>
        <w:ind w:left="1640" w:hanging="360"/>
      </w:pPr>
      <w:rPr>
        <w:rFonts w:hint="default"/>
      </w:rPr>
    </w:lvl>
    <w:lvl w:ilvl="2" w:tplc="888245B6">
      <w:start w:val="1"/>
      <w:numFmt w:val="lowerLetter"/>
      <w:lvlText w:val="%3."/>
      <w:lvlJc w:val="left"/>
      <w:pPr>
        <w:ind w:left="2540" w:hanging="360"/>
      </w:pPr>
      <w:rPr>
        <w:rFonts w:hint="default"/>
      </w:rPr>
    </w:lvl>
    <w:lvl w:ilvl="3" w:tplc="8A066AF8">
      <w:start w:val="2"/>
      <w:numFmt w:val="lowerRoman"/>
      <w:lvlText w:val="%4."/>
      <w:lvlJc w:val="left"/>
      <w:pPr>
        <w:ind w:left="3440" w:hanging="720"/>
      </w:pPr>
      <w:rPr>
        <w:rFonts w:hint="default"/>
      </w:rPr>
    </w:lvl>
    <w:lvl w:ilvl="4" w:tplc="48090019" w:tentative="1">
      <w:start w:val="1"/>
      <w:numFmt w:val="lowerLetter"/>
      <w:lvlText w:val="%5."/>
      <w:lvlJc w:val="left"/>
      <w:pPr>
        <w:ind w:left="3800" w:hanging="360"/>
      </w:pPr>
    </w:lvl>
    <w:lvl w:ilvl="5" w:tplc="4809001B" w:tentative="1">
      <w:start w:val="1"/>
      <w:numFmt w:val="lowerRoman"/>
      <w:lvlText w:val="%6."/>
      <w:lvlJc w:val="right"/>
      <w:pPr>
        <w:ind w:left="4520" w:hanging="180"/>
      </w:pPr>
    </w:lvl>
    <w:lvl w:ilvl="6" w:tplc="4809000F" w:tentative="1">
      <w:start w:val="1"/>
      <w:numFmt w:val="decimal"/>
      <w:lvlText w:val="%7."/>
      <w:lvlJc w:val="left"/>
      <w:pPr>
        <w:ind w:left="5240" w:hanging="360"/>
      </w:pPr>
    </w:lvl>
    <w:lvl w:ilvl="7" w:tplc="48090019" w:tentative="1">
      <w:start w:val="1"/>
      <w:numFmt w:val="lowerLetter"/>
      <w:lvlText w:val="%8."/>
      <w:lvlJc w:val="left"/>
      <w:pPr>
        <w:ind w:left="5960" w:hanging="360"/>
      </w:pPr>
    </w:lvl>
    <w:lvl w:ilvl="8" w:tplc="4809001B" w:tentative="1">
      <w:start w:val="1"/>
      <w:numFmt w:val="lowerRoman"/>
      <w:lvlText w:val="%9."/>
      <w:lvlJc w:val="right"/>
      <w:pPr>
        <w:ind w:left="6680" w:hanging="180"/>
      </w:pPr>
    </w:lvl>
  </w:abstractNum>
  <w:abstractNum w:abstractNumId="22" w15:restartNumberingAfterBreak="0">
    <w:nsid w:val="3CA94CB2"/>
    <w:multiLevelType w:val="hybridMultilevel"/>
    <w:tmpl w:val="221283E8"/>
    <w:lvl w:ilvl="0" w:tplc="42B44ECC">
      <w:start w:val="1"/>
      <w:numFmt w:val="decimal"/>
      <w:lvlText w:val="%1."/>
      <w:lvlJc w:val="left"/>
      <w:pPr>
        <w:ind w:left="920" w:hanging="360"/>
      </w:pPr>
      <w:rPr>
        <w:rFonts w:hint="default"/>
      </w:rPr>
    </w:lvl>
    <w:lvl w:ilvl="1" w:tplc="3886CB86">
      <w:start w:val="1"/>
      <w:numFmt w:val="decimal"/>
      <w:lvlText w:val="%2)"/>
      <w:lvlJc w:val="left"/>
      <w:pPr>
        <w:ind w:left="1640" w:hanging="360"/>
      </w:pPr>
      <w:rPr>
        <w:rFonts w:hint="default"/>
      </w:rPr>
    </w:lvl>
    <w:lvl w:ilvl="2" w:tplc="888245B6">
      <w:start w:val="1"/>
      <w:numFmt w:val="lowerLetter"/>
      <w:lvlText w:val="%3."/>
      <w:lvlJc w:val="left"/>
      <w:pPr>
        <w:ind w:left="2540" w:hanging="360"/>
      </w:pPr>
      <w:rPr>
        <w:rFonts w:hint="default"/>
      </w:rPr>
    </w:lvl>
    <w:lvl w:ilvl="3" w:tplc="8A066AF8">
      <w:start w:val="2"/>
      <w:numFmt w:val="lowerRoman"/>
      <w:lvlText w:val="%4."/>
      <w:lvlJc w:val="left"/>
      <w:pPr>
        <w:ind w:left="3440" w:hanging="720"/>
      </w:pPr>
      <w:rPr>
        <w:rFonts w:hint="default"/>
      </w:rPr>
    </w:lvl>
    <w:lvl w:ilvl="4" w:tplc="48090019" w:tentative="1">
      <w:start w:val="1"/>
      <w:numFmt w:val="lowerLetter"/>
      <w:lvlText w:val="%5."/>
      <w:lvlJc w:val="left"/>
      <w:pPr>
        <w:ind w:left="3800" w:hanging="360"/>
      </w:pPr>
    </w:lvl>
    <w:lvl w:ilvl="5" w:tplc="4809001B" w:tentative="1">
      <w:start w:val="1"/>
      <w:numFmt w:val="lowerRoman"/>
      <w:lvlText w:val="%6."/>
      <w:lvlJc w:val="right"/>
      <w:pPr>
        <w:ind w:left="4520" w:hanging="180"/>
      </w:pPr>
    </w:lvl>
    <w:lvl w:ilvl="6" w:tplc="4809000F" w:tentative="1">
      <w:start w:val="1"/>
      <w:numFmt w:val="decimal"/>
      <w:lvlText w:val="%7."/>
      <w:lvlJc w:val="left"/>
      <w:pPr>
        <w:ind w:left="5240" w:hanging="360"/>
      </w:pPr>
    </w:lvl>
    <w:lvl w:ilvl="7" w:tplc="48090019" w:tentative="1">
      <w:start w:val="1"/>
      <w:numFmt w:val="lowerLetter"/>
      <w:lvlText w:val="%8."/>
      <w:lvlJc w:val="left"/>
      <w:pPr>
        <w:ind w:left="5960" w:hanging="360"/>
      </w:pPr>
    </w:lvl>
    <w:lvl w:ilvl="8" w:tplc="4809001B" w:tentative="1">
      <w:start w:val="1"/>
      <w:numFmt w:val="lowerRoman"/>
      <w:lvlText w:val="%9."/>
      <w:lvlJc w:val="right"/>
      <w:pPr>
        <w:ind w:left="6680" w:hanging="180"/>
      </w:pPr>
    </w:lvl>
  </w:abstractNum>
  <w:abstractNum w:abstractNumId="23" w15:restartNumberingAfterBreak="0">
    <w:nsid w:val="3F16727E"/>
    <w:multiLevelType w:val="hybridMultilevel"/>
    <w:tmpl w:val="0BDA048A"/>
    <w:lvl w:ilvl="0" w:tplc="0409000B">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24" w15:restartNumberingAfterBreak="0">
    <w:nsid w:val="424E66A2"/>
    <w:multiLevelType w:val="hybridMultilevel"/>
    <w:tmpl w:val="FEBCFC8C"/>
    <w:lvl w:ilvl="0" w:tplc="8048AC92">
      <w:start w:val="10"/>
      <w:numFmt w:val="decimal"/>
      <w:lvlText w:val="%1"/>
      <w:lvlJc w:val="left"/>
      <w:pPr>
        <w:ind w:left="831" w:hanging="360"/>
      </w:pPr>
      <w:rPr>
        <w:rFonts w:hint="default"/>
        <w:b/>
      </w:rPr>
    </w:lvl>
    <w:lvl w:ilvl="1" w:tplc="04090017" w:tentative="1">
      <w:start w:val="1"/>
      <w:numFmt w:val="aiueoFullWidth"/>
      <w:lvlText w:val="(%2)"/>
      <w:lvlJc w:val="left"/>
      <w:pPr>
        <w:ind w:left="1311" w:hanging="420"/>
      </w:pPr>
    </w:lvl>
    <w:lvl w:ilvl="2" w:tplc="04090011" w:tentative="1">
      <w:start w:val="1"/>
      <w:numFmt w:val="decimalEnclosedCircle"/>
      <w:lvlText w:val="%3"/>
      <w:lvlJc w:val="left"/>
      <w:pPr>
        <w:ind w:left="1731" w:hanging="420"/>
      </w:pPr>
    </w:lvl>
    <w:lvl w:ilvl="3" w:tplc="0409000F" w:tentative="1">
      <w:start w:val="1"/>
      <w:numFmt w:val="decimal"/>
      <w:lvlText w:val="%4."/>
      <w:lvlJc w:val="left"/>
      <w:pPr>
        <w:ind w:left="2151" w:hanging="420"/>
      </w:pPr>
    </w:lvl>
    <w:lvl w:ilvl="4" w:tplc="04090017" w:tentative="1">
      <w:start w:val="1"/>
      <w:numFmt w:val="aiueoFullWidth"/>
      <w:lvlText w:val="(%5)"/>
      <w:lvlJc w:val="left"/>
      <w:pPr>
        <w:ind w:left="2571" w:hanging="420"/>
      </w:pPr>
    </w:lvl>
    <w:lvl w:ilvl="5" w:tplc="04090011" w:tentative="1">
      <w:start w:val="1"/>
      <w:numFmt w:val="decimalEnclosedCircle"/>
      <w:lvlText w:val="%6"/>
      <w:lvlJc w:val="left"/>
      <w:pPr>
        <w:ind w:left="2991" w:hanging="420"/>
      </w:pPr>
    </w:lvl>
    <w:lvl w:ilvl="6" w:tplc="0409000F" w:tentative="1">
      <w:start w:val="1"/>
      <w:numFmt w:val="decimal"/>
      <w:lvlText w:val="%7."/>
      <w:lvlJc w:val="left"/>
      <w:pPr>
        <w:ind w:left="3411" w:hanging="420"/>
      </w:pPr>
    </w:lvl>
    <w:lvl w:ilvl="7" w:tplc="04090017" w:tentative="1">
      <w:start w:val="1"/>
      <w:numFmt w:val="aiueoFullWidth"/>
      <w:lvlText w:val="(%8)"/>
      <w:lvlJc w:val="left"/>
      <w:pPr>
        <w:ind w:left="3831" w:hanging="420"/>
      </w:pPr>
    </w:lvl>
    <w:lvl w:ilvl="8" w:tplc="04090011" w:tentative="1">
      <w:start w:val="1"/>
      <w:numFmt w:val="decimalEnclosedCircle"/>
      <w:lvlText w:val="%9"/>
      <w:lvlJc w:val="left"/>
      <w:pPr>
        <w:ind w:left="4251" w:hanging="420"/>
      </w:pPr>
    </w:lvl>
  </w:abstractNum>
  <w:abstractNum w:abstractNumId="25" w15:restartNumberingAfterBreak="0">
    <w:nsid w:val="48A10892"/>
    <w:multiLevelType w:val="hybridMultilevel"/>
    <w:tmpl w:val="A02E9A60"/>
    <w:lvl w:ilvl="0" w:tplc="4DA041E6">
      <w:start w:val="1"/>
      <w:numFmt w:val="decimal"/>
      <w:lvlText w:val="%1."/>
      <w:lvlJc w:val="left"/>
      <w:pPr>
        <w:ind w:left="885" w:hanging="360"/>
      </w:pPr>
      <w:rPr>
        <w:rFonts w:hint="default"/>
      </w:rPr>
    </w:lvl>
    <w:lvl w:ilvl="1" w:tplc="04090017" w:tentative="1">
      <w:start w:val="1"/>
      <w:numFmt w:val="aiueoFullWidth"/>
      <w:lvlText w:val="(%2)"/>
      <w:lvlJc w:val="left"/>
      <w:pPr>
        <w:ind w:left="1365" w:hanging="420"/>
      </w:pPr>
    </w:lvl>
    <w:lvl w:ilvl="2" w:tplc="04090011" w:tentative="1">
      <w:start w:val="1"/>
      <w:numFmt w:val="decimalEnclosedCircle"/>
      <w:lvlText w:val="%3"/>
      <w:lvlJc w:val="left"/>
      <w:pPr>
        <w:ind w:left="1785" w:hanging="420"/>
      </w:pPr>
    </w:lvl>
    <w:lvl w:ilvl="3" w:tplc="0409000F" w:tentative="1">
      <w:start w:val="1"/>
      <w:numFmt w:val="decimal"/>
      <w:lvlText w:val="%4."/>
      <w:lvlJc w:val="left"/>
      <w:pPr>
        <w:ind w:left="2205" w:hanging="420"/>
      </w:pPr>
    </w:lvl>
    <w:lvl w:ilvl="4" w:tplc="04090017" w:tentative="1">
      <w:start w:val="1"/>
      <w:numFmt w:val="aiueoFullWidth"/>
      <w:lvlText w:val="(%5)"/>
      <w:lvlJc w:val="left"/>
      <w:pPr>
        <w:ind w:left="2625" w:hanging="420"/>
      </w:pPr>
    </w:lvl>
    <w:lvl w:ilvl="5" w:tplc="04090011" w:tentative="1">
      <w:start w:val="1"/>
      <w:numFmt w:val="decimalEnclosedCircle"/>
      <w:lvlText w:val="%6"/>
      <w:lvlJc w:val="left"/>
      <w:pPr>
        <w:ind w:left="3045" w:hanging="420"/>
      </w:pPr>
    </w:lvl>
    <w:lvl w:ilvl="6" w:tplc="0409000F" w:tentative="1">
      <w:start w:val="1"/>
      <w:numFmt w:val="decimal"/>
      <w:lvlText w:val="%7."/>
      <w:lvlJc w:val="left"/>
      <w:pPr>
        <w:ind w:left="3465" w:hanging="420"/>
      </w:pPr>
    </w:lvl>
    <w:lvl w:ilvl="7" w:tplc="04090017" w:tentative="1">
      <w:start w:val="1"/>
      <w:numFmt w:val="aiueoFullWidth"/>
      <w:lvlText w:val="(%8)"/>
      <w:lvlJc w:val="left"/>
      <w:pPr>
        <w:ind w:left="3885" w:hanging="420"/>
      </w:pPr>
    </w:lvl>
    <w:lvl w:ilvl="8" w:tplc="04090011" w:tentative="1">
      <w:start w:val="1"/>
      <w:numFmt w:val="decimalEnclosedCircle"/>
      <w:lvlText w:val="%9"/>
      <w:lvlJc w:val="left"/>
      <w:pPr>
        <w:ind w:left="4305" w:hanging="420"/>
      </w:pPr>
    </w:lvl>
  </w:abstractNum>
  <w:abstractNum w:abstractNumId="26" w15:restartNumberingAfterBreak="0">
    <w:nsid w:val="48F17DDA"/>
    <w:multiLevelType w:val="hybridMultilevel"/>
    <w:tmpl w:val="899E0BFE"/>
    <w:lvl w:ilvl="0" w:tplc="E8DA8980">
      <w:start w:val="1"/>
      <w:numFmt w:val="decimal"/>
      <w:lvlText w:val="%1."/>
      <w:lvlJc w:val="left"/>
      <w:pPr>
        <w:ind w:left="1280" w:hanging="360"/>
      </w:pPr>
      <w:rPr>
        <w:rFonts w:hint="default"/>
      </w:rPr>
    </w:lvl>
    <w:lvl w:ilvl="1" w:tplc="04090017" w:tentative="1">
      <w:start w:val="1"/>
      <w:numFmt w:val="aiueoFullWidth"/>
      <w:lvlText w:val="(%2)"/>
      <w:lvlJc w:val="left"/>
      <w:pPr>
        <w:ind w:left="1760" w:hanging="420"/>
      </w:pPr>
    </w:lvl>
    <w:lvl w:ilvl="2" w:tplc="04090011" w:tentative="1">
      <w:start w:val="1"/>
      <w:numFmt w:val="decimalEnclosedCircle"/>
      <w:lvlText w:val="%3"/>
      <w:lvlJc w:val="left"/>
      <w:pPr>
        <w:ind w:left="2180" w:hanging="420"/>
      </w:pPr>
    </w:lvl>
    <w:lvl w:ilvl="3" w:tplc="0409000F" w:tentative="1">
      <w:start w:val="1"/>
      <w:numFmt w:val="decimal"/>
      <w:lvlText w:val="%4."/>
      <w:lvlJc w:val="left"/>
      <w:pPr>
        <w:ind w:left="2600" w:hanging="420"/>
      </w:pPr>
    </w:lvl>
    <w:lvl w:ilvl="4" w:tplc="04090017" w:tentative="1">
      <w:start w:val="1"/>
      <w:numFmt w:val="aiueoFullWidth"/>
      <w:lvlText w:val="(%5)"/>
      <w:lvlJc w:val="left"/>
      <w:pPr>
        <w:ind w:left="3020" w:hanging="420"/>
      </w:pPr>
    </w:lvl>
    <w:lvl w:ilvl="5" w:tplc="04090011" w:tentative="1">
      <w:start w:val="1"/>
      <w:numFmt w:val="decimalEnclosedCircle"/>
      <w:lvlText w:val="%6"/>
      <w:lvlJc w:val="left"/>
      <w:pPr>
        <w:ind w:left="3440" w:hanging="420"/>
      </w:pPr>
    </w:lvl>
    <w:lvl w:ilvl="6" w:tplc="0409000F" w:tentative="1">
      <w:start w:val="1"/>
      <w:numFmt w:val="decimal"/>
      <w:lvlText w:val="%7."/>
      <w:lvlJc w:val="left"/>
      <w:pPr>
        <w:ind w:left="3860" w:hanging="420"/>
      </w:pPr>
    </w:lvl>
    <w:lvl w:ilvl="7" w:tplc="04090017" w:tentative="1">
      <w:start w:val="1"/>
      <w:numFmt w:val="aiueoFullWidth"/>
      <w:lvlText w:val="(%8)"/>
      <w:lvlJc w:val="left"/>
      <w:pPr>
        <w:ind w:left="4280" w:hanging="420"/>
      </w:pPr>
    </w:lvl>
    <w:lvl w:ilvl="8" w:tplc="04090011" w:tentative="1">
      <w:start w:val="1"/>
      <w:numFmt w:val="decimalEnclosedCircle"/>
      <w:lvlText w:val="%9"/>
      <w:lvlJc w:val="left"/>
      <w:pPr>
        <w:ind w:left="4700" w:hanging="420"/>
      </w:pPr>
    </w:lvl>
  </w:abstractNum>
  <w:abstractNum w:abstractNumId="27" w15:restartNumberingAfterBreak="0">
    <w:nsid w:val="4BBB035A"/>
    <w:multiLevelType w:val="hybridMultilevel"/>
    <w:tmpl w:val="C9A2FE9C"/>
    <w:lvl w:ilvl="0" w:tplc="0409000D">
      <w:start w:val="1"/>
      <w:numFmt w:val="bullet"/>
      <w:lvlText w:val=""/>
      <w:lvlJc w:val="left"/>
      <w:pPr>
        <w:ind w:left="1716" w:hanging="420"/>
      </w:pPr>
      <w:rPr>
        <w:rFonts w:ascii="Wingdings" w:hAnsi="Wingdings" w:hint="default"/>
      </w:rPr>
    </w:lvl>
    <w:lvl w:ilvl="1" w:tplc="0409000B" w:tentative="1">
      <w:start w:val="1"/>
      <w:numFmt w:val="bullet"/>
      <w:lvlText w:val=""/>
      <w:lvlJc w:val="left"/>
      <w:pPr>
        <w:ind w:left="2136" w:hanging="420"/>
      </w:pPr>
      <w:rPr>
        <w:rFonts w:ascii="Wingdings" w:hAnsi="Wingdings" w:hint="default"/>
      </w:rPr>
    </w:lvl>
    <w:lvl w:ilvl="2" w:tplc="0409000D" w:tentative="1">
      <w:start w:val="1"/>
      <w:numFmt w:val="bullet"/>
      <w:lvlText w:val=""/>
      <w:lvlJc w:val="left"/>
      <w:pPr>
        <w:ind w:left="2556" w:hanging="420"/>
      </w:pPr>
      <w:rPr>
        <w:rFonts w:ascii="Wingdings" w:hAnsi="Wingdings" w:hint="default"/>
      </w:rPr>
    </w:lvl>
    <w:lvl w:ilvl="3" w:tplc="04090001" w:tentative="1">
      <w:start w:val="1"/>
      <w:numFmt w:val="bullet"/>
      <w:lvlText w:val=""/>
      <w:lvlJc w:val="left"/>
      <w:pPr>
        <w:ind w:left="2976" w:hanging="420"/>
      </w:pPr>
      <w:rPr>
        <w:rFonts w:ascii="Wingdings" w:hAnsi="Wingdings" w:hint="default"/>
      </w:rPr>
    </w:lvl>
    <w:lvl w:ilvl="4" w:tplc="0409000B" w:tentative="1">
      <w:start w:val="1"/>
      <w:numFmt w:val="bullet"/>
      <w:lvlText w:val=""/>
      <w:lvlJc w:val="left"/>
      <w:pPr>
        <w:ind w:left="3396" w:hanging="420"/>
      </w:pPr>
      <w:rPr>
        <w:rFonts w:ascii="Wingdings" w:hAnsi="Wingdings" w:hint="default"/>
      </w:rPr>
    </w:lvl>
    <w:lvl w:ilvl="5" w:tplc="0409000D" w:tentative="1">
      <w:start w:val="1"/>
      <w:numFmt w:val="bullet"/>
      <w:lvlText w:val=""/>
      <w:lvlJc w:val="left"/>
      <w:pPr>
        <w:ind w:left="3816" w:hanging="420"/>
      </w:pPr>
      <w:rPr>
        <w:rFonts w:ascii="Wingdings" w:hAnsi="Wingdings" w:hint="default"/>
      </w:rPr>
    </w:lvl>
    <w:lvl w:ilvl="6" w:tplc="04090001" w:tentative="1">
      <w:start w:val="1"/>
      <w:numFmt w:val="bullet"/>
      <w:lvlText w:val=""/>
      <w:lvlJc w:val="left"/>
      <w:pPr>
        <w:ind w:left="4236" w:hanging="420"/>
      </w:pPr>
      <w:rPr>
        <w:rFonts w:ascii="Wingdings" w:hAnsi="Wingdings" w:hint="default"/>
      </w:rPr>
    </w:lvl>
    <w:lvl w:ilvl="7" w:tplc="0409000B" w:tentative="1">
      <w:start w:val="1"/>
      <w:numFmt w:val="bullet"/>
      <w:lvlText w:val=""/>
      <w:lvlJc w:val="left"/>
      <w:pPr>
        <w:ind w:left="4656" w:hanging="420"/>
      </w:pPr>
      <w:rPr>
        <w:rFonts w:ascii="Wingdings" w:hAnsi="Wingdings" w:hint="default"/>
      </w:rPr>
    </w:lvl>
    <w:lvl w:ilvl="8" w:tplc="0409000D" w:tentative="1">
      <w:start w:val="1"/>
      <w:numFmt w:val="bullet"/>
      <w:lvlText w:val=""/>
      <w:lvlJc w:val="left"/>
      <w:pPr>
        <w:ind w:left="5076" w:hanging="420"/>
      </w:pPr>
      <w:rPr>
        <w:rFonts w:ascii="Wingdings" w:hAnsi="Wingdings" w:hint="default"/>
      </w:rPr>
    </w:lvl>
  </w:abstractNum>
  <w:abstractNum w:abstractNumId="28" w15:restartNumberingAfterBreak="0">
    <w:nsid w:val="4D242350"/>
    <w:multiLevelType w:val="hybridMultilevel"/>
    <w:tmpl w:val="1142746C"/>
    <w:lvl w:ilvl="0" w:tplc="0409000B">
      <w:start w:val="1"/>
      <w:numFmt w:val="bullet"/>
      <w:lvlText w:val=""/>
      <w:lvlJc w:val="left"/>
      <w:pPr>
        <w:ind w:left="1395" w:hanging="420"/>
      </w:pPr>
      <w:rPr>
        <w:rFonts w:ascii="Wingdings" w:hAnsi="Wingdings" w:hint="default"/>
      </w:rPr>
    </w:lvl>
    <w:lvl w:ilvl="1" w:tplc="0409000B" w:tentative="1">
      <w:start w:val="1"/>
      <w:numFmt w:val="bullet"/>
      <w:lvlText w:val=""/>
      <w:lvlJc w:val="left"/>
      <w:pPr>
        <w:ind w:left="1815" w:hanging="420"/>
      </w:pPr>
      <w:rPr>
        <w:rFonts w:ascii="Wingdings" w:hAnsi="Wingdings" w:hint="default"/>
      </w:rPr>
    </w:lvl>
    <w:lvl w:ilvl="2" w:tplc="0409000D" w:tentative="1">
      <w:start w:val="1"/>
      <w:numFmt w:val="bullet"/>
      <w:lvlText w:val=""/>
      <w:lvlJc w:val="left"/>
      <w:pPr>
        <w:ind w:left="2235" w:hanging="420"/>
      </w:pPr>
      <w:rPr>
        <w:rFonts w:ascii="Wingdings" w:hAnsi="Wingdings" w:hint="default"/>
      </w:rPr>
    </w:lvl>
    <w:lvl w:ilvl="3" w:tplc="04090001" w:tentative="1">
      <w:start w:val="1"/>
      <w:numFmt w:val="bullet"/>
      <w:lvlText w:val=""/>
      <w:lvlJc w:val="left"/>
      <w:pPr>
        <w:ind w:left="2655" w:hanging="420"/>
      </w:pPr>
      <w:rPr>
        <w:rFonts w:ascii="Wingdings" w:hAnsi="Wingdings" w:hint="default"/>
      </w:rPr>
    </w:lvl>
    <w:lvl w:ilvl="4" w:tplc="0409000B" w:tentative="1">
      <w:start w:val="1"/>
      <w:numFmt w:val="bullet"/>
      <w:lvlText w:val=""/>
      <w:lvlJc w:val="left"/>
      <w:pPr>
        <w:ind w:left="3075" w:hanging="420"/>
      </w:pPr>
      <w:rPr>
        <w:rFonts w:ascii="Wingdings" w:hAnsi="Wingdings" w:hint="default"/>
      </w:rPr>
    </w:lvl>
    <w:lvl w:ilvl="5" w:tplc="0409000D" w:tentative="1">
      <w:start w:val="1"/>
      <w:numFmt w:val="bullet"/>
      <w:lvlText w:val=""/>
      <w:lvlJc w:val="left"/>
      <w:pPr>
        <w:ind w:left="3495" w:hanging="420"/>
      </w:pPr>
      <w:rPr>
        <w:rFonts w:ascii="Wingdings" w:hAnsi="Wingdings" w:hint="default"/>
      </w:rPr>
    </w:lvl>
    <w:lvl w:ilvl="6" w:tplc="04090001" w:tentative="1">
      <w:start w:val="1"/>
      <w:numFmt w:val="bullet"/>
      <w:lvlText w:val=""/>
      <w:lvlJc w:val="left"/>
      <w:pPr>
        <w:ind w:left="3915" w:hanging="420"/>
      </w:pPr>
      <w:rPr>
        <w:rFonts w:ascii="Wingdings" w:hAnsi="Wingdings" w:hint="default"/>
      </w:rPr>
    </w:lvl>
    <w:lvl w:ilvl="7" w:tplc="0409000B" w:tentative="1">
      <w:start w:val="1"/>
      <w:numFmt w:val="bullet"/>
      <w:lvlText w:val=""/>
      <w:lvlJc w:val="left"/>
      <w:pPr>
        <w:ind w:left="4335" w:hanging="420"/>
      </w:pPr>
      <w:rPr>
        <w:rFonts w:ascii="Wingdings" w:hAnsi="Wingdings" w:hint="default"/>
      </w:rPr>
    </w:lvl>
    <w:lvl w:ilvl="8" w:tplc="0409000D" w:tentative="1">
      <w:start w:val="1"/>
      <w:numFmt w:val="bullet"/>
      <w:lvlText w:val=""/>
      <w:lvlJc w:val="left"/>
      <w:pPr>
        <w:ind w:left="4755" w:hanging="420"/>
      </w:pPr>
      <w:rPr>
        <w:rFonts w:ascii="Wingdings" w:hAnsi="Wingdings" w:hint="default"/>
      </w:rPr>
    </w:lvl>
  </w:abstractNum>
  <w:abstractNum w:abstractNumId="29" w15:restartNumberingAfterBreak="0">
    <w:nsid w:val="53D30590"/>
    <w:multiLevelType w:val="hybridMultilevel"/>
    <w:tmpl w:val="623CF2A2"/>
    <w:lvl w:ilvl="0" w:tplc="D04EF22A">
      <w:start w:val="1"/>
      <w:numFmt w:val="decimalEnclosedCircle"/>
      <w:lvlText w:val="%1"/>
      <w:lvlJc w:val="left"/>
      <w:pPr>
        <w:ind w:left="1245" w:hanging="360"/>
      </w:pPr>
      <w:rPr>
        <w:rFonts w:ascii="Times New Roman" w:eastAsia="游明朝" w:hAnsi="Times New Roman" w:cs="Times New Roman"/>
        <w:b w:val="0"/>
      </w:rPr>
    </w:lvl>
    <w:lvl w:ilvl="1" w:tplc="04090017" w:tentative="1">
      <w:start w:val="1"/>
      <w:numFmt w:val="aiueoFullWidth"/>
      <w:lvlText w:val="(%2)"/>
      <w:lvlJc w:val="left"/>
      <w:pPr>
        <w:ind w:left="1725" w:hanging="420"/>
      </w:pPr>
    </w:lvl>
    <w:lvl w:ilvl="2" w:tplc="04090011" w:tentative="1">
      <w:start w:val="1"/>
      <w:numFmt w:val="decimalEnclosedCircle"/>
      <w:lvlText w:val="%3"/>
      <w:lvlJc w:val="left"/>
      <w:pPr>
        <w:ind w:left="2145" w:hanging="420"/>
      </w:pPr>
    </w:lvl>
    <w:lvl w:ilvl="3" w:tplc="0409000F" w:tentative="1">
      <w:start w:val="1"/>
      <w:numFmt w:val="decimal"/>
      <w:lvlText w:val="%4."/>
      <w:lvlJc w:val="left"/>
      <w:pPr>
        <w:ind w:left="2565" w:hanging="420"/>
      </w:pPr>
    </w:lvl>
    <w:lvl w:ilvl="4" w:tplc="04090017" w:tentative="1">
      <w:start w:val="1"/>
      <w:numFmt w:val="aiueoFullWidth"/>
      <w:lvlText w:val="(%5)"/>
      <w:lvlJc w:val="left"/>
      <w:pPr>
        <w:ind w:left="2985" w:hanging="420"/>
      </w:pPr>
    </w:lvl>
    <w:lvl w:ilvl="5" w:tplc="04090011" w:tentative="1">
      <w:start w:val="1"/>
      <w:numFmt w:val="decimalEnclosedCircle"/>
      <w:lvlText w:val="%6"/>
      <w:lvlJc w:val="left"/>
      <w:pPr>
        <w:ind w:left="3405" w:hanging="420"/>
      </w:pPr>
    </w:lvl>
    <w:lvl w:ilvl="6" w:tplc="0409000F" w:tentative="1">
      <w:start w:val="1"/>
      <w:numFmt w:val="decimal"/>
      <w:lvlText w:val="%7."/>
      <w:lvlJc w:val="left"/>
      <w:pPr>
        <w:ind w:left="3825" w:hanging="420"/>
      </w:pPr>
    </w:lvl>
    <w:lvl w:ilvl="7" w:tplc="04090017" w:tentative="1">
      <w:start w:val="1"/>
      <w:numFmt w:val="aiueoFullWidth"/>
      <w:lvlText w:val="(%8)"/>
      <w:lvlJc w:val="left"/>
      <w:pPr>
        <w:ind w:left="4245" w:hanging="420"/>
      </w:pPr>
    </w:lvl>
    <w:lvl w:ilvl="8" w:tplc="04090011" w:tentative="1">
      <w:start w:val="1"/>
      <w:numFmt w:val="decimalEnclosedCircle"/>
      <w:lvlText w:val="%9"/>
      <w:lvlJc w:val="left"/>
      <w:pPr>
        <w:ind w:left="4665" w:hanging="420"/>
      </w:pPr>
    </w:lvl>
  </w:abstractNum>
  <w:abstractNum w:abstractNumId="30" w15:restartNumberingAfterBreak="0">
    <w:nsid w:val="54A623B3"/>
    <w:multiLevelType w:val="hybridMultilevel"/>
    <w:tmpl w:val="5BC652B4"/>
    <w:lvl w:ilvl="0" w:tplc="35FC6EE2">
      <w:start w:val="10"/>
      <w:numFmt w:val="decimal"/>
      <w:lvlText w:val="%1"/>
      <w:lvlJc w:val="left"/>
      <w:pPr>
        <w:ind w:left="949" w:hanging="360"/>
      </w:pPr>
      <w:rPr>
        <w:rFonts w:hint="default"/>
        <w:b/>
      </w:rPr>
    </w:lvl>
    <w:lvl w:ilvl="1" w:tplc="04090017" w:tentative="1">
      <w:start w:val="1"/>
      <w:numFmt w:val="aiueoFullWidth"/>
      <w:lvlText w:val="(%2)"/>
      <w:lvlJc w:val="left"/>
      <w:pPr>
        <w:ind w:left="1429" w:hanging="420"/>
      </w:pPr>
    </w:lvl>
    <w:lvl w:ilvl="2" w:tplc="04090011" w:tentative="1">
      <w:start w:val="1"/>
      <w:numFmt w:val="decimalEnclosedCircle"/>
      <w:lvlText w:val="%3"/>
      <w:lvlJc w:val="left"/>
      <w:pPr>
        <w:ind w:left="1849" w:hanging="420"/>
      </w:pPr>
    </w:lvl>
    <w:lvl w:ilvl="3" w:tplc="0409000F" w:tentative="1">
      <w:start w:val="1"/>
      <w:numFmt w:val="decimal"/>
      <w:lvlText w:val="%4."/>
      <w:lvlJc w:val="left"/>
      <w:pPr>
        <w:ind w:left="2269" w:hanging="420"/>
      </w:pPr>
    </w:lvl>
    <w:lvl w:ilvl="4" w:tplc="04090017" w:tentative="1">
      <w:start w:val="1"/>
      <w:numFmt w:val="aiueoFullWidth"/>
      <w:lvlText w:val="(%5)"/>
      <w:lvlJc w:val="left"/>
      <w:pPr>
        <w:ind w:left="2689" w:hanging="420"/>
      </w:pPr>
    </w:lvl>
    <w:lvl w:ilvl="5" w:tplc="04090011" w:tentative="1">
      <w:start w:val="1"/>
      <w:numFmt w:val="decimalEnclosedCircle"/>
      <w:lvlText w:val="%6"/>
      <w:lvlJc w:val="left"/>
      <w:pPr>
        <w:ind w:left="3109" w:hanging="420"/>
      </w:pPr>
    </w:lvl>
    <w:lvl w:ilvl="6" w:tplc="0409000F" w:tentative="1">
      <w:start w:val="1"/>
      <w:numFmt w:val="decimal"/>
      <w:lvlText w:val="%7."/>
      <w:lvlJc w:val="left"/>
      <w:pPr>
        <w:ind w:left="3529" w:hanging="420"/>
      </w:pPr>
    </w:lvl>
    <w:lvl w:ilvl="7" w:tplc="04090017" w:tentative="1">
      <w:start w:val="1"/>
      <w:numFmt w:val="aiueoFullWidth"/>
      <w:lvlText w:val="(%8)"/>
      <w:lvlJc w:val="left"/>
      <w:pPr>
        <w:ind w:left="3949" w:hanging="420"/>
      </w:pPr>
    </w:lvl>
    <w:lvl w:ilvl="8" w:tplc="04090011" w:tentative="1">
      <w:start w:val="1"/>
      <w:numFmt w:val="decimalEnclosedCircle"/>
      <w:lvlText w:val="%9"/>
      <w:lvlJc w:val="left"/>
      <w:pPr>
        <w:ind w:left="4369" w:hanging="420"/>
      </w:pPr>
    </w:lvl>
  </w:abstractNum>
  <w:abstractNum w:abstractNumId="31" w15:restartNumberingAfterBreak="0">
    <w:nsid w:val="568C0169"/>
    <w:multiLevelType w:val="hybridMultilevel"/>
    <w:tmpl w:val="AAEA83B0"/>
    <w:lvl w:ilvl="0" w:tplc="0409000B">
      <w:start w:val="1"/>
      <w:numFmt w:val="bullet"/>
      <w:lvlText w:val=""/>
      <w:lvlJc w:val="left"/>
      <w:pPr>
        <w:ind w:left="1440" w:hanging="420"/>
      </w:pPr>
      <w:rPr>
        <w:rFonts w:ascii="Wingdings" w:hAnsi="Wingdings" w:hint="default"/>
      </w:rPr>
    </w:lvl>
    <w:lvl w:ilvl="1" w:tplc="0409000B" w:tentative="1">
      <w:start w:val="1"/>
      <w:numFmt w:val="bullet"/>
      <w:lvlText w:val=""/>
      <w:lvlJc w:val="left"/>
      <w:pPr>
        <w:ind w:left="1860" w:hanging="420"/>
      </w:pPr>
      <w:rPr>
        <w:rFonts w:ascii="Wingdings" w:hAnsi="Wingdings" w:hint="default"/>
      </w:rPr>
    </w:lvl>
    <w:lvl w:ilvl="2" w:tplc="0409000D" w:tentative="1">
      <w:start w:val="1"/>
      <w:numFmt w:val="bullet"/>
      <w:lvlText w:val=""/>
      <w:lvlJc w:val="left"/>
      <w:pPr>
        <w:ind w:left="2280" w:hanging="420"/>
      </w:pPr>
      <w:rPr>
        <w:rFonts w:ascii="Wingdings" w:hAnsi="Wingdings" w:hint="default"/>
      </w:rPr>
    </w:lvl>
    <w:lvl w:ilvl="3" w:tplc="04090001" w:tentative="1">
      <w:start w:val="1"/>
      <w:numFmt w:val="bullet"/>
      <w:lvlText w:val=""/>
      <w:lvlJc w:val="left"/>
      <w:pPr>
        <w:ind w:left="2700" w:hanging="420"/>
      </w:pPr>
      <w:rPr>
        <w:rFonts w:ascii="Wingdings" w:hAnsi="Wingdings" w:hint="default"/>
      </w:rPr>
    </w:lvl>
    <w:lvl w:ilvl="4" w:tplc="0409000B" w:tentative="1">
      <w:start w:val="1"/>
      <w:numFmt w:val="bullet"/>
      <w:lvlText w:val=""/>
      <w:lvlJc w:val="left"/>
      <w:pPr>
        <w:ind w:left="3120" w:hanging="420"/>
      </w:pPr>
      <w:rPr>
        <w:rFonts w:ascii="Wingdings" w:hAnsi="Wingdings" w:hint="default"/>
      </w:rPr>
    </w:lvl>
    <w:lvl w:ilvl="5" w:tplc="0409000D" w:tentative="1">
      <w:start w:val="1"/>
      <w:numFmt w:val="bullet"/>
      <w:lvlText w:val=""/>
      <w:lvlJc w:val="left"/>
      <w:pPr>
        <w:ind w:left="3540" w:hanging="420"/>
      </w:pPr>
      <w:rPr>
        <w:rFonts w:ascii="Wingdings" w:hAnsi="Wingdings" w:hint="default"/>
      </w:rPr>
    </w:lvl>
    <w:lvl w:ilvl="6" w:tplc="04090001" w:tentative="1">
      <w:start w:val="1"/>
      <w:numFmt w:val="bullet"/>
      <w:lvlText w:val=""/>
      <w:lvlJc w:val="left"/>
      <w:pPr>
        <w:ind w:left="3960" w:hanging="420"/>
      </w:pPr>
      <w:rPr>
        <w:rFonts w:ascii="Wingdings" w:hAnsi="Wingdings" w:hint="default"/>
      </w:rPr>
    </w:lvl>
    <w:lvl w:ilvl="7" w:tplc="0409000B" w:tentative="1">
      <w:start w:val="1"/>
      <w:numFmt w:val="bullet"/>
      <w:lvlText w:val=""/>
      <w:lvlJc w:val="left"/>
      <w:pPr>
        <w:ind w:left="4380" w:hanging="420"/>
      </w:pPr>
      <w:rPr>
        <w:rFonts w:ascii="Wingdings" w:hAnsi="Wingdings" w:hint="default"/>
      </w:rPr>
    </w:lvl>
    <w:lvl w:ilvl="8" w:tplc="0409000D" w:tentative="1">
      <w:start w:val="1"/>
      <w:numFmt w:val="bullet"/>
      <w:lvlText w:val=""/>
      <w:lvlJc w:val="left"/>
      <w:pPr>
        <w:ind w:left="4800" w:hanging="420"/>
      </w:pPr>
      <w:rPr>
        <w:rFonts w:ascii="Wingdings" w:hAnsi="Wingdings" w:hint="default"/>
      </w:rPr>
    </w:lvl>
  </w:abstractNum>
  <w:abstractNum w:abstractNumId="32" w15:restartNumberingAfterBreak="0">
    <w:nsid w:val="570D5773"/>
    <w:multiLevelType w:val="hybridMultilevel"/>
    <w:tmpl w:val="8D08FCA2"/>
    <w:lvl w:ilvl="0" w:tplc="0409000B">
      <w:start w:val="1"/>
      <w:numFmt w:val="bullet"/>
      <w:lvlText w:val=""/>
      <w:lvlJc w:val="left"/>
      <w:pPr>
        <w:ind w:left="1305" w:hanging="420"/>
      </w:pPr>
      <w:rPr>
        <w:rFonts w:ascii="Wingdings" w:hAnsi="Wingdings" w:hint="default"/>
      </w:rPr>
    </w:lvl>
    <w:lvl w:ilvl="1" w:tplc="0409000B" w:tentative="1">
      <w:start w:val="1"/>
      <w:numFmt w:val="bullet"/>
      <w:lvlText w:val=""/>
      <w:lvlJc w:val="left"/>
      <w:pPr>
        <w:ind w:left="1725" w:hanging="420"/>
      </w:pPr>
      <w:rPr>
        <w:rFonts w:ascii="Wingdings" w:hAnsi="Wingdings" w:hint="default"/>
      </w:rPr>
    </w:lvl>
    <w:lvl w:ilvl="2" w:tplc="0409000D" w:tentative="1">
      <w:start w:val="1"/>
      <w:numFmt w:val="bullet"/>
      <w:lvlText w:val=""/>
      <w:lvlJc w:val="left"/>
      <w:pPr>
        <w:ind w:left="2145" w:hanging="420"/>
      </w:pPr>
      <w:rPr>
        <w:rFonts w:ascii="Wingdings" w:hAnsi="Wingdings" w:hint="default"/>
      </w:rPr>
    </w:lvl>
    <w:lvl w:ilvl="3" w:tplc="04090001" w:tentative="1">
      <w:start w:val="1"/>
      <w:numFmt w:val="bullet"/>
      <w:lvlText w:val=""/>
      <w:lvlJc w:val="left"/>
      <w:pPr>
        <w:ind w:left="2565" w:hanging="420"/>
      </w:pPr>
      <w:rPr>
        <w:rFonts w:ascii="Wingdings" w:hAnsi="Wingdings" w:hint="default"/>
      </w:rPr>
    </w:lvl>
    <w:lvl w:ilvl="4" w:tplc="0409000B" w:tentative="1">
      <w:start w:val="1"/>
      <w:numFmt w:val="bullet"/>
      <w:lvlText w:val=""/>
      <w:lvlJc w:val="left"/>
      <w:pPr>
        <w:ind w:left="2985" w:hanging="420"/>
      </w:pPr>
      <w:rPr>
        <w:rFonts w:ascii="Wingdings" w:hAnsi="Wingdings" w:hint="default"/>
      </w:rPr>
    </w:lvl>
    <w:lvl w:ilvl="5" w:tplc="0409000D" w:tentative="1">
      <w:start w:val="1"/>
      <w:numFmt w:val="bullet"/>
      <w:lvlText w:val=""/>
      <w:lvlJc w:val="left"/>
      <w:pPr>
        <w:ind w:left="3405" w:hanging="420"/>
      </w:pPr>
      <w:rPr>
        <w:rFonts w:ascii="Wingdings" w:hAnsi="Wingdings" w:hint="default"/>
      </w:rPr>
    </w:lvl>
    <w:lvl w:ilvl="6" w:tplc="04090001" w:tentative="1">
      <w:start w:val="1"/>
      <w:numFmt w:val="bullet"/>
      <w:lvlText w:val=""/>
      <w:lvlJc w:val="left"/>
      <w:pPr>
        <w:ind w:left="3825" w:hanging="420"/>
      </w:pPr>
      <w:rPr>
        <w:rFonts w:ascii="Wingdings" w:hAnsi="Wingdings" w:hint="default"/>
      </w:rPr>
    </w:lvl>
    <w:lvl w:ilvl="7" w:tplc="0409000B" w:tentative="1">
      <w:start w:val="1"/>
      <w:numFmt w:val="bullet"/>
      <w:lvlText w:val=""/>
      <w:lvlJc w:val="left"/>
      <w:pPr>
        <w:ind w:left="4245" w:hanging="420"/>
      </w:pPr>
      <w:rPr>
        <w:rFonts w:ascii="Wingdings" w:hAnsi="Wingdings" w:hint="default"/>
      </w:rPr>
    </w:lvl>
    <w:lvl w:ilvl="8" w:tplc="0409000D" w:tentative="1">
      <w:start w:val="1"/>
      <w:numFmt w:val="bullet"/>
      <w:lvlText w:val=""/>
      <w:lvlJc w:val="left"/>
      <w:pPr>
        <w:ind w:left="4665" w:hanging="420"/>
      </w:pPr>
      <w:rPr>
        <w:rFonts w:ascii="Wingdings" w:hAnsi="Wingdings" w:hint="default"/>
      </w:rPr>
    </w:lvl>
  </w:abstractNum>
  <w:abstractNum w:abstractNumId="33" w15:restartNumberingAfterBreak="0">
    <w:nsid w:val="58910438"/>
    <w:multiLevelType w:val="hybridMultilevel"/>
    <w:tmpl w:val="50FEB288"/>
    <w:lvl w:ilvl="0" w:tplc="10561CEE">
      <w:start w:val="12"/>
      <w:numFmt w:val="decimal"/>
      <w:lvlText w:val="%1."/>
      <w:lvlJc w:val="left"/>
      <w:pPr>
        <w:ind w:left="831" w:hanging="360"/>
      </w:pPr>
      <w:rPr>
        <w:rFonts w:hint="default"/>
      </w:rPr>
    </w:lvl>
    <w:lvl w:ilvl="1" w:tplc="04090017" w:tentative="1">
      <w:start w:val="1"/>
      <w:numFmt w:val="aiueoFullWidth"/>
      <w:lvlText w:val="(%2)"/>
      <w:lvlJc w:val="left"/>
      <w:pPr>
        <w:ind w:left="1311" w:hanging="420"/>
      </w:pPr>
    </w:lvl>
    <w:lvl w:ilvl="2" w:tplc="04090011" w:tentative="1">
      <w:start w:val="1"/>
      <w:numFmt w:val="decimalEnclosedCircle"/>
      <w:lvlText w:val="%3"/>
      <w:lvlJc w:val="left"/>
      <w:pPr>
        <w:ind w:left="1731" w:hanging="420"/>
      </w:pPr>
    </w:lvl>
    <w:lvl w:ilvl="3" w:tplc="0409000F" w:tentative="1">
      <w:start w:val="1"/>
      <w:numFmt w:val="decimal"/>
      <w:lvlText w:val="%4."/>
      <w:lvlJc w:val="left"/>
      <w:pPr>
        <w:ind w:left="2151" w:hanging="420"/>
      </w:pPr>
    </w:lvl>
    <w:lvl w:ilvl="4" w:tplc="04090017" w:tentative="1">
      <w:start w:val="1"/>
      <w:numFmt w:val="aiueoFullWidth"/>
      <w:lvlText w:val="(%5)"/>
      <w:lvlJc w:val="left"/>
      <w:pPr>
        <w:ind w:left="2571" w:hanging="420"/>
      </w:pPr>
    </w:lvl>
    <w:lvl w:ilvl="5" w:tplc="04090011" w:tentative="1">
      <w:start w:val="1"/>
      <w:numFmt w:val="decimalEnclosedCircle"/>
      <w:lvlText w:val="%6"/>
      <w:lvlJc w:val="left"/>
      <w:pPr>
        <w:ind w:left="2991" w:hanging="420"/>
      </w:pPr>
    </w:lvl>
    <w:lvl w:ilvl="6" w:tplc="0409000F" w:tentative="1">
      <w:start w:val="1"/>
      <w:numFmt w:val="decimal"/>
      <w:lvlText w:val="%7."/>
      <w:lvlJc w:val="left"/>
      <w:pPr>
        <w:ind w:left="3411" w:hanging="420"/>
      </w:pPr>
    </w:lvl>
    <w:lvl w:ilvl="7" w:tplc="04090017" w:tentative="1">
      <w:start w:val="1"/>
      <w:numFmt w:val="aiueoFullWidth"/>
      <w:lvlText w:val="(%8)"/>
      <w:lvlJc w:val="left"/>
      <w:pPr>
        <w:ind w:left="3831" w:hanging="420"/>
      </w:pPr>
    </w:lvl>
    <w:lvl w:ilvl="8" w:tplc="04090011" w:tentative="1">
      <w:start w:val="1"/>
      <w:numFmt w:val="decimalEnclosedCircle"/>
      <w:lvlText w:val="%9"/>
      <w:lvlJc w:val="left"/>
      <w:pPr>
        <w:ind w:left="4251" w:hanging="420"/>
      </w:pPr>
    </w:lvl>
  </w:abstractNum>
  <w:abstractNum w:abstractNumId="34" w15:restartNumberingAfterBreak="0">
    <w:nsid w:val="5BAC0F47"/>
    <w:multiLevelType w:val="hybridMultilevel"/>
    <w:tmpl w:val="FBB270FA"/>
    <w:lvl w:ilvl="0" w:tplc="0409000D">
      <w:start w:val="1"/>
      <w:numFmt w:val="bullet"/>
      <w:lvlText w:val=""/>
      <w:lvlJc w:val="left"/>
      <w:pPr>
        <w:ind w:left="1440" w:hanging="420"/>
      </w:pPr>
      <w:rPr>
        <w:rFonts w:ascii="Wingdings" w:hAnsi="Wingdings" w:hint="default"/>
      </w:rPr>
    </w:lvl>
    <w:lvl w:ilvl="1" w:tplc="0409000B" w:tentative="1">
      <w:start w:val="1"/>
      <w:numFmt w:val="bullet"/>
      <w:lvlText w:val=""/>
      <w:lvlJc w:val="left"/>
      <w:pPr>
        <w:ind w:left="1860" w:hanging="420"/>
      </w:pPr>
      <w:rPr>
        <w:rFonts w:ascii="Wingdings" w:hAnsi="Wingdings" w:hint="default"/>
      </w:rPr>
    </w:lvl>
    <w:lvl w:ilvl="2" w:tplc="0409000D" w:tentative="1">
      <w:start w:val="1"/>
      <w:numFmt w:val="bullet"/>
      <w:lvlText w:val=""/>
      <w:lvlJc w:val="left"/>
      <w:pPr>
        <w:ind w:left="2280" w:hanging="420"/>
      </w:pPr>
      <w:rPr>
        <w:rFonts w:ascii="Wingdings" w:hAnsi="Wingdings" w:hint="default"/>
      </w:rPr>
    </w:lvl>
    <w:lvl w:ilvl="3" w:tplc="04090001" w:tentative="1">
      <w:start w:val="1"/>
      <w:numFmt w:val="bullet"/>
      <w:lvlText w:val=""/>
      <w:lvlJc w:val="left"/>
      <w:pPr>
        <w:ind w:left="2700" w:hanging="420"/>
      </w:pPr>
      <w:rPr>
        <w:rFonts w:ascii="Wingdings" w:hAnsi="Wingdings" w:hint="default"/>
      </w:rPr>
    </w:lvl>
    <w:lvl w:ilvl="4" w:tplc="0409000B" w:tentative="1">
      <w:start w:val="1"/>
      <w:numFmt w:val="bullet"/>
      <w:lvlText w:val=""/>
      <w:lvlJc w:val="left"/>
      <w:pPr>
        <w:ind w:left="3120" w:hanging="420"/>
      </w:pPr>
      <w:rPr>
        <w:rFonts w:ascii="Wingdings" w:hAnsi="Wingdings" w:hint="default"/>
      </w:rPr>
    </w:lvl>
    <w:lvl w:ilvl="5" w:tplc="0409000D" w:tentative="1">
      <w:start w:val="1"/>
      <w:numFmt w:val="bullet"/>
      <w:lvlText w:val=""/>
      <w:lvlJc w:val="left"/>
      <w:pPr>
        <w:ind w:left="3540" w:hanging="420"/>
      </w:pPr>
      <w:rPr>
        <w:rFonts w:ascii="Wingdings" w:hAnsi="Wingdings" w:hint="default"/>
      </w:rPr>
    </w:lvl>
    <w:lvl w:ilvl="6" w:tplc="04090001" w:tentative="1">
      <w:start w:val="1"/>
      <w:numFmt w:val="bullet"/>
      <w:lvlText w:val=""/>
      <w:lvlJc w:val="left"/>
      <w:pPr>
        <w:ind w:left="3960" w:hanging="420"/>
      </w:pPr>
      <w:rPr>
        <w:rFonts w:ascii="Wingdings" w:hAnsi="Wingdings" w:hint="default"/>
      </w:rPr>
    </w:lvl>
    <w:lvl w:ilvl="7" w:tplc="0409000B" w:tentative="1">
      <w:start w:val="1"/>
      <w:numFmt w:val="bullet"/>
      <w:lvlText w:val=""/>
      <w:lvlJc w:val="left"/>
      <w:pPr>
        <w:ind w:left="4380" w:hanging="420"/>
      </w:pPr>
      <w:rPr>
        <w:rFonts w:ascii="Wingdings" w:hAnsi="Wingdings" w:hint="default"/>
      </w:rPr>
    </w:lvl>
    <w:lvl w:ilvl="8" w:tplc="0409000D" w:tentative="1">
      <w:start w:val="1"/>
      <w:numFmt w:val="bullet"/>
      <w:lvlText w:val=""/>
      <w:lvlJc w:val="left"/>
      <w:pPr>
        <w:ind w:left="4800" w:hanging="420"/>
      </w:pPr>
      <w:rPr>
        <w:rFonts w:ascii="Wingdings" w:hAnsi="Wingdings" w:hint="default"/>
      </w:rPr>
    </w:lvl>
  </w:abstractNum>
  <w:abstractNum w:abstractNumId="35" w15:restartNumberingAfterBreak="0">
    <w:nsid w:val="5CE50BC4"/>
    <w:multiLevelType w:val="hybridMultilevel"/>
    <w:tmpl w:val="ADEE209A"/>
    <w:lvl w:ilvl="0" w:tplc="B548F9AA">
      <w:start w:val="1"/>
      <w:numFmt w:val="decimal"/>
      <w:lvlText w:val="%1"/>
      <w:lvlJc w:val="left"/>
      <w:pPr>
        <w:ind w:left="1320" w:hanging="360"/>
      </w:pPr>
      <w:rPr>
        <w:rFonts w:hint="default"/>
      </w:rPr>
    </w:lvl>
    <w:lvl w:ilvl="1" w:tplc="04090017" w:tentative="1">
      <w:start w:val="1"/>
      <w:numFmt w:val="aiueoFullWidth"/>
      <w:lvlText w:val="(%2)"/>
      <w:lvlJc w:val="left"/>
      <w:pPr>
        <w:ind w:left="1800" w:hanging="420"/>
      </w:pPr>
    </w:lvl>
    <w:lvl w:ilvl="2" w:tplc="04090011" w:tentative="1">
      <w:start w:val="1"/>
      <w:numFmt w:val="decimalEnclosedCircle"/>
      <w:lvlText w:val="%3"/>
      <w:lvlJc w:val="left"/>
      <w:pPr>
        <w:ind w:left="2220" w:hanging="420"/>
      </w:pPr>
    </w:lvl>
    <w:lvl w:ilvl="3" w:tplc="0409000F" w:tentative="1">
      <w:start w:val="1"/>
      <w:numFmt w:val="decimal"/>
      <w:lvlText w:val="%4."/>
      <w:lvlJc w:val="left"/>
      <w:pPr>
        <w:ind w:left="2640" w:hanging="420"/>
      </w:pPr>
    </w:lvl>
    <w:lvl w:ilvl="4" w:tplc="04090017" w:tentative="1">
      <w:start w:val="1"/>
      <w:numFmt w:val="aiueoFullWidth"/>
      <w:lvlText w:val="(%5)"/>
      <w:lvlJc w:val="left"/>
      <w:pPr>
        <w:ind w:left="3060" w:hanging="420"/>
      </w:pPr>
    </w:lvl>
    <w:lvl w:ilvl="5" w:tplc="04090011" w:tentative="1">
      <w:start w:val="1"/>
      <w:numFmt w:val="decimalEnclosedCircle"/>
      <w:lvlText w:val="%6"/>
      <w:lvlJc w:val="left"/>
      <w:pPr>
        <w:ind w:left="3480" w:hanging="420"/>
      </w:pPr>
    </w:lvl>
    <w:lvl w:ilvl="6" w:tplc="0409000F" w:tentative="1">
      <w:start w:val="1"/>
      <w:numFmt w:val="decimal"/>
      <w:lvlText w:val="%7."/>
      <w:lvlJc w:val="left"/>
      <w:pPr>
        <w:ind w:left="3900" w:hanging="420"/>
      </w:pPr>
    </w:lvl>
    <w:lvl w:ilvl="7" w:tplc="04090017" w:tentative="1">
      <w:start w:val="1"/>
      <w:numFmt w:val="aiueoFullWidth"/>
      <w:lvlText w:val="(%8)"/>
      <w:lvlJc w:val="left"/>
      <w:pPr>
        <w:ind w:left="4320" w:hanging="420"/>
      </w:pPr>
    </w:lvl>
    <w:lvl w:ilvl="8" w:tplc="04090011" w:tentative="1">
      <w:start w:val="1"/>
      <w:numFmt w:val="decimalEnclosedCircle"/>
      <w:lvlText w:val="%9"/>
      <w:lvlJc w:val="left"/>
      <w:pPr>
        <w:ind w:left="4740" w:hanging="420"/>
      </w:pPr>
    </w:lvl>
  </w:abstractNum>
  <w:abstractNum w:abstractNumId="36" w15:restartNumberingAfterBreak="0">
    <w:nsid w:val="5ED0208E"/>
    <w:multiLevelType w:val="multilevel"/>
    <w:tmpl w:val="C22495F6"/>
    <w:lvl w:ilvl="0">
      <w:start w:val="4"/>
      <w:numFmt w:val="decimal"/>
      <w:lvlText w:val="%1"/>
      <w:lvlJc w:val="left"/>
      <w:pPr>
        <w:ind w:left="360" w:hanging="360"/>
      </w:pPr>
      <w:rPr>
        <w:rFonts w:hint="default"/>
        <w:b w:val="0"/>
      </w:rPr>
    </w:lvl>
    <w:lvl w:ilvl="1">
      <w:start w:val="1"/>
      <w:numFmt w:val="decimal"/>
      <w:lvlText w:val="%1-%2"/>
      <w:lvlJc w:val="left"/>
      <w:pPr>
        <w:ind w:left="1320" w:hanging="360"/>
      </w:pPr>
      <w:rPr>
        <w:rFonts w:hint="default"/>
        <w:b/>
        <w:bCs w:val="0"/>
      </w:rPr>
    </w:lvl>
    <w:lvl w:ilvl="2">
      <w:start w:val="1"/>
      <w:numFmt w:val="decimal"/>
      <w:lvlText w:val="%1-%2.%3"/>
      <w:lvlJc w:val="left"/>
      <w:pPr>
        <w:ind w:left="2640" w:hanging="720"/>
      </w:pPr>
      <w:rPr>
        <w:rFonts w:hint="default"/>
        <w:b w:val="0"/>
      </w:rPr>
    </w:lvl>
    <w:lvl w:ilvl="3">
      <w:start w:val="1"/>
      <w:numFmt w:val="decimal"/>
      <w:lvlText w:val="%1-%2.%3.%4"/>
      <w:lvlJc w:val="left"/>
      <w:pPr>
        <w:ind w:left="3600" w:hanging="720"/>
      </w:pPr>
      <w:rPr>
        <w:rFonts w:hint="default"/>
        <w:b w:val="0"/>
      </w:rPr>
    </w:lvl>
    <w:lvl w:ilvl="4">
      <w:start w:val="1"/>
      <w:numFmt w:val="decimal"/>
      <w:lvlText w:val="%1-%2.%3.%4.%5"/>
      <w:lvlJc w:val="left"/>
      <w:pPr>
        <w:ind w:left="4920" w:hanging="1080"/>
      </w:pPr>
      <w:rPr>
        <w:rFonts w:hint="default"/>
        <w:b w:val="0"/>
      </w:rPr>
    </w:lvl>
    <w:lvl w:ilvl="5">
      <w:start w:val="1"/>
      <w:numFmt w:val="decimal"/>
      <w:lvlText w:val="%1-%2.%3.%4.%5.%6"/>
      <w:lvlJc w:val="left"/>
      <w:pPr>
        <w:ind w:left="5880" w:hanging="1080"/>
      </w:pPr>
      <w:rPr>
        <w:rFonts w:hint="default"/>
        <w:b w:val="0"/>
      </w:rPr>
    </w:lvl>
    <w:lvl w:ilvl="6">
      <w:start w:val="1"/>
      <w:numFmt w:val="decimal"/>
      <w:lvlText w:val="%1-%2.%3.%4.%5.%6.%7"/>
      <w:lvlJc w:val="left"/>
      <w:pPr>
        <w:ind w:left="7200" w:hanging="1440"/>
      </w:pPr>
      <w:rPr>
        <w:rFonts w:hint="default"/>
        <w:b w:val="0"/>
      </w:rPr>
    </w:lvl>
    <w:lvl w:ilvl="7">
      <w:start w:val="1"/>
      <w:numFmt w:val="decimal"/>
      <w:lvlText w:val="%1-%2.%3.%4.%5.%6.%7.%8"/>
      <w:lvlJc w:val="left"/>
      <w:pPr>
        <w:ind w:left="8160" w:hanging="1440"/>
      </w:pPr>
      <w:rPr>
        <w:rFonts w:hint="default"/>
        <w:b w:val="0"/>
      </w:rPr>
    </w:lvl>
    <w:lvl w:ilvl="8">
      <w:start w:val="1"/>
      <w:numFmt w:val="decimal"/>
      <w:lvlText w:val="%1-%2.%3.%4.%5.%6.%7.%8.%9"/>
      <w:lvlJc w:val="left"/>
      <w:pPr>
        <w:ind w:left="9480" w:hanging="1800"/>
      </w:pPr>
      <w:rPr>
        <w:rFonts w:hint="default"/>
        <w:b w:val="0"/>
      </w:rPr>
    </w:lvl>
  </w:abstractNum>
  <w:abstractNum w:abstractNumId="37" w15:restartNumberingAfterBreak="0">
    <w:nsid w:val="6CB235CB"/>
    <w:multiLevelType w:val="hybridMultilevel"/>
    <w:tmpl w:val="221283E8"/>
    <w:lvl w:ilvl="0" w:tplc="42B44ECC">
      <w:start w:val="1"/>
      <w:numFmt w:val="decimal"/>
      <w:lvlText w:val="%1."/>
      <w:lvlJc w:val="left"/>
      <w:pPr>
        <w:ind w:left="920" w:hanging="360"/>
      </w:pPr>
      <w:rPr>
        <w:rFonts w:hint="default"/>
      </w:rPr>
    </w:lvl>
    <w:lvl w:ilvl="1" w:tplc="3886CB86">
      <w:start w:val="1"/>
      <w:numFmt w:val="decimal"/>
      <w:lvlText w:val="%2)"/>
      <w:lvlJc w:val="left"/>
      <w:pPr>
        <w:ind w:left="1640" w:hanging="360"/>
      </w:pPr>
      <w:rPr>
        <w:rFonts w:hint="default"/>
      </w:rPr>
    </w:lvl>
    <w:lvl w:ilvl="2" w:tplc="888245B6">
      <w:start w:val="1"/>
      <w:numFmt w:val="lowerLetter"/>
      <w:lvlText w:val="%3."/>
      <w:lvlJc w:val="left"/>
      <w:pPr>
        <w:ind w:left="2540" w:hanging="360"/>
      </w:pPr>
      <w:rPr>
        <w:rFonts w:hint="default"/>
      </w:rPr>
    </w:lvl>
    <w:lvl w:ilvl="3" w:tplc="8A066AF8">
      <w:start w:val="2"/>
      <w:numFmt w:val="lowerRoman"/>
      <w:lvlText w:val="%4."/>
      <w:lvlJc w:val="left"/>
      <w:pPr>
        <w:ind w:left="3440" w:hanging="720"/>
      </w:pPr>
      <w:rPr>
        <w:rFonts w:hint="default"/>
      </w:rPr>
    </w:lvl>
    <w:lvl w:ilvl="4" w:tplc="48090019" w:tentative="1">
      <w:start w:val="1"/>
      <w:numFmt w:val="lowerLetter"/>
      <w:lvlText w:val="%5."/>
      <w:lvlJc w:val="left"/>
      <w:pPr>
        <w:ind w:left="3800" w:hanging="360"/>
      </w:pPr>
    </w:lvl>
    <w:lvl w:ilvl="5" w:tplc="4809001B" w:tentative="1">
      <w:start w:val="1"/>
      <w:numFmt w:val="lowerRoman"/>
      <w:lvlText w:val="%6."/>
      <w:lvlJc w:val="right"/>
      <w:pPr>
        <w:ind w:left="4520" w:hanging="180"/>
      </w:pPr>
    </w:lvl>
    <w:lvl w:ilvl="6" w:tplc="4809000F" w:tentative="1">
      <w:start w:val="1"/>
      <w:numFmt w:val="decimal"/>
      <w:lvlText w:val="%7."/>
      <w:lvlJc w:val="left"/>
      <w:pPr>
        <w:ind w:left="5240" w:hanging="360"/>
      </w:pPr>
    </w:lvl>
    <w:lvl w:ilvl="7" w:tplc="48090019" w:tentative="1">
      <w:start w:val="1"/>
      <w:numFmt w:val="lowerLetter"/>
      <w:lvlText w:val="%8."/>
      <w:lvlJc w:val="left"/>
      <w:pPr>
        <w:ind w:left="5960" w:hanging="360"/>
      </w:pPr>
    </w:lvl>
    <w:lvl w:ilvl="8" w:tplc="4809001B" w:tentative="1">
      <w:start w:val="1"/>
      <w:numFmt w:val="lowerRoman"/>
      <w:lvlText w:val="%9."/>
      <w:lvlJc w:val="right"/>
      <w:pPr>
        <w:ind w:left="6680" w:hanging="180"/>
      </w:pPr>
    </w:lvl>
  </w:abstractNum>
  <w:abstractNum w:abstractNumId="38" w15:restartNumberingAfterBreak="0">
    <w:nsid w:val="73DB6824"/>
    <w:multiLevelType w:val="hybridMultilevel"/>
    <w:tmpl w:val="F1F02580"/>
    <w:lvl w:ilvl="0" w:tplc="1F22DB2E">
      <w:start w:val="3"/>
      <w:numFmt w:val="decimal"/>
      <w:lvlText w:val="%1."/>
      <w:lvlJc w:val="left"/>
      <w:pPr>
        <w:ind w:left="1778" w:hanging="360"/>
      </w:pPr>
      <w:rPr>
        <w:rFonts w:hint="default"/>
      </w:rPr>
    </w:lvl>
    <w:lvl w:ilvl="1" w:tplc="04090017" w:tentative="1">
      <w:start w:val="1"/>
      <w:numFmt w:val="aiueoFullWidth"/>
      <w:lvlText w:val="(%2)"/>
      <w:lvlJc w:val="left"/>
      <w:pPr>
        <w:ind w:left="2258" w:hanging="420"/>
      </w:pPr>
    </w:lvl>
    <w:lvl w:ilvl="2" w:tplc="04090011">
      <w:start w:val="1"/>
      <w:numFmt w:val="decimalEnclosedCircle"/>
      <w:lvlText w:val="%3"/>
      <w:lvlJc w:val="left"/>
      <w:pPr>
        <w:ind w:left="2678" w:hanging="420"/>
      </w:pPr>
    </w:lvl>
    <w:lvl w:ilvl="3" w:tplc="0409000F">
      <w:start w:val="1"/>
      <w:numFmt w:val="decimal"/>
      <w:lvlText w:val="%4."/>
      <w:lvlJc w:val="left"/>
      <w:pPr>
        <w:ind w:left="3098" w:hanging="420"/>
      </w:pPr>
    </w:lvl>
    <w:lvl w:ilvl="4" w:tplc="04090017" w:tentative="1">
      <w:start w:val="1"/>
      <w:numFmt w:val="aiueoFullWidth"/>
      <w:lvlText w:val="(%5)"/>
      <w:lvlJc w:val="left"/>
      <w:pPr>
        <w:ind w:left="3518" w:hanging="420"/>
      </w:pPr>
    </w:lvl>
    <w:lvl w:ilvl="5" w:tplc="04090011" w:tentative="1">
      <w:start w:val="1"/>
      <w:numFmt w:val="decimalEnclosedCircle"/>
      <w:lvlText w:val="%6"/>
      <w:lvlJc w:val="left"/>
      <w:pPr>
        <w:ind w:left="3938" w:hanging="420"/>
      </w:pPr>
    </w:lvl>
    <w:lvl w:ilvl="6" w:tplc="0409000F" w:tentative="1">
      <w:start w:val="1"/>
      <w:numFmt w:val="decimal"/>
      <w:lvlText w:val="%7."/>
      <w:lvlJc w:val="left"/>
      <w:pPr>
        <w:ind w:left="4358" w:hanging="420"/>
      </w:pPr>
    </w:lvl>
    <w:lvl w:ilvl="7" w:tplc="04090017" w:tentative="1">
      <w:start w:val="1"/>
      <w:numFmt w:val="aiueoFullWidth"/>
      <w:lvlText w:val="(%8)"/>
      <w:lvlJc w:val="left"/>
      <w:pPr>
        <w:ind w:left="4778" w:hanging="420"/>
      </w:pPr>
    </w:lvl>
    <w:lvl w:ilvl="8" w:tplc="04090011" w:tentative="1">
      <w:start w:val="1"/>
      <w:numFmt w:val="decimalEnclosedCircle"/>
      <w:lvlText w:val="%9"/>
      <w:lvlJc w:val="left"/>
      <w:pPr>
        <w:ind w:left="5198" w:hanging="420"/>
      </w:pPr>
    </w:lvl>
  </w:abstractNum>
  <w:abstractNum w:abstractNumId="39" w15:restartNumberingAfterBreak="0">
    <w:nsid w:val="74756E17"/>
    <w:multiLevelType w:val="hybridMultilevel"/>
    <w:tmpl w:val="04E66E7C"/>
    <w:lvl w:ilvl="0" w:tplc="D2A80E46">
      <w:start w:val="9"/>
      <w:numFmt w:val="lowerLetter"/>
      <w:lvlText w:val="%1."/>
      <w:lvlJc w:val="left"/>
      <w:pPr>
        <w:ind w:left="1440" w:hanging="360"/>
      </w:pPr>
      <w:rPr>
        <w:rFonts w:hint="default"/>
      </w:rPr>
    </w:lvl>
    <w:lvl w:ilvl="1" w:tplc="04090017" w:tentative="1">
      <w:start w:val="1"/>
      <w:numFmt w:val="aiueoFullWidth"/>
      <w:lvlText w:val="(%2)"/>
      <w:lvlJc w:val="left"/>
      <w:pPr>
        <w:ind w:left="1920" w:hanging="420"/>
      </w:pPr>
    </w:lvl>
    <w:lvl w:ilvl="2" w:tplc="04090011" w:tentative="1">
      <w:start w:val="1"/>
      <w:numFmt w:val="decimalEnclosedCircle"/>
      <w:lvlText w:val="%3"/>
      <w:lvlJc w:val="left"/>
      <w:pPr>
        <w:ind w:left="2340" w:hanging="420"/>
      </w:pPr>
    </w:lvl>
    <w:lvl w:ilvl="3" w:tplc="0409000F" w:tentative="1">
      <w:start w:val="1"/>
      <w:numFmt w:val="decimal"/>
      <w:lvlText w:val="%4."/>
      <w:lvlJc w:val="left"/>
      <w:pPr>
        <w:ind w:left="2760" w:hanging="420"/>
      </w:pPr>
    </w:lvl>
    <w:lvl w:ilvl="4" w:tplc="04090017" w:tentative="1">
      <w:start w:val="1"/>
      <w:numFmt w:val="aiueoFullWidth"/>
      <w:lvlText w:val="(%5)"/>
      <w:lvlJc w:val="left"/>
      <w:pPr>
        <w:ind w:left="3180" w:hanging="420"/>
      </w:pPr>
    </w:lvl>
    <w:lvl w:ilvl="5" w:tplc="04090011" w:tentative="1">
      <w:start w:val="1"/>
      <w:numFmt w:val="decimalEnclosedCircle"/>
      <w:lvlText w:val="%6"/>
      <w:lvlJc w:val="left"/>
      <w:pPr>
        <w:ind w:left="3600" w:hanging="420"/>
      </w:pPr>
    </w:lvl>
    <w:lvl w:ilvl="6" w:tplc="0409000F" w:tentative="1">
      <w:start w:val="1"/>
      <w:numFmt w:val="decimal"/>
      <w:lvlText w:val="%7."/>
      <w:lvlJc w:val="left"/>
      <w:pPr>
        <w:ind w:left="4020" w:hanging="420"/>
      </w:pPr>
    </w:lvl>
    <w:lvl w:ilvl="7" w:tplc="04090017" w:tentative="1">
      <w:start w:val="1"/>
      <w:numFmt w:val="aiueoFullWidth"/>
      <w:lvlText w:val="(%8)"/>
      <w:lvlJc w:val="left"/>
      <w:pPr>
        <w:ind w:left="4440" w:hanging="420"/>
      </w:pPr>
    </w:lvl>
    <w:lvl w:ilvl="8" w:tplc="04090011" w:tentative="1">
      <w:start w:val="1"/>
      <w:numFmt w:val="decimalEnclosedCircle"/>
      <w:lvlText w:val="%9"/>
      <w:lvlJc w:val="left"/>
      <w:pPr>
        <w:ind w:left="4860" w:hanging="420"/>
      </w:pPr>
    </w:lvl>
  </w:abstractNum>
  <w:abstractNum w:abstractNumId="40" w15:restartNumberingAfterBreak="0">
    <w:nsid w:val="75551D7F"/>
    <w:multiLevelType w:val="hybridMultilevel"/>
    <w:tmpl w:val="A44C7430"/>
    <w:lvl w:ilvl="0" w:tplc="0409000B">
      <w:start w:val="1"/>
      <w:numFmt w:val="bullet"/>
      <w:lvlText w:val=""/>
      <w:lvlJc w:val="left"/>
      <w:pPr>
        <w:ind w:left="1305" w:hanging="420"/>
      </w:pPr>
      <w:rPr>
        <w:rFonts w:ascii="Wingdings" w:hAnsi="Wingdings" w:hint="default"/>
      </w:rPr>
    </w:lvl>
    <w:lvl w:ilvl="1" w:tplc="0409000B" w:tentative="1">
      <w:start w:val="1"/>
      <w:numFmt w:val="bullet"/>
      <w:lvlText w:val=""/>
      <w:lvlJc w:val="left"/>
      <w:pPr>
        <w:ind w:left="1725" w:hanging="420"/>
      </w:pPr>
      <w:rPr>
        <w:rFonts w:ascii="Wingdings" w:hAnsi="Wingdings" w:hint="default"/>
      </w:rPr>
    </w:lvl>
    <w:lvl w:ilvl="2" w:tplc="0409000D" w:tentative="1">
      <w:start w:val="1"/>
      <w:numFmt w:val="bullet"/>
      <w:lvlText w:val=""/>
      <w:lvlJc w:val="left"/>
      <w:pPr>
        <w:ind w:left="2145" w:hanging="420"/>
      </w:pPr>
      <w:rPr>
        <w:rFonts w:ascii="Wingdings" w:hAnsi="Wingdings" w:hint="default"/>
      </w:rPr>
    </w:lvl>
    <w:lvl w:ilvl="3" w:tplc="04090001" w:tentative="1">
      <w:start w:val="1"/>
      <w:numFmt w:val="bullet"/>
      <w:lvlText w:val=""/>
      <w:lvlJc w:val="left"/>
      <w:pPr>
        <w:ind w:left="2565" w:hanging="420"/>
      </w:pPr>
      <w:rPr>
        <w:rFonts w:ascii="Wingdings" w:hAnsi="Wingdings" w:hint="default"/>
      </w:rPr>
    </w:lvl>
    <w:lvl w:ilvl="4" w:tplc="0409000B" w:tentative="1">
      <w:start w:val="1"/>
      <w:numFmt w:val="bullet"/>
      <w:lvlText w:val=""/>
      <w:lvlJc w:val="left"/>
      <w:pPr>
        <w:ind w:left="2985" w:hanging="420"/>
      </w:pPr>
      <w:rPr>
        <w:rFonts w:ascii="Wingdings" w:hAnsi="Wingdings" w:hint="default"/>
      </w:rPr>
    </w:lvl>
    <w:lvl w:ilvl="5" w:tplc="0409000D" w:tentative="1">
      <w:start w:val="1"/>
      <w:numFmt w:val="bullet"/>
      <w:lvlText w:val=""/>
      <w:lvlJc w:val="left"/>
      <w:pPr>
        <w:ind w:left="3405" w:hanging="420"/>
      </w:pPr>
      <w:rPr>
        <w:rFonts w:ascii="Wingdings" w:hAnsi="Wingdings" w:hint="default"/>
      </w:rPr>
    </w:lvl>
    <w:lvl w:ilvl="6" w:tplc="04090001" w:tentative="1">
      <w:start w:val="1"/>
      <w:numFmt w:val="bullet"/>
      <w:lvlText w:val=""/>
      <w:lvlJc w:val="left"/>
      <w:pPr>
        <w:ind w:left="3825" w:hanging="420"/>
      </w:pPr>
      <w:rPr>
        <w:rFonts w:ascii="Wingdings" w:hAnsi="Wingdings" w:hint="default"/>
      </w:rPr>
    </w:lvl>
    <w:lvl w:ilvl="7" w:tplc="0409000B" w:tentative="1">
      <w:start w:val="1"/>
      <w:numFmt w:val="bullet"/>
      <w:lvlText w:val=""/>
      <w:lvlJc w:val="left"/>
      <w:pPr>
        <w:ind w:left="4245" w:hanging="420"/>
      </w:pPr>
      <w:rPr>
        <w:rFonts w:ascii="Wingdings" w:hAnsi="Wingdings" w:hint="default"/>
      </w:rPr>
    </w:lvl>
    <w:lvl w:ilvl="8" w:tplc="0409000D" w:tentative="1">
      <w:start w:val="1"/>
      <w:numFmt w:val="bullet"/>
      <w:lvlText w:val=""/>
      <w:lvlJc w:val="left"/>
      <w:pPr>
        <w:ind w:left="4665" w:hanging="420"/>
      </w:pPr>
      <w:rPr>
        <w:rFonts w:ascii="Wingdings" w:hAnsi="Wingdings" w:hint="default"/>
      </w:rPr>
    </w:lvl>
  </w:abstractNum>
  <w:abstractNum w:abstractNumId="41" w15:restartNumberingAfterBreak="0">
    <w:nsid w:val="76852E34"/>
    <w:multiLevelType w:val="hybridMultilevel"/>
    <w:tmpl w:val="A15CD0F6"/>
    <w:lvl w:ilvl="0" w:tplc="CD3C22B2">
      <w:start w:val="1"/>
      <w:numFmt w:val="decimalFullWidth"/>
      <w:lvlText w:val="%1．"/>
      <w:lvlJc w:val="left"/>
      <w:pPr>
        <w:ind w:left="975" w:hanging="504"/>
      </w:pPr>
      <w:rPr>
        <w:rFonts w:ascii="Times New Roman" w:hAnsi="Times New Roman" w:cs="Times New Roman" w:hint="default"/>
        <w:sz w:val="24"/>
        <w:szCs w:val="24"/>
      </w:rPr>
    </w:lvl>
    <w:lvl w:ilvl="1" w:tplc="AD10D7D6">
      <w:start w:val="1"/>
      <w:numFmt w:val="decimalEnclosedCircle"/>
      <w:lvlText w:val="%2"/>
      <w:lvlJc w:val="left"/>
      <w:pPr>
        <w:ind w:left="1251" w:hanging="360"/>
      </w:pPr>
      <w:rPr>
        <w:rFonts w:hint="default"/>
        <w:b w:val="0"/>
        <w:bCs w:val="0"/>
      </w:rPr>
    </w:lvl>
    <w:lvl w:ilvl="2" w:tplc="04090011" w:tentative="1">
      <w:start w:val="1"/>
      <w:numFmt w:val="decimalEnclosedCircle"/>
      <w:lvlText w:val="%3"/>
      <w:lvlJc w:val="left"/>
      <w:pPr>
        <w:ind w:left="1731" w:hanging="420"/>
      </w:pPr>
    </w:lvl>
    <w:lvl w:ilvl="3" w:tplc="0409000F" w:tentative="1">
      <w:start w:val="1"/>
      <w:numFmt w:val="decimal"/>
      <w:lvlText w:val="%4."/>
      <w:lvlJc w:val="left"/>
      <w:pPr>
        <w:ind w:left="2151" w:hanging="420"/>
      </w:pPr>
    </w:lvl>
    <w:lvl w:ilvl="4" w:tplc="04090017" w:tentative="1">
      <w:start w:val="1"/>
      <w:numFmt w:val="aiueoFullWidth"/>
      <w:lvlText w:val="(%5)"/>
      <w:lvlJc w:val="left"/>
      <w:pPr>
        <w:ind w:left="2571" w:hanging="420"/>
      </w:pPr>
    </w:lvl>
    <w:lvl w:ilvl="5" w:tplc="04090011" w:tentative="1">
      <w:start w:val="1"/>
      <w:numFmt w:val="decimalEnclosedCircle"/>
      <w:lvlText w:val="%6"/>
      <w:lvlJc w:val="left"/>
      <w:pPr>
        <w:ind w:left="2991" w:hanging="420"/>
      </w:pPr>
    </w:lvl>
    <w:lvl w:ilvl="6" w:tplc="0409000F" w:tentative="1">
      <w:start w:val="1"/>
      <w:numFmt w:val="decimal"/>
      <w:lvlText w:val="%7."/>
      <w:lvlJc w:val="left"/>
      <w:pPr>
        <w:ind w:left="3411" w:hanging="420"/>
      </w:pPr>
    </w:lvl>
    <w:lvl w:ilvl="7" w:tplc="04090017" w:tentative="1">
      <w:start w:val="1"/>
      <w:numFmt w:val="aiueoFullWidth"/>
      <w:lvlText w:val="(%8)"/>
      <w:lvlJc w:val="left"/>
      <w:pPr>
        <w:ind w:left="3831" w:hanging="420"/>
      </w:pPr>
    </w:lvl>
    <w:lvl w:ilvl="8" w:tplc="04090011" w:tentative="1">
      <w:start w:val="1"/>
      <w:numFmt w:val="decimalEnclosedCircle"/>
      <w:lvlText w:val="%9"/>
      <w:lvlJc w:val="left"/>
      <w:pPr>
        <w:ind w:left="4251" w:hanging="420"/>
      </w:pPr>
    </w:lvl>
  </w:abstractNum>
  <w:abstractNum w:abstractNumId="42" w15:restartNumberingAfterBreak="0">
    <w:nsid w:val="7B3E4F9A"/>
    <w:multiLevelType w:val="hybridMultilevel"/>
    <w:tmpl w:val="8A0A1A2A"/>
    <w:lvl w:ilvl="0" w:tplc="0409000B">
      <w:start w:val="1"/>
      <w:numFmt w:val="bullet"/>
      <w:lvlText w:val=""/>
      <w:lvlJc w:val="left"/>
      <w:pPr>
        <w:ind w:left="1575" w:hanging="420"/>
      </w:pPr>
      <w:rPr>
        <w:rFonts w:ascii="Wingdings" w:hAnsi="Wingdings" w:hint="default"/>
      </w:rPr>
    </w:lvl>
    <w:lvl w:ilvl="1" w:tplc="0409000B" w:tentative="1">
      <w:start w:val="1"/>
      <w:numFmt w:val="bullet"/>
      <w:lvlText w:val=""/>
      <w:lvlJc w:val="left"/>
      <w:pPr>
        <w:ind w:left="1995" w:hanging="420"/>
      </w:pPr>
      <w:rPr>
        <w:rFonts w:ascii="Wingdings" w:hAnsi="Wingdings" w:hint="default"/>
      </w:rPr>
    </w:lvl>
    <w:lvl w:ilvl="2" w:tplc="0409000D" w:tentative="1">
      <w:start w:val="1"/>
      <w:numFmt w:val="bullet"/>
      <w:lvlText w:val=""/>
      <w:lvlJc w:val="left"/>
      <w:pPr>
        <w:ind w:left="2415" w:hanging="420"/>
      </w:pPr>
      <w:rPr>
        <w:rFonts w:ascii="Wingdings" w:hAnsi="Wingdings" w:hint="default"/>
      </w:rPr>
    </w:lvl>
    <w:lvl w:ilvl="3" w:tplc="04090001" w:tentative="1">
      <w:start w:val="1"/>
      <w:numFmt w:val="bullet"/>
      <w:lvlText w:val=""/>
      <w:lvlJc w:val="left"/>
      <w:pPr>
        <w:ind w:left="2835" w:hanging="420"/>
      </w:pPr>
      <w:rPr>
        <w:rFonts w:ascii="Wingdings" w:hAnsi="Wingdings" w:hint="default"/>
      </w:rPr>
    </w:lvl>
    <w:lvl w:ilvl="4" w:tplc="0409000B" w:tentative="1">
      <w:start w:val="1"/>
      <w:numFmt w:val="bullet"/>
      <w:lvlText w:val=""/>
      <w:lvlJc w:val="left"/>
      <w:pPr>
        <w:ind w:left="3255" w:hanging="420"/>
      </w:pPr>
      <w:rPr>
        <w:rFonts w:ascii="Wingdings" w:hAnsi="Wingdings" w:hint="default"/>
      </w:rPr>
    </w:lvl>
    <w:lvl w:ilvl="5" w:tplc="0409000D" w:tentative="1">
      <w:start w:val="1"/>
      <w:numFmt w:val="bullet"/>
      <w:lvlText w:val=""/>
      <w:lvlJc w:val="left"/>
      <w:pPr>
        <w:ind w:left="3675" w:hanging="420"/>
      </w:pPr>
      <w:rPr>
        <w:rFonts w:ascii="Wingdings" w:hAnsi="Wingdings" w:hint="default"/>
      </w:rPr>
    </w:lvl>
    <w:lvl w:ilvl="6" w:tplc="04090001" w:tentative="1">
      <w:start w:val="1"/>
      <w:numFmt w:val="bullet"/>
      <w:lvlText w:val=""/>
      <w:lvlJc w:val="left"/>
      <w:pPr>
        <w:ind w:left="4095" w:hanging="420"/>
      </w:pPr>
      <w:rPr>
        <w:rFonts w:ascii="Wingdings" w:hAnsi="Wingdings" w:hint="default"/>
      </w:rPr>
    </w:lvl>
    <w:lvl w:ilvl="7" w:tplc="0409000B" w:tentative="1">
      <w:start w:val="1"/>
      <w:numFmt w:val="bullet"/>
      <w:lvlText w:val=""/>
      <w:lvlJc w:val="left"/>
      <w:pPr>
        <w:ind w:left="4515" w:hanging="420"/>
      </w:pPr>
      <w:rPr>
        <w:rFonts w:ascii="Wingdings" w:hAnsi="Wingdings" w:hint="default"/>
      </w:rPr>
    </w:lvl>
    <w:lvl w:ilvl="8" w:tplc="0409000D" w:tentative="1">
      <w:start w:val="1"/>
      <w:numFmt w:val="bullet"/>
      <w:lvlText w:val=""/>
      <w:lvlJc w:val="left"/>
      <w:pPr>
        <w:ind w:left="4935" w:hanging="420"/>
      </w:pPr>
      <w:rPr>
        <w:rFonts w:ascii="Wingdings" w:hAnsi="Wingdings" w:hint="default"/>
      </w:rPr>
    </w:lvl>
  </w:abstractNum>
  <w:abstractNum w:abstractNumId="43" w15:restartNumberingAfterBreak="0">
    <w:nsid w:val="7C7E3BBA"/>
    <w:multiLevelType w:val="multilevel"/>
    <w:tmpl w:val="64AA34F8"/>
    <w:lvl w:ilvl="0">
      <w:start w:val="3"/>
      <w:numFmt w:val="decimal"/>
      <w:lvlText w:val="%1"/>
      <w:lvlJc w:val="left"/>
      <w:pPr>
        <w:ind w:left="360" w:hanging="360"/>
      </w:pPr>
      <w:rPr>
        <w:rFonts w:hint="default"/>
      </w:rPr>
    </w:lvl>
    <w:lvl w:ilvl="1">
      <w:start w:val="8"/>
      <w:numFmt w:val="decimal"/>
      <w:lvlText w:val="%1-%2"/>
      <w:lvlJc w:val="left"/>
      <w:pPr>
        <w:ind w:left="1200" w:hanging="360"/>
      </w:pPr>
      <w:rPr>
        <w:rFonts w:hint="default"/>
        <w:b/>
        <w:bCs/>
      </w:rPr>
    </w:lvl>
    <w:lvl w:ilvl="2">
      <w:start w:val="1"/>
      <w:numFmt w:val="decimal"/>
      <w:lvlText w:val="%1-%2.%3"/>
      <w:lvlJc w:val="left"/>
      <w:pPr>
        <w:ind w:left="2400" w:hanging="720"/>
      </w:pPr>
      <w:rPr>
        <w:rFonts w:hint="default"/>
      </w:rPr>
    </w:lvl>
    <w:lvl w:ilvl="3">
      <w:start w:val="1"/>
      <w:numFmt w:val="decimal"/>
      <w:lvlText w:val="%1-%2.%3.%4"/>
      <w:lvlJc w:val="left"/>
      <w:pPr>
        <w:ind w:left="3240" w:hanging="720"/>
      </w:pPr>
      <w:rPr>
        <w:rFonts w:hint="default"/>
      </w:rPr>
    </w:lvl>
    <w:lvl w:ilvl="4">
      <w:start w:val="1"/>
      <w:numFmt w:val="decimal"/>
      <w:lvlText w:val="%1-%2.%3.%4.%5"/>
      <w:lvlJc w:val="left"/>
      <w:pPr>
        <w:ind w:left="4440" w:hanging="1080"/>
      </w:pPr>
      <w:rPr>
        <w:rFonts w:hint="default"/>
      </w:rPr>
    </w:lvl>
    <w:lvl w:ilvl="5">
      <w:start w:val="1"/>
      <w:numFmt w:val="decimal"/>
      <w:lvlText w:val="%1-%2.%3.%4.%5.%6"/>
      <w:lvlJc w:val="left"/>
      <w:pPr>
        <w:ind w:left="5280" w:hanging="1080"/>
      </w:pPr>
      <w:rPr>
        <w:rFonts w:hint="default"/>
      </w:rPr>
    </w:lvl>
    <w:lvl w:ilvl="6">
      <w:start w:val="1"/>
      <w:numFmt w:val="decimal"/>
      <w:lvlText w:val="%1-%2.%3.%4.%5.%6.%7"/>
      <w:lvlJc w:val="left"/>
      <w:pPr>
        <w:ind w:left="6480" w:hanging="1440"/>
      </w:pPr>
      <w:rPr>
        <w:rFonts w:hint="default"/>
      </w:rPr>
    </w:lvl>
    <w:lvl w:ilvl="7">
      <w:start w:val="1"/>
      <w:numFmt w:val="decimal"/>
      <w:lvlText w:val="%1-%2.%3.%4.%5.%6.%7.%8"/>
      <w:lvlJc w:val="left"/>
      <w:pPr>
        <w:ind w:left="7320" w:hanging="1440"/>
      </w:pPr>
      <w:rPr>
        <w:rFonts w:hint="default"/>
      </w:rPr>
    </w:lvl>
    <w:lvl w:ilvl="8">
      <w:start w:val="1"/>
      <w:numFmt w:val="decimal"/>
      <w:lvlText w:val="%1-%2.%3.%4.%5.%6.%7.%8.%9"/>
      <w:lvlJc w:val="left"/>
      <w:pPr>
        <w:ind w:left="8520" w:hanging="1800"/>
      </w:pPr>
      <w:rPr>
        <w:rFonts w:hint="default"/>
      </w:rPr>
    </w:lvl>
  </w:abstractNum>
  <w:abstractNum w:abstractNumId="44" w15:restartNumberingAfterBreak="0">
    <w:nsid w:val="7D946D79"/>
    <w:multiLevelType w:val="hybridMultilevel"/>
    <w:tmpl w:val="1B0015AC"/>
    <w:lvl w:ilvl="0" w:tplc="0409000B">
      <w:start w:val="1"/>
      <w:numFmt w:val="bullet"/>
      <w:lvlText w:val=""/>
      <w:lvlJc w:val="left"/>
      <w:pPr>
        <w:ind w:left="1800" w:hanging="420"/>
      </w:pPr>
      <w:rPr>
        <w:rFonts w:ascii="Wingdings" w:hAnsi="Wingdings" w:hint="default"/>
      </w:rPr>
    </w:lvl>
    <w:lvl w:ilvl="1" w:tplc="0409000B" w:tentative="1">
      <w:start w:val="1"/>
      <w:numFmt w:val="bullet"/>
      <w:lvlText w:val=""/>
      <w:lvlJc w:val="left"/>
      <w:pPr>
        <w:ind w:left="2220" w:hanging="420"/>
      </w:pPr>
      <w:rPr>
        <w:rFonts w:ascii="Wingdings" w:hAnsi="Wingdings" w:hint="default"/>
      </w:rPr>
    </w:lvl>
    <w:lvl w:ilvl="2" w:tplc="0409000D" w:tentative="1">
      <w:start w:val="1"/>
      <w:numFmt w:val="bullet"/>
      <w:lvlText w:val=""/>
      <w:lvlJc w:val="left"/>
      <w:pPr>
        <w:ind w:left="2640" w:hanging="420"/>
      </w:pPr>
      <w:rPr>
        <w:rFonts w:ascii="Wingdings" w:hAnsi="Wingdings" w:hint="default"/>
      </w:rPr>
    </w:lvl>
    <w:lvl w:ilvl="3" w:tplc="04090001" w:tentative="1">
      <w:start w:val="1"/>
      <w:numFmt w:val="bullet"/>
      <w:lvlText w:val=""/>
      <w:lvlJc w:val="left"/>
      <w:pPr>
        <w:ind w:left="3060" w:hanging="420"/>
      </w:pPr>
      <w:rPr>
        <w:rFonts w:ascii="Wingdings" w:hAnsi="Wingdings" w:hint="default"/>
      </w:rPr>
    </w:lvl>
    <w:lvl w:ilvl="4" w:tplc="0409000B" w:tentative="1">
      <w:start w:val="1"/>
      <w:numFmt w:val="bullet"/>
      <w:lvlText w:val=""/>
      <w:lvlJc w:val="left"/>
      <w:pPr>
        <w:ind w:left="3480" w:hanging="420"/>
      </w:pPr>
      <w:rPr>
        <w:rFonts w:ascii="Wingdings" w:hAnsi="Wingdings" w:hint="default"/>
      </w:rPr>
    </w:lvl>
    <w:lvl w:ilvl="5" w:tplc="0409000D" w:tentative="1">
      <w:start w:val="1"/>
      <w:numFmt w:val="bullet"/>
      <w:lvlText w:val=""/>
      <w:lvlJc w:val="left"/>
      <w:pPr>
        <w:ind w:left="3900" w:hanging="420"/>
      </w:pPr>
      <w:rPr>
        <w:rFonts w:ascii="Wingdings" w:hAnsi="Wingdings" w:hint="default"/>
      </w:rPr>
    </w:lvl>
    <w:lvl w:ilvl="6" w:tplc="04090001" w:tentative="1">
      <w:start w:val="1"/>
      <w:numFmt w:val="bullet"/>
      <w:lvlText w:val=""/>
      <w:lvlJc w:val="left"/>
      <w:pPr>
        <w:ind w:left="4320" w:hanging="420"/>
      </w:pPr>
      <w:rPr>
        <w:rFonts w:ascii="Wingdings" w:hAnsi="Wingdings" w:hint="default"/>
      </w:rPr>
    </w:lvl>
    <w:lvl w:ilvl="7" w:tplc="0409000B" w:tentative="1">
      <w:start w:val="1"/>
      <w:numFmt w:val="bullet"/>
      <w:lvlText w:val=""/>
      <w:lvlJc w:val="left"/>
      <w:pPr>
        <w:ind w:left="4740" w:hanging="420"/>
      </w:pPr>
      <w:rPr>
        <w:rFonts w:ascii="Wingdings" w:hAnsi="Wingdings" w:hint="default"/>
      </w:rPr>
    </w:lvl>
    <w:lvl w:ilvl="8" w:tplc="0409000D" w:tentative="1">
      <w:start w:val="1"/>
      <w:numFmt w:val="bullet"/>
      <w:lvlText w:val=""/>
      <w:lvlJc w:val="left"/>
      <w:pPr>
        <w:ind w:left="5160" w:hanging="420"/>
      </w:pPr>
      <w:rPr>
        <w:rFonts w:ascii="Wingdings" w:hAnsi="Wingdings" w:hint="default"/>
      </w:rPr>
    </w:lvl>
  </w:abstractNum>
  <w:num w:numId="1" w16cid:durableId="1115060450">
    <w:abstractNumId w:val="14"/>
  </w:num>
  <w:num w:numId="2" w16cid:durableId="807356835">
    <w:abstractNumId w:val="21"/>
  </w:num>
  <w:num w:numId="3" w16cid:durableId="468590774">
    <w:abstractNumId w:val="8"/>
  </w:num>
  <w:num w:numId="4" w16cid:durableId="390034839">
    <w:abstractNumId w:val="10"/>
  </w:num>
  <w:num w:numId="5" w16cid:durableId="489293118">
    <w:abstractNumId w:val="7"/>
  </w:num>
  <w:num w:numId="6" w16cid:durableId="1558197314">
    <w:abstractNumId w:val="39"/>
  </w:num>
  <w:num w:numId="7" w16cid:durableId="1172259783">
    <w:abstractNumId w:val="16"/>
  </w:num>
  <w:num w:numId="8" w16cid:durableId="1917127818">
    <w:abstractNumId w:val="38"/>
  </w:num>
  <w:num w:numId="9" w16cid:durableId="430442623">
    <w:abstractNumId w:val="19"/>
  </w:num>
  <w:num w:numId="10" w16cid:durableId="1794402914">
    <w:abstractNumId w:val="6"/>
  </w:num>
  <w:num w:numId="11" w16cid:durableId="627128812">
    <w:abstractNumId w:val="37"/>
  </w:num>
  <w:num w:numId="12" w16cid:durableId="71854370">
    <w:abstractNumId w:val="26"/>
  </w:num>
  <w:num w:numId="13" w16cid:durableId="1061099922">
    <w:abstractNumId w:val="22"/>
  </w:num>
  <w:num w:numId="14" w16cid:durableId="168328724">
    <w:abstractNumId w:val="25"/>
  </w:num>
  <w:num w:numId="15" w16cid:durableId="143400622">
    <w:abstractNumId w:val="32"/>
  </w:num>
  <w:num w:numId="16" w16cid:durableId="2084722107">
    <w:abstractNumId w:val="1"/>
  </w:num>
  <w:num w:numId="17" w16cid:durableId="1103959647">
    <w:abstractNumId w:val="15"/>
  </w:num>
  <w:num w:numId="18" w16cid:durableId="792098418">
    <w:abstractNumId w:val="40"/>
  </w:num>
  <w:num w:numId="19" w16cid:durableId="1123500753">
    <w:abstractNumId w:val="11"/>
  </w:num>
  <w:num w:numId="20" w16cid:durableId="1531260181">
    <w:abstractNumId w:val="35"/>
  </w:num>
  <w:num w:numId="21" w16cid:durableId="1538203589">
    <w:abstractNumId w:val="29"/>
  </w:num>
  <w:num w:numId="22" w16cid:durableId="1323778167">
    <w:abstractNumId w:val="42"/>
  </w:num>
  <w:num w:numId="23" w16cid:durableId="105006151">
    <w:abstractNumId w:val="20"/>
  </w:num>
  <w:num w:numId="24" w16cid:durableId="1525822519">
    <w:abstractNumId w:val="13"/>
  </w:num>
  <w:num w:numId="25" w16cid:durableId="437138876">
    <w:abstractNumId w:val="43"/>
  </w:num>
  <w:num w:numId="26" w16cid:durableId="1426608297">
    <w:abstractNumId w:val="5"/>
  </w:num>
  <w:num w:numId="27" w16cid:durableId="61370729">
    <w:abstractNumId w:val="36"/>
  </w:num>
  <w:num w:numId="28" w16cid:durableId="1292515431">
    <w:abstractNumId w:val="0"/>
  </w:num>
  <w:num w:numId="29" w16cid:durableId="902758996">
    <w:abstractNumId w:val="9"/>
  </w:num>
  <w:num w:numId="30" w16cid:durableId="1650868447">
    <w:abstractNumId w:val="41"/>
  </w:num>
  <w:num w:numId="31" w16cid:durableId="512113597">
    <w:abstractNumId w:val="30"/>
  </w:num>
  <w:num w:numId="32" w16cid:durableId="982471002">
    <w:abstractNumId w:val="17"/>
  </w:num>
  <w:num w:numId="33" w16cid:durableId="652223710">
    <w:abstractNumId w:val="33"/>
  </w:num>
  <w:num w:numId="34" w16cid:durableId="886844530">
    <w:abstractNumId w:val="24"/>
  </w:num>
  <w:num w:numId="35" w16cid:durableId="275873755">
    <w:abstractNumId w:val="28"/>
  </w:num>
  <w:num w:numId="36" w16cid:durableId="1084456648">
    <w:abstractNumId w:val="2"/>
  </w:num>
  <w:num w:numId="37" w16cid:durableId="1203445875">
    <w:abstractNumId w:val="3"/>
  </w:num>
  <w:num w:numId="38" w16cid:durableId="1319651213">
    <w:abstractNumId w:val="18"/>
  </w:num>
  <w:num w:numId="39" w16cid:durableId="803932175">
    <w:abstractNumId w:val="27"/>
  </w:num>
  <w:num w:numId="40" w16cid:durableId="772943542">
    <w:abstractNumId w:val="23"/>
  </w:num>
  <w:num w:numId="41" w16cid:durableId="73746425">
    <w:abstractNumId w:val="34"/>
  </w:num>
  <w:num w:numId="42" w16cid:durableId="416248936">
    <w:abstractNumId w:val="44"/>
  </w:num>
  <w:num w:numId="43" w16cid:durableId="859120780">
    <w:abstractNumId w:val="31"/>
  </w:num>
  <w:num w:numId="44" w16cid:durableId="590241164">
    <w:abstractNumId w:val="12"/>
  </w:num>
  <w:num w:numId="45" w16cid:durableId="189033593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7D66"/>
    <w:rsid w:val="00000269"/>
    <w:rsid w:val="00000329"/>
    <w:rsid w:val="000004F9"/>
    <w:rsid w:val="000008C2"/>
    <w:rsid w:val="00000D80"/>
    <w:rsid w:val="0000318F"/>
    <w:rsid w:val="00004D24"/>
    <w:rsid w:val="00005B07"/>
    <w:rsid w:val="00006034"/>
    <w:rsid w:val="00006512"/>
    <w:rsid w:val="00006A11"/>
    <w:rsid w:val="0000744A"/>
    <w:rsid w:val="00007BD8"/>
    <w:rsid w:val="00010F38"/>
    <w:rsid w:val="00011046"/>
    <w:rsid w:val="00014A60"/>
    <w:rsid w:val="00014E3A"/>
    <w:rsid w:val="0001507E"/>
    <w:rsid w:val="0001515E"/>
    <w:rsid w:val="00015E10"/>
    <w:rsid w:val="000161C6"/>
    <w:rsid w:val="000203B2"/>
    <w:rsid w:val="000222F6"/>
    <w:rsid w:val="0002322E"/>
    <w:rsid w:val="00024A31"/>
    <w:rsid w:val="000269E9"/>
    <w:rsid w:val="00027FAB"/>
    <w:rsid w:val="0003021B"/>
    <w:rsid w:val="000303FE"/>
    <w:rsid w:val="00030898"/>
    <w:rsid w:val="000313D3"/>
    <w:rsid w:val="000322AB"/>
    <w:rsid w:val="00034CE2"/>
    <w:rsid w:val="00035532"/>
    <w:rsid w:val="000365FE"/>
    <w:rsid w:val="00037151"/>
    <w:rsid w:val="000371DD"/>
    <w:rsid w:val="00041154"/>
    <w:rsid w:val="00041B0E"/>
    <w:rsid w:val="0004258D"/>
    <w:rsid w:val="00042C5F"/>
    <w:rsid w:val="00044E7C"/>
    <w:rsid w:val="00044F2F"/>
    <w:rsid w:val="00045B43"/>
    <w:rsid w:val="00045B85"/>
    <w:rsid w:val="00045F56"/>
    <w:rsid w:val="00047515"/>
    <w:rsid w:val="0004755A"/>
    <w:rsid w:val="00047ACA"/>
    <w:rsid w:val="0005049F"/>
    <w:rsid w:val="000514EF"/>
    <w:rsid w:val="000524EB"/>
    <w:rsid w:val="00053E1C"/>
    <w:rsid w:val="000553A9"/>
    <w:rsid w:val="00055C66"/>
    <w:rsid w:val="00056474"/>
    <w:rsid w:val="00056E3F"/>
    <w:rsid w:val="00060AFC"/>
    <w:rsid w:val="00060F7E"/>
    <w:rsid w:val="000610A1"/>
    <w:rsid w:val="000613B9"/>
    <w:rsid w:val="00061BB8"/>
    <w:rsid w:val="00064B3D"/>
    <w:rsid w:val="000654BC"/>
    <w:rsid w:val="000658F7"/>
    <w:rsid w:val="00066C3B"/>
    <w:rsid w:val="000672CC"/>
    <w:rsid w:val="000673E2"/>
    <w:rsid w:val="0006744D"/>
    <w:rsid w:val="000700BA"/>
    <w:rsid w:val="00070650"/>
    <w:rsid w:val="00071947"/>
    <w:rsid w:val="00071C11"/>
    <w:rsid w:val="00072274"/>
    <w:rsid w:val="00072DC1"/>
    <w:rsid w:val="00074F0B"/>
    <w:rsid w:val="00076737"/>
    <w:rsid w:val="000771D0"/>
    <w:rsid w:val="0007731E"/>
    <w:rsid w:val="000778B6"/>
    <w:rsid w:val="00077A74"/>
    <w:rsid w:val="00077B15"/>
    <w:rsid w:val="00080B48"/>
    <w:rsid w:val="00081047"/>
    <w:rsid w:val="000827E6"/>
    <w:rsid w:val="00082C52"/>
    <w:rsid w:val="00083BDA"/>
    <w:rsid w:val="0008561C"/>
    <w:rsid w:val="0008686A"/>
    <w:rsid w:val="00086CB2"/>
    <w:rsid w:val="00090309"/>
    <w:rsid w:val="0009222A"/>
    <w:rsid w:val="00092B56"/>
    <w:rsid w:val="000936AE"/>
    <w:rsid w:val="000939FC"/>
    <w:rsid w:val="000951A2"/>
    <w:rsid w:val="00096ED8"/>
    <w:rsid w:val="00097463"/>
    <w:rsid w:val="000A00F4"/>
    <w:rsid w:val="000A08CB"/>
    <w:rsid w:val="000A0C5E"/>
    <w:rsid w:val="000A0D6B"/>
    <w:rsid w:val="000A2546"/>
    <w:rsid w:val="000A3379"/>
    <w:rsid w:val="000A41AC"/>
    <w:rsid w:val="000A66B2"/>
    <w:rsid w:val="000A670D"/>
    <w:rsid w:val="000B02BF"/>
    <w:rsid w:val="000B16E1"/>
    <w:rsid w:val="000B1C18"/>
    <w:rsid w:val="000B21C8"/>
    <w:rsid w:val="000B288A"/>
    <w:rsid w:val="000B29D5"/>
    <w:rsid w:val="000B2DE4"/>
    <w:rsid w:val="000B4261"/>
    <w:rsid w:val="000B4CB6"/>
    <w:rsid w:val="000B4F2C"/>
    <w:rsid w:val="000B501A"/>
    <w:rsid w:val="000B64F2"/>
    <w:rsid w:val="000B68D4"/>
    <w:rsid w:val="000B6AEE"/>
    <w:rsid w:val="000C056C"/>
    <w:rsid w:val="000C05D3"/>
    <w:rsid w:val="000C073D"/>
    <w:rsid w:val="000C10E4"/>
    <w:rsid w:val="000C1A0D"/>
    <w:rsid w:val="000C2F38"/>
    <w:rsid w:val="000C3804"/>
    <w:rsid w:val="000C60F4"/>
    <w:rsid w:val="000C63AE"/>
    <w:rsid w:val="000C722E"/>
    <w:rsid w:val="000C7AFE"/>
    <w:rsid w:val="000C7D80"/>
    <w:rsid w:val="000D04DD"/>
    <w:rsid w:val="000D0C99"/>
    <w:rsid w:val="000D1945"/>
    <w:rsid w:val="000D1C8C"/>
    <w:rsid w:val="000D3E14"/>
    <w:rsid w:val="000D3F89"/>
    <w:rsid w:val="000D545D"/>
    <w:rsid w:val="000D5C14"/>
    <w:rsid w:val="000E181D"/>
    <w:rsid w:val="000E1EE8"/>
    <w:rsid w:val="000E33CC"/>
    <w:rsid w:val="000E37E7"/>
    <w:rsid w:val="000E4E08"/>
    <w:rsid w:val="000E4E95"/>
    <w:rsid w:val="000E5C33"/>
    <w:rsid w:val="000E6023"/>
    <w:rsid w:val="000E7D66"/>
    <w:rsid w:val="000F01E0"/>
    <w:rsid w:val="000F0AA9"/>
    <w:rsid w:val="000F1077"/>
    <w:rsid w:val="000F21B3"/>
    <w:rsid w:val="000F23E8"/>
    <w:rsid w:val="000F27CE"/>
    <w:rsid w:val="000F2BD8"/>
    <w:rsid w:val="000F37D2"/>
    <w:rsid w:val="000F41BA"/>
    <w:rsid w:val="000F4349"/>
    <w:rsid w:val="000F4745"/>
    <w:rsid w:val="000F5665"/>
    <w:rsid w:val="000F6DFA"/>
    <w:rsid w:val="000F7194"/>
    <w:rsid w:val="00102044"/>
    <w:rsid w:val="00102B96"/>
    <w:rsid w:val="00103AC4"/>
    <w:rsid w:val="00103D46"/>
    <w:rsid w:val="00104B27"/>
    <w:rsid w:val="00105F93"/>
    <w:rsid w:val="001067FC"/>
    <w:rsid w:val="00107169"/>
    <w:rsid w:val="00107290"/>
    <w:rsid w:val="001079F8"/>
    <w:rsid w:val="00111A33"/>
    <w:rsid w:val="00112B52"/>
    <w:rsid w:val="00113F88"/>
    <w:rsid w:val="00115268"/>
    <w:rsid w:val="00115F1C"/>
    <w:rsid w:val="0011687A"/>
    <w:rsid w:val="00116B73"/>
    <w:rsid w:val="00117B62"/>
    <w:rsid w:val="00117CE4"/>
    <w:rsid w:val="0012012D"/>
    <w:rsid w:val="001238F9"/>
    <w:rsid w:val="001253C2"/>
    <w:rsid w:val="0012627F"/>
    <w:rsid w:val="00126B90"/>
    <w:rsid w:val="0013020E"/>
    <w:rsid w:val="00130888"/>
    <w:rsid w:val="00131BB5"/>
    <w:rsid w:val="00134404"/>
    <w:rsid w:val="001362C7"/>
    <w:rsid w:val="0013783D"/>
    <w:rsid w:val="001406A4"/>
    <w:rsid w:val="00140AD1"/>
    <w:rsid w:val="00141882"/>
    <w:rsid w:val="00141AEE"/>
    <w:rsid w:val="00142A21"/>
    <w:rsid w:val="00142D86"/>
    <w:rsid w:val="001430CE"/>
    <w:rsid w:val="0014433B"/>
    <w:rsid w:val="00147C66"/>
    <w:rsid w:val="00150FB1"/>
    <w:rsid w:val="00151072"/>
    <w:rsid w:val="0015120F"/>
    <w:rsid w:val="00152793"/>
    <w:rsid w:val="00153B63"/>
    <w:rsid w:val="00154659"/>
    <w:rsid w:val="00154B09"/>
    <w:rsid w:val="0015597A"/>
    <w:rsid w:val="00156158"/>
    <w:rsid w:val="00156DCE"/>
    <w:rsid w:val="00162019"/>
    <w:rsid w:val="00163010"/>
    <w:rsid w:val="00163C7D"/>
    <w:rsid w:val="00166E73"/>
    <w:rsid w:val="0016760A"/>
    <w:rsid w:val="0017101F"/>
    <w:rsid w:val="0017117D"/>
    <w:rsid w:val="001723D7"/>
    <w:rsid w:val="00172D80"/>
    <w:rsid w:val="001737C1"/>
    <w:rsid w:val="00174330"/>
    <w:rsid w:val="00174D53"/>
    <w:rsid w:val="00176117"/>
    <w:rsid w:val="00177644"/>
    <w:rsid w:val="001807B8"/>
    <w:rsid w:val="00181E36"/>
    <w:rsid w:val="001823D1"/>
    <w:rsid w:val="00182720"/>
    <w:rsid w:val="00183AB1"/>
    <w:rsid w:val="00183E4D"/>
    <w:rsid w:val="00184219"/>
    <w:rsid w:val="001846DA"/>
    <w:rsid w:val="00184807"/>
    <w:rsid w:val="00185401"/>
    <w:rsid w:val="001856D3"/>
    <w:rsid w:val="00185A25"/>
    <w:rsid w:val="00186039"/>
    <w:rsid w:val="00186040"/>
    <w:rsid w:val="001862D8"/>
    <w:rsid w:val="00186A34"/>
    <w:rsid w:val="00186A4B"/>
    <w:rsid w:val="0018732E"/>
    <w:rsid w:val="00187A4E"/>
    <w:rsid w:val="00190773"/>
    <w:rsid w:val="00193575"/>
    <w:rsid w:val="00194D02"/>
    <w:rsid w:val="00194E53"/>
    <w:rsid w:val="00196369"/>
    <w:rsid w:val="0019717B"/>
    <w:rsid w:val="001A22E2"/>
    <w:rsid w:val="001A3002"/>
    <w:rsid w:val="001A4CE1"/>
    <w:rsid w:val="001A5BDF"/>
    <w:rsid w:val="001A662A"/>
    <w:rsid w:val="001A692E"/>
    <w:rsid w:val="001A6A6C"/>
    <w:rsid w:val="001A6D2C"/>
    <w:rsid w:val="001A720D"/>
    <w:rsid w:val="001A7444"/>
    <w:rsid w:val="001A7718"/>
    <w:rsid w:val="001A7EDD"/>
    <w:rsid w:val="001A7F04"/>
    <w:rsid w:val="001B06A3"/>
    <w:rsid w:val="001B07EB"/>
    <w:rsid w:val="001B2102"/>
    <w:rsid w:val="001B2E8B"/>
    <w:rsid w:val="001B37A1"/>
    <w:rsid w:val="001B3A36"/>
    <w:rsid w:val="001B3B05"/>
    <w:rsid w:val="001B3BAB"/>
    <w:rsid w:val="001B47D6"/>
    <w:rsid w:val="001B5A22"/>
    <w:rsid w:val="001B5D64"/>
    <w:rsid w:val="001C06EC"/>
    <w:rsid w:val="001C2151"/>
    <w:rsid w:val="001C2155"/>
    <w:rsid w:val="001C2B3F"/>
    <w:rsid w:val="001C4683"/>
    <w:rsid w:val="001C46BC"/>
    <w:rsid w:val="001C485D"/>
    <w:rsid w:val="001C5801"/>
    <w:rsid w:val="001C68C5"/>
    <w:rsid w:val="001C73BF"/>
    <w:rsid w:val="001C7862"/>
    <w:rsid w:val="001D0283"/>
    <w:rsid w:val="001D21B0"/>
    <w:rsid w:val="001D2BC5"/>
    <w:rsid w:val="001D367C"/>
    <w:rsid w:val="001D43F1"/>
    <w:rsid w:val="001D440E"/>
    <w:rsid w:val="001D4537"/>
    <w:rsid w:val="001D495A"/>
    <w:rsid w:val="001D4D1C"/>
    <w:rsid w:val="001D5C24"/>
    <w:rsid w:val="001D5E78"/>
    <w:rsid w:val="001D610F"/>
    <w:rsid w:val="001E001C"/>
    <w:rsid w:val="001E0DDA"/>
    <w:rsid w:val="001E1C2E"/>
    <w:rsid w:val="001E2AF3"/>
    <w:rsid w:val="001E3D68"/>
    <w:rsid w:val="001E4652"/>
    <w:rsid w:val="001E7CA7"/>
    <w:rsid w:val="001F20CC"/>
    <w:rsid w:val="001F2249"/>
    <w:rsid w:val="001F3D0A"/>
    <w:rsid w:val="001F409D"/>
    <w:rsid w:val="001F418D"/>
    <w:rsid w:val="001F49E8"/>
    <w:rsid w:val="001F555B"/>
    <w:rsid w:val="001F5A32"/>
    <w:rsid w:val="001F635C"/>
    <w:rsid w:val="001F6651"/>
    <w:rsid w:val="001F6F75"/>
    <w:rsid w:val="001F783A"/>
    <w:rsid w:val="0020272C"/>
    <w:rsid w:val="00203808"/>
    <w:rsid w:val="002043FF"/>
    <w:rsid w:val="00204645"/>
    <w:rsid w:val="00204EB2"/>
    <w:rsid w:val="0020656A"/>
    <w:rsid w:val="00207BE2"/>
    <w:rsid w:val="00210158"/>
    <w:rsid w:val="002124B4"/>
    <w:rsid w:val="002124C0"/>
    <w:rsid w:val="0021354E"/>
    <w:rsid w:val="0021370D"/>
    <w:rsid w:val="00214B1D"/>
    <w:rsid w:val="00215864"/>
    <w:rsid w:val="00215E9A"/>
    <w:rsid w:val="00216A62"/>
    <w:rsid w:val="002175D2"/>
    <w:rsid w:val="002209AE"/>
    <w:rsid w:val="00221CD2"/>
    <w:rsid w:val="00223A24"/>
    <w:rsid w:val="00223CD4"/>
    <w:rsid w:val="00223D8B"/>
    <w:rsid w:val="00223F93"/>
    <w:rsid w:val="0022454E"/>
    <w:rsid w:val="0022607C"/>
    <w:rsid w:val="00230DA9"/>
    <w:rsid w:val="00231C13"/>
    <w:rsid w:val="00232666"/>
    <w:rsid w:val="00232A36"/>
    <w:rsid w:val="00232DA6"/>
    <w:rsid w:val="002335DC"/>
    <w:rsid w:val="002340DF"/>
    <w:rsid w:val="00234626"/>
    <w:rsid w:val="00234838"/>
    <w:rsid w:val="002348BA"/>
    <w:rsid w:val="00235746"/>
    <w:rsid w:val="00236F91"/>
    <w:rsid w:val="00237779"/>
    <w:rsid w:val="0024064C"/>
    <w:rsid w:val="00241BE2"/>
    <w:rsid w:val="0024213C"/>
    <w:rsid w:val="002460BD"/>
    <w:rsid w:val="00246812"/>
    <w:rsid w:val="00247F31"/>
    <w:rsid w:val="002507A3"/>
    <w:rsid w:val="00250CE1"/>
    <w:rsid w:val="00251CAB"/>
    <w:rsid w:val="00253253"/>
    <w:rsid w:val="00254C9E"/>
    <w:rsid w:val="00255A71"/>
    <w:rsid w:val="00257011"/>
    <w:rsid w:val="00257A87"/>
    <w:rsid w:val="00257FE6"/>
    <w:rsid w:val="002606B3"/>
    <w:rsid w:val="00260D1B"/>
    <w:rsid w:val="00261DF9"/>
    <w:rsid w:val="00264547"/>
    <w:rsid w:val="00265338"/>
    <w:rsid w:val="00267FA5"/>
    <w:rsid w:val="00270CBD"/>
    <w:rsid w:val="00271577"/>
    <w:rsid w:val="00272483"/>
    <w:rsid w:val="0027252F"/>
    <w:rsid w:val="00272655"/>
    <w:rsid w:val="00272739"/>
    <w:rsid w:val="00272C77"/>
    <w:rsid w:val="00272F20"/>
    <w:rsid w:val="00273F3C"/>
    <w:rsid w:val="00274EBD"/>
    <w:rsid w:val="002752DD"/>
    <w:rsid w:val="00275C66"/>
    <w:rsid w:val="002761EF"/>
    <w:rsid w:val="00277C5F"/>
    <w:rsid w:val="00281106"/>
    <w:rsid w:val="00281B0F"/>
    <w:rsid w:val="00281D82"/>
    <w:rsid w:val="00282500"/>
    <w:rsid w:val="00282EB8"/>
    <w:rsid w:val="00286141"/>
    <w:rsid w:val="002902E1"/>
    <w:rsid w:val="002904B0"/>
    <w:rsid w:val="00290794"/>
    <w:rsid w:val="00290B3D"/>
    <w:rsid w:val="00290B8A"/>
    <w:rsid w:val="00293222"/>
    <w:rsid w:val="00293308"/>
    <w:rsid w:val="0029346B"/>
    <w:rsid w:val="002935A1"/>
    <w:rsid w:val="002937D0"/>
    <w:rsid w:val="00294476"/>
    <w:rsid w:val="00295349"/>
    <w:rsid w:val="00295E28"/>
    <w:rsid w:val="002A0575"/>
    <w:rsid w:val="002A19F2"/>
    <w:rsid w:val="002A21E0"/>
    <w:rsid w:val="002A2BC3"/>
    <w:rsid w:val="002A431E"/>
    <w:rsid w:val="002A4512"/>
    <w:rsid w:val="002A49C2"/>
    <w:rsid w:val="002A525C"/>
    <w:rsid w:val="002A53EE"/>
    <w:rsid w:val="002A5402"/>
    <w:rsid w:val="002A592B"/>
    <w:rsid w:val="002A5967"/>
    <w:rsid w:val="002B0385"/>
    <w:rsid w:val="002B0986"/>
    <w:rsid w:val="002B3293"/>
    <w:rsid w:val="002B364B"/>
    <w:rsid w:val="002B3D02"/>
    <w:rsid w:val="002B485F"/>
    <w:rsid w:val="002B7A06"/>
    <w:rsid w:val="002C0FEF"/>
    <w:rsid w:val="002C12A1"/>
    <w:rsid w:val="002C1EA7"/>
    <w:rsid w:val="002C1FDB"/>
    <w:rsid w:val="002C23FC"/>
    <w:rsid w:val="002C524F"/>
    <w:rsid w:val="002C63B3"/>
    <w:rsid w:val="002C6636"/>
    <w:rsid w:val="002C6652"/>
    <w:rsid w:val="002D06DF"/>
    <w:rsid w:val="002D092E"/>
    <w:rsid w:val="002D0A42"/>
    <w:rsid w:val="002D0BAA"/>
    <w:rsid w:val="002D0C70"/>
    <w:rsid w:val="002D0EAE"/>
    <w:rsid w:val="002D0FE4"/>
    <w:rsid w:val="002D1867"/>
    <w:rsid w:val="002D18D1"/>
    <w:rsid w:val="002D35A6"/>
    <w:rsid w:val="002D3D1E"/>
    <w:rsid w:val="002D3F58"/>
    <w:rsid w:val="002D3FC2"/>
    <w:rsid w:val="002D5132"/>
    <w:rsid w:val="002D74ED"/>
    <w:rsid w:val="002D7A83"/>
    <w:rsid w:val="002D7A85"/>
    <w:rsid w:val="002E12B0"/>
    <w:rsid w:val="002E1BF1"/>
    <w:rsid w:val="002E1CEE"/>
    <w:rsid w:val="002E1F9E"/>
    <w:rsid w:val="002E2C73"/>
    <w:rsid w:val="002E30EA"/>
    <w:rsid w:val="002E35D2"/>
    <w:rsid w:val="002E45C0"/>
    <w:rsid w:val="002E5EFE"/>
    <w:rsid w:val="002E6880"/>
    <w:rsid w:val="002E73A6"/>
    <w:rsid w:val="002E7725"/>
    <w:rsid w:val="002E7D79"/>
    <w:rsid w:val="002F1995"/>
    <w:rsid w:val="002F1CDF"/>
    <w:rsid w:val="002F1E25"/>
    <w:rsid w:val="002F2A50"/>
    <w:rsid w:val="002F3186"/>
    <w:rsid w:val="002F3698"/>
    <w:rsid w:val="002F54A6"/>
    <w:rsid w:val="002F64BE"/>
    <w:rsid w:val="002F6C64"/>
    <w:rsid w:val="002F7B1E"/>
    <w:rsid w:val="002F7FEB"/>
    <w:rsid w:val="00302C9C"/>
    <w:rsid w:val="00303219"/>
    <w:rsid w:val="0030451A"/>
    <w:rsid w:val="00305925"/>
    <w:rsid w:val="00305F63"/>
    <w:rsid w:val="00307203"/>
    <w:rsid w:val="00310D0E"/>
    <w:rsid w:val="00311216"/>
    <w:rsid w:val="00311C32"/>
    <w:rsid w:val="00312E7E"/>
    <w:rsid w:val="00313373"/>
    <w:rsid w:val="003138CC"/>
    <w:rsid w:val="00315A41"/>
    <w:rsid w:val="0031693B"/>
    <w:rsid w:val="00316EB7"/>
    <w:rsid w:val="00317738"/>
    <w:rsid w:val="00317AFB"/>
    <w:rsid w:val="00320B0A"/>
    <w:rsid w:val="00321F0B"/>
    <w:rsid w:val="003221E1"/>
    <w:rsid w:val="00322B03"/>
    <w:rsid w:val="00322F5D"/>
    <w:rsid w:val="00324DF8"/>
    <w:rsid w:val="003255B7"/>
    <w:rsid w:val="00325712"/>
    <w:rsid w:val="00325890"/>
    <w:rsid w:val="00325D91"/>
    <w:rsid w:val="00326763"/>
    <w:rsid w:val="00326A25"/>
    <w:rsid w:val="00326C74"/>
    <w:rsid w:val="00332AAB"/>
    <w:rsid w:val="00333905"/>
    <w:rsid w:val="00336252"/>
    <w:rsid w:val="00337E43"/>
    <w:rsid w:val="00340259"/>
    <w:rsid w:val="003409BF"/>
    <w:rsid w:val="00340C32"/>
    <w:rsid w:val="00341D07"/>
    <w:rsid w:val="003433FA"/>
    <w:rsid w:val="003476EF"/>
    <w:rsid w:val="00350F0F"/>
    <w:rsid w:val="00351338"/>
    <w:rsid w:val="00351B08"/>
    <w:rsid w:val="003526C5"/>
    <w:rsid w:val="00352A4C"/>
    <w:rsid w:val="00352B19"/>
    <w:rsid w:val="00353266"/>
    <w:rsid w:val="00353AEB"/>
    <w:rsid w:val="00354F9A"/>
    <w:rsid w:val="003555DF"/>
    <w:rsid w:val="00355A76"/>
    <w:rsid w:val="00355A95"/>
    <w:rsid w:val="003564BD"/>
    <w:rsid w:val="00357E68"/>
    <w:rsid w:val="00361324"/>
    <w:rsid w:val="00361695"/>
    <w:rsid w:val="00363E7E"/>
    <w:rsid w:val="003642BB"/>
    <w:rsid w:val="00364D31"/>
    <w:rsid w:val="003651C7"/>
    <w:rsid w:val="003652D1"/>
    <w:rsid w:val="00366BC5"/>
    <w:rsid w:val="00366E33"/>
    <w:rsid w:val="00367C3C"/>
    <w:rsid w:val="003705B3"/>
    <w:rsid w:val="0037070B"/>
    <w:rsid w:val="00370821"/>
    <w:rsid w:val="0037172A"/>
    <w:rsid w:val="00371ADD"/>
    <w:rsid w:val="0037208A"/>
    <w:rsid w:val="00374FDC"/>
    <w:rsid w:val="003761FE"/>
    <w:rsid w:val="00376447"/>
    <w:rsid w:val="003775E4"/>
    <w:rsid w:val="003777A5"/>
    <w:rsid w:val="003803ED"/>
    <w:rsid w:val="00382BE7"/>
    <w:rsid w:val="00384E1E"/>
    <w:rsid w:val="00391239"/>
    <w:rsid w:val="003913B1"/>
    <w:rsid w:val="0039140D"/>
    <w:rsid w:val="00391FF8"/>
    <w:rsid w:val="00392A0B"/>
    <w:rsid w:val="0039314A"/>
    <w:rsid w:val="00393445"/>
    <w:rsid w:val="00393D1E"/>
    <w:rsid w:val="003946CD"/>
    <w:rsid w:val="003955BB"/>
    <w:rsid w:val="003968DC"/>
    <w:rsid w:val="003A074B"/>
    <w:rsid w:val="003A0780"/>
    <w:rsid w:val="003A1323"/>
    <w:rsid w:val="003A1D18"/>
    <w:rsid w:val="003A2631"/>
    <w:rsid w:val="003A3301"/>
    <w:rsid w:val="003A33BF"/>
    <w:rsid w:val="003A3800"/>
    <w:rsid w:val="003A3995"/>
    <w:rsid w:val="003A5556"/>
    <w:rsid w:val="003B1E68"/>
    <w:rsid w:val="003B2202"/>
    <w:rsid w:val="003B39B8"/>
    <w:rsid w:val="003B3C3C"/>
    <w:rsid w:val="003B6C7E"/>
    <w:rsid w:val="003B74B8"/>
    <w:rsid w:val="003B7C7E"/>
    <w:rsid w:val="003C06B0"/>
    <w:rsid w:val="003C23BE"/>
    <w:rsid w:val="003C2BD1"/>
    <w:rsid w:val="003C31FC"/>
    <w:rsid w:val="003C3E10"/>
    <w:rsid w:val="003C5093"/>
    <w:rsid w:val="003C66D9"/>
    <w:rsid w:val="003C66F1"/>
    <w:rsid w:val="003C67D4"/>
    <w:rsid w:val="003C6C1C"/>
    <w:rsid w:val="003D1483"/>
    <w:rsid w:val="003D4215"/>
    <w:rsid w:val="003D449B"/>
    <w:rsid w:val="003D5456"/>
    <w:rsid w:val="003D5E73"/>
    <w:rsid w:val="003D67DA"/>
    <w:rsid w:val="003D70B3"/>
    <w:rsid w:val="003D788C"/>
    <w:rsid w:val="003E0474"/>
    <w:rsid w:val="003E0605"/>
    <w:rsid w:val="003E09DD"/>
    <w:rsid w:val="003E1186"/>
    <w:rsid w:val="003E194C"/>
    <w:rsid w:val="003E26B8"/>
    <w:rsid w:val="003E3501"/>
    <w:rsid w:val="003E3ACA"/>
    <w:rsid w:val="003E41DE"/>
    <w:rsid w:val="003E44F1"/>
    <w:rsid w:val="003E52C6"/>
    <w:rsid w:val="003F009E"/>
    <w:rsid w:val="003F086C"/>
    <w:rsid w:val="003F21D3"/>
    <w:rsid w:val="003F30A5"/>
    <w:rsid w:val="003F33F4"/>
    <w:rsid w:val="003F3D0F"/>
    <w:rsid w:val="003F3F64"/>
    <w:rsid w:val="003F76A8"/>
    <w:rsid w:val="003F7EB2"/>
    <w:rsid w:val="003F7FA5"/>
    <w:rsid w:val="00402539"/>
    <w:rsid w:val="004025B5"/>
    <w:rsid w:val="00404D86"/>
    <w:rsid w:val="00405283"/>
    <w:rsid w:val="0040528A"/>
    <w:rsid w:val="004059C7"/>
    <w:rsid w:val="0040675F"/>
    <w:rsid w:val="0040732D"/>
    <w:rsid w:val="00407C34"/>
    <w:rsid w:val="004104F1"/>
    <w:rsid w:val="00410BEB"/>
    <w:rsid w:val="00411637"/>
    <w:rsid w:val="004117BC"/>
    <w:rsid w:val="0041466C"/>
    <w:rsid w:val="00416BD2"/>
    <w:rsid w:val="00417357"/>
    <w:rsid w:val="00420086"/>
    <w:rsid w:val="00421042"/>
    <w:rsid w:val="004210BA"/>
    <w:rsid w:val="00421312"/>
    <w:rsid w:val="00422257"/>
    <w:rsid w:val="00422E80"/>
    <w:rsid w:val="00423118"/>
    <w:rsid w:val="0042486E"/>
    <w:rsid w:val="00425057"/>
    <w:rsid w:val="00426EB2"/>
    <w:rsid w:val="00427907"/>
    <w:rsid w:val="00427CC7"/>
    <w:rsid w:val="004301D8"/>
    <w:rsid w:val="00430D15"/>
    <w:rsid w:val="00432746"/>
    <w:rsid w:val="00433389"/>
    <w:rsid w:val="00433C4F"/>
    <w:rsid w:val="0043402F"/>
    <w:rsid w:val="004342E0"/>
    <w:rsid w:val="00434D54"/>
    <w:rsid w:val="00435E04"/>
    <w:rsid w:val="0043636D"/>
    <w:rsid w:val="00437A4A"/>
    <w:rsid w:val="004413B8"/>
    <w:rsid w:val="00441487"/>
    <w:rsid w:val="004416F0"/>
    <w:rsid w:val="00443CF0"/>
    <w:rsid w:val="00443F1F"/>
    <w:rsid w:val="00444BEC"/>
    <w:rsid w:val="004452E2"/>
    <w:rsid w:val="00445ECC"/>
    <w:rsid w:val="0044645D"/>
    <w:rsid w:val="00446F8A"/>
    <w:rsid w:val="00447AAE"/>
    <w:rsid w:val="00447B44"/>
    <w:rsid w:val="004503BC"/>
    <w:rsid w:val="00450671"/>
    <w:rsid w:val="00450767"/>
    <w:rsid w:val="004515CF"/>
    <w:rsid w:val="00451678"/>
    <w:rsid w:val="00452217"/>
    <w:rsid w:val="00452861"/>
    <w:rsid w:val="004528D5"/>
    <w:rsid w:val="00453264"/>
    <w:rsid w:val="00455551"/>
    <w:rsid w:val="00457F06"/>
    <w:rsid w:val="00460522"/>
    <w:rsid w:val="004606FC"/>
    <w:rsid w:val="0046096F"/>
    <w:rsid w:val="00461170"/>
    <w:rsid w:val="00461800"/>
    <w:rsid w:val="00461F54"/>
    <w:rsid w:val="00463205"/>
    <w:rsid w:val="00464403"/>
    <w:rsid w:val="00465566"/>
    <w:rsid w:val="00465DC4"/>
    <w:rsid w:val="0046726D"/>
    <w:rsid w:val="00467361"/>
    <w:rsid w:val="00467AB8"/>
    <w:rsid w:val="00467ED5"/>
    <w:rsid w:val="0047030C"/>
    <w:rsid w:val="00470468"/>
    <w:rsid w:val="00470559"/>
    <w:rsid w:val="00470611"/>
    <w:rsid w:val="0047220D"/>
    <w:rsid w:val="004722EE"/>
    <w:rsid w:val="004727E6"/>
    <w:rsid w:val="00472C15"/>
    <w:rsid w:val="004739B2"/>
    <w:rsid w:val="00474076"/>
    <w:rsid w:val="004750B2"/>
    <w:rsid w:val="004761F3"/>
    <w:rsid w:val="0047647E"/>
    <w:rsid w:val="00476746"/>
    <w:rsid w:val="00477555"/>
    <w:rsid w:val="0048008B"/>
    <w:rsid w:val="004805DE"/>
    <w:rsid w:val="0048261C"/>
    <w:rsid w:val="00482786"/>
    <w:rsid w:val="00483290"/>
    <w:rsid w:val="00484E2E"/>
    <w:rsid w:val="0048516C"/>
    <w:rsid w:val="0048732B"/>
    <w:rsid w:val="00487B13"/>
    <w:rsid w:val="00490869"/>
    <w:rsid w:val="00491B14"/>
    <w:rsid w:val="00491FBE"/>
    <w:rsid w:val="004922B1"/>
    <w:rsid w:val="00492D3F"/>
    <w:rsid w:val="00494BC2"/>
    <w:rsid w:val="00495678"/>
    <w:rsid w:val="00495E1A"/>
    <w:rsid w:val="004978D3"/>
    <w:rsid w:val="004A061F"/>
    <w:rsid w:val="004A0BAE"/>
    <w:rsid w:val="004A1096"/>
    <w:rsid w:val="004A170E"/>
    <w:rsid w:val="004A2C25"/>
    <w:rsid w:val="004A2E4B"/>
    <w:rsid w:val="004A38F6"/>
    <w:rsid w:val="004A3EFB"/>
    <w:rsid w:val="004A570B"/>
    <w:rsid w:val="004A5C9F"/>
    <w:rsid w:val="004A63BE"/>
    <w:rsid w:val="004A64EC"/>
    <w:rsid w:val="004A6E08"/>
    <w:rsid w:val="004A76EC"/>
    <w:rsid w:val="004B4DEB"/>
    <w:rsid w:val="004B5B85"/>
    <w:rsid w:val="004B60B0"/>
    <w:rsid w:val="004B7260"/>
    <w:rsid w:val="004C014E"/>
    <w:rsid w:val="004C140E"/>
    <w:rsid w:val="004C14F0"/>
    <w:rsid w:val="004C1BD7"/>
    <w:rsid w:val="004C4FDE"/>
    <w:rsid w:val="004C5443"/>
    <w:rsid w:val="004C58D9"/>
    <w:rsid w:val="004D2233"/>
    <w:rsid w:val="004D45E8"/>
    <w:rsid w:val="004D4746"/>
    <w:rsid w:val="004D4D48"/>
    <w:rsid w:val="004D52BA"/>
    <w:rsid w:val="004D5AC8"/>
    <w:rsid w:val="004D6141"/>
    <w:rsid w:val="004D61D2"/>
    <w:rsid w:val="004D62FB"/>
    <w:rsid w:val="004D674F"/>
    <w:rsid w:val="004D6BCA"/>
    <w:rsid w:val="004E2BD7"/>
    <w:rsid w:val="004E39DB"/>
    <w:rsid w:val="004E3D01"/>
    <w:rsid w:val="004E44D0"/>
    <w:rsid w:val="004E69EF"/>
    <w:rsid w:val="004E6A66"/>
    <w:rsid w:val="004F1089"/>
    <w:rsid w:val="004F1618"/>
    <w:rsid w:val="004F2360"/>
    <w:rsid w:val="004F2B82"/>
    <w:rsid w:val="004F3C59"/>
    <w:rsid w:val="004F5827"/>
    <w:rsid w:val="004F76AC"/>
    <w:rsid w:val="004F76CF"/>
    <w:rsid w:val="00504244"/>
    <w:rsid w:val="00504437"/>
    <w:rsid w:val="00504A9D"/>
    <w:rsid w:val="00506D20"/>
    <w:rsid w:val="00506E9A"/>
    <w:rsid w:val="00510911"/>
    <w:rsid w:val="00510B52"/>
    <w:rsid w:val="00512483"/>
    <w:rsid w:val="00512B63"/>
    <w:rsid w:val="005153F4"/>
    <w:rsid w:val="0052045E"/>
    <w:rsid w:val="005236AF"/>
    <w:rsid w:val="00523707"/>
    <w:rsid w:val="00523853"/>
    <w:rsid w:val="005238D0"/>
    <w:rsid w:val="005246D8"/>
    <w:rsid w:val="00526315"/>
    <w:rsid w:val="005265F1"/>
    <w:rsid w:val="00526786"/>
    <w:rsid w:val="00526975"/>
    <w:rsid w:val="00526C70"/>
    <w:rsid w:val="0052740C"/>
    <w:rsid w:val="005310B6"/>
    <w:rsid w:val="005311CE"/>
    <w:rsid w:val="0053126C"/>
    <w:rsid w:val="00532A08"/>
    <w:rsid w:val="005344C8"/>
    <w:rsid w:val="00535041"/>
    <w:rsid w:val="00535060"/>
    <w:rsid w:val="00536244"/>
    <w:rsid w:val="00536877"/>
    <w:rsid w:val="0053735B"/>
    <w:rsid w:val="00537D38"/>
    <w:rsid w:val="00542100"/>
    <w:rsid w:val="00542759"/>
    <w:rsid w:val="0054297F"/>
    <w:rsid w:val="00543D65"/>
    <w:rsid w:val="005444C7"/>
    <w:rsid w:val="005446D7"/>
    <w:rsid w:val="00544E7E"/>
    <w:rsid w:val="0054505E"/>
    <w:rsid w:val="005456C9"/>
    <w:rsid w:val="00545E26"/>
    <w:rsid w:val="005462F9"/>
    <w:rsid w:val="005465EB"/>
    <w:rsid w:val="0054671B"/>
    <w:rsid w:val="005519F0"/>
    <w:rsid w:val="00551E6A"/>
    <w:rsid w:val="005531E2"/>
    <w:rsid w:val="00555DD4"/>
    <w:rsid w:val="0055628F"/>
    <w:rsid w:val="00562779"/>
    <w:rsid w:val="00562B0F"/>
    <w:rsid w:val="00562FB8"/>
    <w:rsid w:val="00563395"/>
    <w:rsid w:val="00564BAF"/>
    <w:rsid w:val="00564F20"/>
    <w:rsid w:val="0056530D"/>
    <w:rsid w:val="00565D44"/>
    <w:rsid w:val="005667BC"/>
    <w:rsid w:val="005678A6"/>
    <w:rsid w:val="00570088"/>
    <w:rsid w:val="00570CBF"/>
    <w:rsid w:val="00570F26"/>
    <w:rsid w:val="00572331"/>
    <w:rsid w:val="00573A4B"/>
    <w:rsid w:val="00573FBA"/>
    <w:rsid w:val="00574E8E"/>
    <w:rsid w:val="005751EB"/>
    <w:rsid w:val="005757FC"/>
    <w:rsid w:val="005759BB"/>
    <w:rsid w:val="00575B55"/>
    <w:rsid w:val="0057748A"/>
    <w:rsid w:val="005779C2"/>
    <w:rsid w:val="0058077C"/>
    <w:rsid w:val="00580D19"/>
    <w:rsid w:val="00581C5F"/>
    <w:rsid w:val="00582713"/>
    <w:rsid w:val="00582BF9"/>
    <w:rsid w:val="005836CA"/>
    <w:rsid w:val="00583877"/>
    <w:rsid w:val="00585B84"/>
    <w:rsid w:val="00586499"/>
    <w:rsid w:val="005869BC"/>
    <w:rsid w:val="00586CF8"/>
    <w:rsid w:val="0058721B"/>
    <w:rsid w:val="005874C4"/>
    <w:rsid w:val="00587D3C"/>
    <w:rsid w:val="005918AC"/>
    <w:rsid w:val="005930AD"/>
    <w:rsid w:val="00593BF3"/>
    <w:rsid w:val="00594F73"/>
    <w:rsid w:val="00595683"/>
    <w:rsid w:val="00596B80"/>
    <w:rsid w:val="00596B89"/>
    <w:rsid w:val="005A0586"/>
    <w:rsid w:val="005A25DB"/>
    <w:rsid w:val="005A3291"/>
    <w:rsid w:val="005A39BC"/>
    <w:rsid w:val="005A3AB2"/>
    <w:rsid w:val="005A3AD8"/>
    <w:rsid w:val="005A4637"/>
    <w:rsid w:val="005A5A86"/>
    <w:rsid w:val="005A6474"/>
    <w:rsid w:val="005B083D"/>
    <w:rsid w:val="005B1174"/>
    <w:rsid w:val="005B11ED"/>
    <w:rsid w:val="005B1485"/>
    <w:rsid w:val="005B258D"/>
    <w:rsid w:val="005B360C"/>
    <w:rsid w:val="005B38B3"/>
    <w:rsid w:val="005B3FD6"/>
    <w:rsid w:val="005B4F3F"/>
    <w:rsid w:val="005B5388"/>
    <w:rsid w:val="005B5832"/>
    <w:rsid w:val="005B5AC0"/>
    <w:rsid w:val="005B62BA"/>
    <w:rsid w:val="005B6693"/>
    <w:rsid w:val="005B6E25"/>
    <w:rsid w:val="005B7382"/>
    <w:rsid w:val="005C0377"/>
    <w:rsid w:val="005C0997"/>
    <w:rsid w:val="005C1813"/>
    <w:rsid w:val="005C2558"/>
    <w:rsid w:val="005C3229"/>
    <w:rsid w:val="005C3499"/>
    <w:rsid w:val="005C4EC4"/>
    <w:rsid w:val="005C58B2"/>
    <w:rsid w:val="005C5AF7"/>
    <w:rsid w:val="005C63CD"/>
    <w:rsid w:val="005D036F"/>
    <w:rsid w:val="005D1686"/>
    <w:rsid w:val="005D16A1"/>
    <w:rsid w:val="005D31C2"/>
    <w:rsid w:val="005D43F3"/>
    <w:rsid w:val="005D5431"/>
    <w:rsid w:val="005D678F"/>
    <w:rsid w:val="005D718A"/>
    <w:rsid w:val="005D758E"/>
    <w:rsid w:val="005D7AF0"/>
    <w:rsid w:val="005D7C31"/>
    <w:rsid w:val="005E129B"/>
    <w:rsid w:val="005E1D42"/>
    <w:rsid w:val="005E25CF"/>
    <w:rsid w:val="005E2674"/>
    <w:rsid w:val="005E32F0"/>
    <w:rsid w:val="005E39FB"/>
    <w:rsid w:val="005E3BD0"/>
    <w:rsid w:val="005E4195"/>
    <w:rsid w:val="005E4FC8"/>
    <w:rsid w:val="005E5FBB"/>
    <w:rsid w:val="005E683F"/>
    <w:rsid w:val="005F051E"/>
    <w:rsid w:val="005F1F96"/>
    <w:rsid w:val="005F2558"/>
    <w:rsid w:val="005F4588"/>
    <w:rsid w:val="005F4F56"/>
    <w:rsid w:val="005F51C8"/>
    <w:rsid w:val="005F581B"/>
    <w:rsid w:val="005F6103"/>
    <w:rsid w:val="005F68D3"/>
    <w:rsid w:val="005F75CA"/>
    <w:rsid w:val="005F7BDB"/>
    <w:rsid w:val="006004A1"/>
    <w:rsid w:val="00600BBE"/>
    <w:rsid w:val="00600D6C"/>
    <w:rsid w:val="006010D8"/>
    <w:rsid w:val="0060116A"/>
    <w:rsid w:val="00601CB8"/>
    <w:rsid w:val="006026CA"/>
    <w:rsid w:val="006027DA"/>
    <w:rsid w:val="006028F2"/>
    <w:rsid w:val="006058D5"/>
    <w:rsid w:val="00605FF8"/>
    <w:rsid w:val="0060617C"/>
    <w:rsid w:val="00610D84"/>
    <w:rsid w:val="00611558"/>
    <w:rsid w:val="00611949"/>
    <w:rsid w:val="00620459"/>
    <w:rsid w:val="00622DEF"/>
    <w:rsid w:val="006237BF"/>
    <w:rsid w:val="00624B9D"/>
    <w:rsid w:val="00624CC0"/>
    <w:rsid w:val="00625861"/>
    <w:rsid w:val="00625B9D"/>
    <w:rsid w:val="00626772"/>
    <w:rsid w:val="00626D0C"/>
    <w:rsid w:val="00626FBD"/>
    <w:rsid w:val="006274BF"/>
    <w:rsid w:val="00630509"/>
    <w:rsid w:val="0063499C"/>
    <w:rsid w:val="00635375"/>
    <w:rsid w:val="006361D4"/>
    <w:rsid w:val="006368F8"/>
    <w:rsid w:val="00636B33"/>
    <w:rsid w:val="006378C7"/>
    <w:rsid w:val="00641ABC"/>
    <w:rsid w:val="00643C45"/>
    <w:rsid w:val="00650023"/>
    <w:rsid w:val="0065021D"/>
    <w:rsid w:val="00650B43"/>
    <w:rsid w:val="00652A43"/>
    <w:rsid w:val="00652B5E"/>
    <w:rsid w:val="00652DBB"/>
    <w:rsid w:val="006537B3"/>
    <w:rsid w:val="00654429"/>
    <w:rsid w:val="00654A74"/>
    <w:rsid w:val="00654EC0"/>
    <w:rsid w:val="00655A06"/>
    <w:rsid w:val="00656E18"/>
    <w:rsid w:val="00660D85"/>
    <w:rsid w:val="00662CE4"/>
    <w:rsid w:val="00663961"/>
    <w:rsid w:val="00663A8A"/>
    <w:rsid w:val="00663C88"/>
    <w:rsid w:val="006641AA"/>
    <w:rsid w:val="00664A42"/>
    <w:rsid w:val="006652E1"/>
    <w:rsid w:val="00666D03"/>
    <w:rsid w:val="00667318"/>
    <w:rsid w:val="00667F98"/>
    <w:rsid w:val="0067068A"/>
    <w:rsid w:val="00670B0D"/>
    <w:rsid w:val="00670C48"/>
    <w:rsid w:val="00671F12"/>
    <w:rsid w:val="00675272"/>
    <w:rsid w:val="00675C15"/>
    <w:rsid w:val="0067626F"/>
    <w:rsid w:val="0067632B"/>
    <w:rsid w:val="00680060"/>
    <w:rsid w:val="00681E34"/>
    <w:rsid w:val="00681F6F"/>
    <w:rsid w:val="00682554"/>
    <w:rsid w:val="00682C1A"/>
    <w:rsid w:val="006830C5"/>
    <w:rsid w:val="00683236"/>
    <w:rsid w:val="00683C16"/>
    <w:rsid w:val="00684A1F"/>
    <w:rsid w:val="006853CC"/>
    <w:rsid w:val="0068543E"/>
    <w:rsid w:val="00685922"/>
    <w:rsid w:val="006868CB"/>
    <w:rsid w:val="00686ECD"/>
    <w:rsid w:val="00687713"/>
    <w:rsid w:val="00690D42"/>
    <w:rsid w:val="00690DD4"/>
    <w:rsid w:val="00691A01"/>
    <w:rsid w:val="006936AD"/>
    <w:rsid w:val="006937BD"/>
    <w:rsid w:val="00693CDD"/>
    <w:rsid w:val="00694929"/>
    <w:rsid w:val="00694ACF"/>
    <w:rsid w:val="006950D7"/>
    <w:rsid w:val="00695267"/>
    <w:rsid w:val="00696768"/>
    <w:rsid w:val="00697459"/>
    <w:rsid w:val="00697B5D"/>
    <w:rsid w:val="006A09E6"/>
    <w:rsid w:val="006A1047"/>
    <w:rsid w:val="006A1A45"/>
    <w:rsid w:val="006A1F94"/>
    <w:rsid w:val="006A2099"/>
    <w:rsid w:val="006A2EAC"/>
    <w:rsid w:val="006A3BFC"/>
    <w:rsid w:val="006A3E35"/>
    <w:rsid w:val="006A467F"/>
    <w:rsid w:val="006A4E2A"/>
    <w:rsid w:val="006A4FEF"/>
    <w:rsid w:val="006A50A8"/>
    <w:rsid w:val="006A519D"/>
    <w:rsid w:val="006A6E2C"/>
    <w:rsid w:val="006B0DF2"/>
    <w:rsid w:val="006B104F"/>
    <w:rsid w:val="006B1A7D"/>
    <w:rsid w:val="006B21E2"/>
    <w:rsid w:val="006C0350"/>
    <w:rsid w:val="006C1480"/>
    <w:rsid w:val="006C167F"/>
    <w:rsid w:val="006C1C1A"/>
    <w:rsid w:val="006C2363"/>
    <w:rsid w:val="006C2F6B"/>
    <w:rsid w:val="006C34FC"/>
    <w:rsid w:val="006C4305"/>
    <w:rsid w:val="006C4B82"/>
    <w:rsid w:val="006C5101"/>
    <w:rsid w:val="006C66EF"/>
    <w:rsid w:val="006C719D"/>
    <w:rsid w:val="006D0DA8"/>
    <w:rsid w:val="006D1B03"/>
    <w:rsid w:val="006D3BE3"/>
    <w:rsid w:val="006D4C33"/>
    <w:rsid w:val="006D5422"/>
    <w:rsid w:val="006D6AA7"/>
    <w:rsid w:val="006D756E"/>
    <w:rsid w:val="006E19D9"/>
    <w:rsid w:val="006E1B85"/>
    <w:rsid w:val="006E334F"/>
    <w:rsid w:val="006E42DC"/>
    <w:rsid w:val="006E4EBA"/>
    <w:rsid w:val="006E51EB"/>
    <w:rsid w:val="006E5410"/>
    <w:rsid w:val="006E58E7"/>
    <w:rsid w:val="006E6EB1"/>
    <w:rsid w:val="006E71F6"/>
    <w:rsid w:val="006E7345"/>
    <w:rsid w:val="006E7532"/>
    <w:rsid w:val="006F0C97"/>
    <w:rsid w:val="006F12CA"/>
    <w:rsid w:val="006F3174"/>
    <w:rsid w:val="006F559A"/>
    <w:rsid w:val="006F5B97"/>
    <w:rsid w:val="006F6059"/>
    <w:rsid w:val="006F74AE"/>
    <w:rsid w:val="0070109A"/>
    <w:rsid w:val="007018F4"/>
    <w:rsid w:val="007019A3"/>
    <w:rsid w:val="00702417"/>
    <w:rsid w:val="00702BA5"/>
    <w:rsid w:val="007033BF"/>
    <w:rsid w:val="007038A5"/>
    <w:rsid w:val="00704FB0"/>
    <w:rsid w:val="00705D4B"/>
    <w:rsid w:val="00705EE4"/>
    <w:rsid w:val="00707956"/>
    <w:rsid w:val="007109C5"/>
    <w:rsid w:val="00710FCB"/>
    <w:rsid w:val="007110C9"/>
    <w:rsid w:val="007110F2"/>
    <w:rsid w:val="00712934"/>
    <w:rsid w:val="00712CCC"/>
    <w:rsid w:val="0071404A"/>
    <w:rsid w:val="00714518"/>
    <w:rsid w:val="007154D6"/>
    <w:rsid w:val="00716C27"/>
    <w:rsid w:val="00722BC7"/>
    <w:rsid w:val="00722E71"/>
    <w:rsid w:val="00722EB5"/>
    <w:rsid w:val="007239F2"/>
    <w:rsid w:val="0072439A"/>
    <w:rsid w:val="00725196"/>
    <w:rsid w:val="00725669"/>
    <w:rsid w:val="00725D7B"/>
    <w:rsid w:val="00726A4A"/>
    <w:rsid w:val="00726F4E"/>
    <w:rsid w:val="00730708"/>
    <w:rsid w:val="00730709"/>
    <w:rsid w:val="0073147B"/>
    <w:rsid w:val="00732CF9"/>
    <w:rsid w:val="00733774"/>
    <w:rsid w:val="00733F56"/>
    <w:rsid w:val="00734DA1"/>
    <w:rsid w:val="0073662F"/>
    <w:rsid w:val="00740447"/>
    <w:rsid w:val="00740EA9"/>
    <w:rsid w:val="007412FC"/>
    <w:rsid w:val="007413A2"/>
    <w:rsid w:val="00743FAB"/>
    <w:rsid w:val="00744021"/>
    <w:rsid w:val="007440EB"/>
    <w:rsid w:val="007452F9"/>
    <w:rsid w:val="00746033"/>
    <w:rsid w:val="007463D2"/>
    <w:rsid w:val="0074745F"/>
    <w:rsid w:val="00747B11"/>
    <w:rsid w:val="00750062"/>
    <w:rsid w:val="00750406"/>
    <w:rsid w:val="00751601"/>
    <w:rsid w:val="00752516"/>
    <w:rsid w:val="00752542"/>
    <w:rsid w:val="007528A5"/>
    <w:rsid w:val="00753014"/>
    <w:rsid w:val="00753F9E"/>
    <w:rsid w:val="00754BC1"/>
    <w:rsid w:val="00754E2A"/>
    <w:rsid w:val="00756B31"/>
    <w:rsid w:val="00757AB9"/>
    <w:rsid w:val="00760D25"/>
    <w:rsid w:val="00761051"/>
    <w:rsid w:val="00764C78"/>
    <w:rsid w:val="00765B87"/>
    <w:rsid w:val="00766422"/>
    <w:rsid w:val="007703A7"/>
    <w:rsid w:val="00770EC4"/>
    <w:rsid w:val="007711BC"/>
    <w:rsid w:val="00772C8E"/>
    <w:rsid w:val="00773650"/>
    <w:rsid w:val="00773C5F"/>
    <w:rsid w:val="00773D60"/>
    <w:rsid w:val="0077428B"/>
    <w:rsid w:val="00776426"/>
    <w:rsid w:val="0077767E"/>
    <w:rsid w:val="0077776D"/>
    <w:rsid w:val="007805FA"/>
    <w:rsid w:val="00780DF6"/>
    <w:rsid w:val="00781C69"/>
    <w:rsid w:val="007824CA"/>
    <w:rsid w:val="00784093"/>
    <w:rsid w:val="00784A47"/>
    <w:rsid w:val="00784B73"/>
    <w:rsid w:val="007851FA"/>
    <w:rsid w:val="00786937"/>
    <w:rsid w:val="007874C6"/>
    <w:rsid w:val="0079038D"/>
    <w:rsid w:val="00790F64"/>
    <w:rsid w:val="00792936"/>
    <w:rsid w:val="00793156"/>
    <w:rsid w:val="00793192"/>
    <w:rsid w:val="0079427B"/>
    <w:rsid w:val="007A0DD5"/>
    <w:rsid w:val="007A138E"/>
    <w:rsid w:val="007A13A9"/>
    <w:rsid w:val="007A3597"/>
    <w:rsid w:val="007A485A"/>
    <w:rsid w:val="007A4CE9"/>
    <w:rsid w:val="007A50FE"/>
    <w:rsid w:val="007A5259"/>
    <w:rsid w:val="007A55ED"/>
    <w:rsid w:val="007A56B1"/>
    <w:rsid w:val="007A58D1"/>
    <w:rsid w:val="007A5C26"/>
    <w:rsid w:val="007A5FEA"/>
    <w:rsid w:val="007A6353"/>
    <w:rsid w:val="007A7CB7"/>
    <w:rsid w:val="007A7D20"/>
    <w:rsid w:val="007A7ECB"/>
    <w:rsid w:val="007B12C7"/>
    <w:rsid w:val="007B19D3"/>
    <w:rsid w:val="007B297A"/>
    <w:rsid w:val="007B361A"/>
    <w:rsid w:val="007B54E2"/>
    <w:rsid w:val="007B60D2"/>
    <w:rsid w:val="007B6333"/>
    <w:rsid w:val="007B6892"/>
    <w:rsid w:val="007B68F0"/>
    <w:rsid w:val="007B6CA6"/>
    <w:rsid w:val="007C00C9"/>
    <w:rsid w:val="007C1A8D"/>
    <w:rsid w:val="007C1BDE"/>
    <w:rsid w:val="007C2487"/>
    <w:rsid w:val="007C3003"/>
    <w:rsid w:val="007C307F"/>
    <w:rsid w:val="007C4936"/>
    <w:rsid w:val="007C5004"/>
    <w:rsid w:val="007C5EE5"/>
    <w:rsid w:val="007C6627"/>
    <w:rsid w:val="007C6B90"/>
    <w:rsid w:val="007C6E10"/>
    <w:rsid w:val="007C719C"/>
    <w:rsid w:val="007D0069"/>
    <w:rsid w:val="007D0F77"/>
    <w:rsid w:val="007D0FF8"/>
    <w:rsid w:val="007D1692"/>
    <w:rsid w:val="007D2820"/>
    <w:rsid w:val="007D2CEA"/>
    <w:rsid w:val="007D3F7A"/>
    <w:rsid w:val="007D450A"/>
    <w:rsid w:val="007D5421"/>
    <w:rsid w:val="007D56C0"/>
    <w:rsid w:val="007D6375"/>
    <w:rsid w:val="007D6B3C"/>
    <w:rsid w:val="007D7A36"/>
    <w:rsid w:val="007D7FA1"/>
    <w:rsid w:val="007E0BF4"/>
    <w:rsid w:val="007E0D79"/>
    <w:rsid w:val="007E1391"/>
    <w:rsid w:val="007E150D"/>
    <w:rsid w:val="007E1A96"/>
    <w:rsid w:val="007E2522"/>
    <w:rsid w:val="007E2C87"/>
    <w:rsid w:val="007E37E8"/>
    <w:rsid w:val="007E4CEA"/>
    <w:rsid w:val="007E57DC"/>
    <w:rsid w:val="007E6E73"/>
    <w:rsid w:val="007E7468"/>
    <w:rsid w:val="007E7D29"/>
    <w:rsid w:val="007F0E22"/>
    <w:rsid w:val="007F1BF9"/>
    <w:rsid w:val="007F2A5E"/>
    <w:rsid w:val="007F5BBD"/>
    <w:rsid w:val="007F65A5"/>
    <w:rsid w:val="007F7866"/>
    <w:rsid w:val="0080013E"/>
    <w:rsid w:val="008004CD"/>
    <w:rsid w:val="008020C1"/>
    <w:rsid w:val="008022C1"/>
    <w:rsid w:val="00802F2E"/>
    <w:rsid w:val="008038CF"/>
    <w:rsid w:val="00803F8D"/>
    <w:rsid w:val="008052A7"/>
    <w:rsid w:val="008053EC"/>
    <w:rsid w:val="0080574B"/>
    <w:rsid w:val="00805E87"/>
    <w:rsid w:val="0080649F"/>
    <w:rsid w:val="00807DD1"/>
    <w:rsid w:val="00807FB2"/>
    <w:rsid w:val="00810BEA"/>
    <w:rsid w:val="008121BC"/>
    <w:rsid w:val="008126D5"/>
    <w:rsid w:val="00813CBF"/>
    <w:rsid w:val="00814DEE"/>
    <w:rsid w:val="008150AE"/>
    <w:rsid w:val="0081622B"/>
    <w:rsid w:val="00820096"/>
    <w:rsid w:val="00820384"/>
    <w:rsid w:val="00820CDE"/>
    <w:rsid w:val="00821249"/>
    <w:rsid w:val="00821D06"/>
    <w:rsid w:val="0082217B"/>
    <w:rsid w:val="00824710"/>
    <w:rsid w:val="00824AE4"/>
    <w:rsid w:val="00825354"/>
    <w:rsid w:val="0082598F"/>
    <w:rsid w:val="0082772C"/>
    <w:rsid w:val="00827F07"/>
    <w:rsid w:val="008340D9"/>
    <w:rsid w:val="00834789"/>
    <w:rsid w:val="008350FB"/>
    <w:rsid w:val="00837D1B"/>
    <w:rsid w:val="00840F25"/>
    <w:rsid w:val="0084289E"/>
    <w:rsid w:val="00843303"/>
    <w:rsid w:val="00843799"/>
    <w:rsid w:val="00845604"/>
    <w:rsid w:val="0084579E"/>
    <w:rsid w:val="00845B5C"/>
    <w:rsid w:val="00846732"/>
    <w:rsid w:val="008468CF"/>
    <w:rsid w:val="00847748"/>
    <w:rsid w:val="00847FE4"/>
    <w:rsid w:val="00850C96"/>
    <w:rsid w:val="00850E0F"/>
    <w:rsid w:val="00851724"/>
    <w:rsid w:val="0085322F"/>
    <w:rsid w:val="00854264"/>
    <w:rsid w:val="008549DF"/>
    <w:rsid w:val="00855219"/>
    <w:rsid w:val="00855EF6"/>
    <w:rsid w:val="0086062A"/>
    <w:rsid w:val="00861C24"/>
    <w:rsid w:val="00862967"/>
    <w:rsid w:val="00862A29"/>
    <w:rsid w:val="0086355A"/>
    <w:rsid w:val="00863FB2"/>
    <w:rsid w:val="008642F0"/>
    <w:rsid w:val="008655E7"/>
    <w:rsid w:val="00867480"/>
    <w:rsid w:val="008678E9"/>
    <w:rsid w:val="008712B0"/>
    <w:rsid w:val="00871DA8"/>
    <w:rsid w:val="0087318F"/>
    <w:rsid w:val="00874DFD"/>
    <w:rsid w:val="008751C2"/>
    <w:rsid w:val="00876E93"/>
    <w:rsid w:val="0087784B"/>
    <w:rsid w:val="00877984"/>
    <w:rsid w:val="00880175"/>
    <w:rsid w:val="008804FA"/>
    <w:rsid w:val="0088303C"/>
    <w:rsid w:val="00883D14"/>
    <w:rsid w:val="008840F9"/>
    <w:rsid w:val="0088464B"/>
    <w:rsid w:val="008852C6"/>
    <w:rsid w:val="00885455"/>
    <w:rsid w:val="00885858"/>
    <w:rsid w:val="00885DD0"/>
    <w:rsid w:val="00886128"/>
    <w:rsid w:val="008864C8"/>
    <w:rsid w:val="00886620"/>
    <w:rsid w:val="00886754"/>
    <w:rsid w:val="00886974"/>
    <w:rsid w:val="008876CE"/>
    <w:rsid w:val="008876D4"/>
    <w:rsid w:val="00887EFF"/>
    <w:rsid w:val="0089293C"/>
    <w:rsid w:val="0089309F"/>
    <w:rsid w:val="00893BC6"/>
    <w:rsid w:val="008954FA"/>
    <w:rsid w:val="00896785"/>
    <w:rsid w:val="00896BF2"/>
    <w:rsid w:val="00896CB1"/>
    <w:rsid w:val="008975B2"/>
    <w:rsid w:val="008A2DA5"/>
    <w:rsid w:val="008A3312"/>
    <w:rsid w:val="008A39C6"/>
    <w:rsid w:val="008A3DA8"/>
    <w:rsid w:val="008A3E5F"/>
    <w:rsid w:val="008A4250"/>
    <w:rsid w:val="008A444A"/>
    <w:rsid w:val="008A49DA"/>
    <w:rsid w:val="008A4A42"/>
    <w:rsid w:val="008A6212"/>
    <w:rsid w:val="008A7518"/>
    <w:rsid w:val="008A78F9"/>
    <w:rsid w:val="008A791C"/>
    <w:rsid w:val="008B27D5"/>
    <w:rsid w:val="008B346B"/>
    <w:rsid w:val="008B52DB"/>
    <w:rsid w:val="008B5857"/>
    <w:rsid w:val="008B6318"/>
    <w:rsid w:val="008B70C7"/>
    <w:rsid w:val="008C2316"/>
    <w:rsid w:val="008C3AEE"/>
    <w:rsid w:val="008C4531"/>
    <w:rsid w:val="008C453C"/>
    <w:rsid w:val="008C4623"/>
    <w:rsid w:val="008C711B"/>
    <w:rsid w:val="008D0586"/>
    <w:rsid w:val="008D0704"/>
    <w:rsid w:val="008D2462"/>
    <w:rsid w:val="008D3390"/>
    <w:rsid w:val="008D55A8"/>
    <w:rsid w:val="008D6D73"/>
    <w:rsid w:val="008D7476"/>
    <w:rsid w:val="008D76F4"/>
    <w:rsid w:val="008E0773"/>
    <w:rsid w:val="008E0786"/>
    <w:rsid w:val="008E1A60"/>
    <w:rsid w:val="008E1D7C"/>
    <w:rsid w:val="008E4744"/>
    <w:rsid w:val="008E5E72"/>
    <w:rsid w:val="008E64C2"/>
    <w:rsid w:val="008E759B"/>
    <w:rsid w:val="008F135A"/>
    <w:rsid w:val="008F1B7D"/>
    <w:rsid w:val="008F1C6B"/>
    <w:rsid w:val="008F1FCE"/>
    <w:rsid w:val="008F2B9B"/>
    <w:rsid w:val="008F3C37"/>
    <w:rsid w:val="008F520E"/>
    <w:rsid w:val="008F630B"/>
    <w:rsid w:val="008F76E0"/>
    <w:rsid w:val="008F7742"/>
    <w:rsid w:val="00900264"/>
    <w:rsid w:val="00901272"/>
    <w:rsid w:val="0090140F"/>
    <w:rsid w:val="00902672"/>
    <w:rsid w:val="00903616"/>
    <w:rsid w:val="00904456"/>
    <w:rsid w:val="00904500"/>
    <w:rsid w:val="00905555"/>
    <w:rsid w:val="00906D0A"/>
    <w:rsid w:val="00906E4C"/>
    <w:rsid w:val="009071E4"/>
    <w:rsid w:val="0091126B"/>
    <w:rsid w:val="0091348A"/>
    <w:rsid w:val="00916253"/>
    <w:rsid w:val="009178EC"/>
    <w:rsid w:val="00917E7E"/>
    <w:rsid w:val="0092040F"/>
    <w:rsid w:val="00920F40"/>
    <w:rsid w:val="00921AC3"/>
    <w:rsid w:val="0092258F"/>
    <w:rsid w:val="00922AF0"/>
    <w:rsid w:val="00922F27"/>
    <w:rsid w:val="009238E8"/>
    <w:rsid w:val="00923D26"/>
    <w:rsid w:val="00925791"/>
    <w:rsid w:val="0092688D"/>
    <w:rsid w:val="009308D2"/>
    <w:rsid w:val="00933878"/>
    <w:rsid w:val="00935D65"/>
    <w:rsid w:val="00935D9F"/>
    <w:rsid w:val="0093659A"/>
    <w:rsid w:val="0093712A"/>
    <w:rsid w:val="00937985"/>
    <w:rsid w:val="00937CEF"/>
    <w:rsid w:val="00937E79"/>
    <w:rsid w:val="009400E5"/>
    <w:rsid w:val="0094180D"/>
    <w:rsid w:val="0094278B"/>
    <w:rsid w:val="00943BF0"/>
    <w:rsid w:val="00945A31"/>
    <w:rsid w:val="00946233"/>
    <w:rsid w:val="00946A3F"/>
    <w:rsid w:val="00946CF0"/>
    <w:rsid w:val="009476EB"/>
    <w:rsid w:val="009500D5"/>
    <w:rsid w:val="009504D1"/>
    <w:rsid w:val="009512DB"/>
    <w:rsid w:val="00951B0C"/>
    <w:rsid w:val="00951FE6"/>
    <w:rsid w:val="00952399"/>
    <w:rsid w:val="00952E94"/>
    <w:rsid w:val="00952F59"/>
    <w:rsid w:val="0095387D"/>
    <w:rsid w:val="009541DD"/>
    <w:rsid w:val="00955B88"/>
    <w:rsid w:val="009574C7"/>
    <w:rsid w:val="0095772E"/>
    <w:rsid w:val="00957BC5"/>
    <w:rsid w:val="0096052A"/>
    <w:rsid w:val="0096116D"/>
    <w:rsid w:val="009611A3"/>
    <w:rsid w:val="009611F5"/>
    <w:rsid w:val="0096125E"/>
    <w:rsid w:val="00962754"/>
    <w:rsid w:val="009644D7"/>
    <w:rsid w:val="009649EC"/>
    <w:rsid w:val="009656B2"/>
    <w:rsid w:val="00965BFD"/>
    <w:rsid w:val="00965E04"/>
    <w:rsid w:val="00966960"/>
    <w:rsid w:val="0096748A"/>
    <w:rsid w:val="0097041D"/>
    <w:rsid w:val="00970724"/>
    <w:rsid w:val="00970E59"/>
    <w:rsid w:val="00971D2A"/>
    <w:rsid w:val="00972DCE"/>
    <w:rsid w:val="009745D5"/>
    <w:rsid w:val="00974A30"/>
    <w:rsid w:val="0097533F"/>
    <w:rsid w:val="00975587"/>
    <w:rsid w:val="00976871"/>
    <w:rsid w:val="00977F0F"/>
    <w:rsid w:val="009805D7"/>
    <w:rsid w:val="009805E1"/>
    <w:rsid w:val="00980DB9"/>
    <w:rsid w:val="00980DFE"/>
    <w:rsid w:val="009830D4"/>
    <w:rsid w:val="00983202"/>
    <w:rsid w:val="00985FB6"/>
    <w:rsid w:val="009903E8"/>
    <w:rsid w:val="00991363"/>
    <w:rsid w:val="0099176F"/>
    <w:rsid w:val="009930AD"/>
    <w:rsid w:val="00993AB3"/>
    <w:rsid w:val="009942A2"/>
    <w:rsid w:val="009942B2"/>
    <w:rsid w:val="009961BE"/>
    <w:rsid w:val="0099697B"/>
    <w:rsid w:val="00996A44"/>
    <w:rsid w:val="009970A4"/>
    <w:rsid w:val="009976A2"/>
    <w:rsid w:val="009A1F07"/>
    <w:rsid w:val="009A2823"/>
    <w:rsid w:val="009A3276"/>
    <w:rsid w:val="009A3F54"/>
    <w:rsid w:val="009A50A3"/>
    <w:rsid w:val="009A6412"/>
    <w:rsid w:val="009A6A80"/>
    <w:rsid w:val="009A6D2B"/>
    <w:rsid w:val="009A7DD9"/>
    <w:rsid w:val="009A7DED"/>
    <w:rsid w:val="009B14BD"/>
    <w:rsid w:val="009B221C"/>
    <w:rsid w:val="009B253A"/>
    <w:rsid w:val="009B2F09"/>
    <w:rsid w:val="009B41C5"/>
    <w:rsid w:val="009B4CF2"/>
    <w:rsid w:val="009B4F5A"/>
    <w:rsid w:val="009B5BFE"/>
    <w:rsid w:val="009B62EF"/>
    <w:rsid w:val="009B66E3"/>
    <w:rsid w:val="009B69B8"/>
    <w:rsid w:val="009C009B"/>
    <w:rsid w:val="009C2CF8"/>
    <w:rsid w:val="009C2E5E"/>
    <w:rsid w:val="009C30AD"/>
    <w:rsid w:val="009C35B6"/>
    <w:rsid w:val="009C4C85"/>
    <w:rsid w:val="009C6CA9"/>
    <w:rsid w:val="009C7E2D"/>
    <w:rsid w:val="009D0B5A"/>
    <w:rsid w:val="009D2BFC"/>
    <w:rsid w:val="009D3D1F"/>
    <w:rsid w:val="009D40A8"/>
    <w:rsid w:val="009D6135"/>
    <w:rsid w:val="009E0AB2"/>
    <w:rsid w:val="009E0C14"/>
    <w:rsid w:val="009E0DCC"/>
    <w:rsid w:val="009E2263"/>
    <w:rsid w:val="009E4580"/>
    <w:rsid w:val="009E4B7C"/>
    <w:rsid w:val="009E52C6"/>
    <w:rsid w:val="009E53DE"/>
    <w:rsid w:val="009E6D12"/>
    <w:rsid w:val="009E6EF0"/>
    <w:rsid w:val="009E73A0"/>
    <w:rsid w:val="009F02A0"/>
    <w:rsid w:val="009F0A8F"/>
    <w:rsid w:val="009F28E9"/>
    <w:rsid w:val="009F2D49"/>
    <w:rsid w:val="009F4996"/>
    <w:rsid w:val="009F4B9F"/>
    <w:rsid w:val="009F5B17"/>
    <w:rsid w:val="009F7B17"/>
    <w:rsid w:val="00A003A5"/>
    <w:rsid w:val="00A00409"/>
    <w:rsid w:val="00A00705"/>
    <w:rsid w:val="00A01F9E"/>
    <w:rsid w:val="00A0356B"/>
    <w:rsid w:val="00A03A79"/>
    <w:rsid w:val="00A03C17"/>
    <w:rsid w:val="00A03D4F"/>
    <w:rsid w:val="00A04270"/>
    <w:rsid w:val="00A04446"/>
    <w:rsid w:val="00A05629"/>
    <w:rsid w:val="00A05B91"/>
    <w:rsid w:val="00A06618"/>
    <w:rsid w:val="00A0663D"/>
    <w:rsid w:val="00A07592"/>
    <w:rsid w:val="00A101FD"/>
    <w:rsid w:val="00A11F2D"/>
    <w:rsid w:val="00A12CA3"/>
    <w:rsid w:val="00A14BA1"/>
    <w:rsid w:val="00A152B4"/>
    <w:rsid w:val="00A159FE"/>
    <w:rsid w:val="00A215A9"/>
    <w:rsid w:val="00A2252E"/>
    <w:rsid w:val="00A22530"/>
    <w:rsid w:val="00A2260A"/>
    <w:rsid w:val="00A233D9"/>
    <w:rsid w:val="00A244EA"/>
    <w:rsid w:val="00A2563D"/>
    <w:rsid w:val="00A25D8D"/>
    <w:rsid w:val="00A2745C"/>
    <w:rsid w:val="00A27579"/>
    <w:rsid w:val="00A275B3"/>
    <w:rsid w:val="00A301FB"/>
    <w:rsid w:val="00A31048"/>
    <w:rsid w:val="00A3351C"/>
    <w:rsid w:val="00A33FB9"/>
    <w:rsid w:val="00A34539"/>
    <w:rsid w:val="00A347FA"/>
    <w:rsid w:val="00A356F7"/>
    <w:rsid w:val="00A36A10"/>
    <w:rsid w:val="00A415FB"/>
    <w:rsid w:val="00A41BC2"/>
    <w:rsid w:val="00A42696"/>
    <w:rsid w:val="00A43E5B"/>
    <w:rsid w:val="00A44DEA"/>
    <w:rsid w:val="00A45C12"/>
    <w:rsid w:val="00A45FB4"/>
    <w:rsid w:val="00A46936"/>
    <w:rsid w:val="00A5115B"/>
    <w:rsid w:val="00A518C7"/>
    <w:rsid w:val="00A5237E"/>
    <w:rsid w:val="00A54992"/>
    <w:rsid w:val="00A55426"/>
    <w:rsid w:val="00A57ECD"/>
    <w:rsid w:val="00A6128E"/>
    <w:rsid w:val="00A61C29"/>
    <w:rsid w:val="00A61DB0"/>
    <w:rsid w:val="00A62250"/>
    <w:rsid w:val="00A6228F"/>
    <w:rsid w:val="00A624A3"/>
    <w:rsid w:val="00A63804"/>
    <w:rsid w:val="00A654D1"/>
    <w:rsid w:val="00A65A63"/>
    <w:rsid w:val="00A7196F"/>
    <w:rsid w:val="00A73473"/>
    <w:rsid w:val="00A73A41"/>
    <w:rsid w:val="00A73EC3"/>
    <w:rsid w:val="00A74A29"/>
    <w:rsid w:val="00A75618"/>
    <w:rsid w:val="00A75871"/>
    <w:rsid w:val="00A76CD7"/>
    <w:rsid w:val="00A77B58"/>
    <w:rsid w:val="00A80ED1"/>
    <w:rsid w:val="00A81BD2"/>
    <w:rsid w:val="00A81E90"/>
    <w:rsid w:val="00A83850"/>
    <w:rsid w:val="00A84534"/>
    <w:rsid w:val="00A84B08"/>
    <w:rsid w:val="00A84BCA"/>
    <w:rsid w:val="00A84D4A"/>
    <w:rsid w:val="00A84E79"/>
    <w:rsid w:val="00A8540B"/>
    <w:rsid w:val="00A85A92"/>
    <w:rsid w:val="00A85D06"/>
    <w:rsid w:val="00A85F28"/>
    <w:rsid w:val="00A864F3"/>
    <w:rsid w:val="00A86FE7"/>
    <w:rsid w:val="00A872CE"/>
    <w:rsid w:val="00A87B70"/>
    <w:rsid w:val="00A907E3"/>
    <w:rsid w:val="00A918E8"/>
    <w:rsid w:val="00A92C26"/>
    <w:rsid w:val="00A92CCA"/>
    <w:rsid w:val="00A931F3"/>
    <w:rsid w:val="00A94328"/>
    <w:rsid w:val="00A965DE"/>
    <w:rsid w:val="00A97320"/>
    <w:rsid w:val="00A975F0"/>
    <w:rsid w:val="00A976CE"/>
    <w:rsid w:val="00A977C4"/>
    <w:rsid w:val="00AA0420"/>
    <w:rsid w:val="00AA1306"/>
    <w:rsid w:val="00AA3018"/>
    <w:rsid w:val="00AA5BDB"/>
    <w:rsid w:val="00AA669F"/>
    <w:rsid w:val="00AA6C86"/>
    <w:rsid w:val="00AB0577"/>
    <w:rsid w:val="00AB09A1"/>
    <w:rsid w:val="00AB263F"/>
    <w:rsid w:val="00AB406D"/>
    <w:rsid w:val="00AB40A4"/>
    <w:rsid w:val="00AB41DE"/>
    <w:rsid w:val="00AB4521"/>
    <w:rsid w:val="00AB4C25"/>
    <w:rsid w:val="00AB5A93"/>
    <w:rsid w:val="00AB6053"/>
    <w:rsid w:val="00AB66B8"/>
    <w:rsid w:val="00AB7B71"/>
    <w:rsid w:val="00AC0BC2"/>
    <w:rsid w:val="00AC12C6"/>
    <w:rsid w:val="00AC13B8"/>
    <w:rsid w:val="00AC19CF"/>
    <w:rsid w:val="00AC1C9C"/>
    <w:rsid w:val="00AC200B"/>
    <w:rsid w:val="00AC207A"/>
    <w:rsid w:val="00AC434D"/>
    <w:rsid w:val="00AC47BA"/>
    <w:rsid w:val="00AC48B5"/>
    <w:rsid w:val="00AC633B"/>
    <w:rsid w:val="00AC6915"/>
    <w:rsid w:val="00AC6A6E"/>
    <w:rsid w:val="00AC6BA4"/>
    <w:rsid w:val="00AC7BD9"/>
    <w:rsid w:val="00AD043B"/>
    <w:rsid w:val="00AD15F6"/>
    <w:rsid w:val="00AD2440"/>
    <w:rsid w:val="00AD2F24"/>
    <w:rsid w:val="00AD3EEB"/>
    <w:rsid w:val="00AD4B77"/>
    <w:rsid w:val="00AD78B8"/>
    <w:rsid w:val="00AD7A6D"/>
    <w:rsid w:val="00AE0504"/>
    <w:rsid w:val="00AE0508"/>
    <w:rsid w:val="00AE0BA9"/>
    <w:rsid w:val="00AE1518"/>
    <w:rsid w:val="00AE2254"/>
    <w:rsid w:val="00AE25D9"/>
    <w:rsid w:val="00AE2D44"/>
    <w:rsid w:val="00AE2F96"/>
    <w:rsid w:val="00AE3B75"/>
    <w:rsid w:val="00AE3FCE"/>
    <w:rsid w:val="00AE4298"/>
    <w:rsid w:val="00AE4E35"/>
    <w:rsid w:val="00AE6439"/>
    <w:rsid w:val="00AE676F"/>
    <w:rsid w:val="00AE76E1"/>
    <w:rsid w:val="00AE780F"/>
    <w:rsid w:val="00AE7828"/>
    <w:rsid w:val="00AE7C2D"/>
    <w:rsid w:val="00AE7CB5"/>
    <w:rsid w:val="00AF0036"/>
    <w:rsid w:val="00AF15EF"/>
    <w:rsid w:val="00AF1784"/>
    <w:rsid w:val="00AF1DD7"/>
    <w:rsid w:val="00AF3C4C"/>
    <w:rsid w:val="00AF5763"/>
    <w:rsid w:val="00AF58EC"/>
    <w:rsid w:val="00AF640A"/>
    <w:rsid w:val="00AF7016"/>
    <w:rsid w:val="00AF77CF"/>
    <w:rsid w:val="00AF7E7F"/>
    <w:rsid w:val="00B00A42"/>
    <w:rsid w:val="00B010ED"/>
    <w:rsid w:val="00B02281"/>
    <w:rsid w:val="00B02ADE"/>
    <w:rsid w:val="00B042E1"/>
    <w:rsid w:val="00B043D0"/>
    <w:rsid w:val="00B0464F"/>
    <w:rsid w:val="00B06A99"/>
    <w:rsid w:val="00B0732B"/>
    <w:rsid w:val="00B14DEC"/>
    <w:rsid w:val="00B15E47"/>
    <w:rsid w:val="00B16CA4"/>
    <w:rsid w:val="00B16D01"/>
    <w:rsid w:val="00B20FBB"/>
    <w:rsid w:val="00B21498"/>
    <w:rsid w:val="00B2164A"/>
    <w:rsid w:val="00B217CF"/>
    <w:rsid w:val="00B21867"/>
    <w:rsid w:val="00B23007"/>
    <w:rsid w:val="00B23571"/>
    <w:rsid w:val="00B23C6F"/>
    <w:rsid w:val="00B24972"/>
    <w:rsid w:val="00B24BCE"/>
    <w:rsid w:val="00B24D91"/>
    <w:rsid w:val="00B272E1"/>
    <w:rsid w:val="00B31341"/>
    <w:rsid w:val="00B31A41"/>
    <w:rsid w:val="00B32007"/>
    <w:rsid w:val="00B33BBB"/>
    <w:rsid w:val="00B34129"/>
    <w:rsid w:val="00B35B0B"/>
    <w:rsid w:val="00B35D4E"/>
    <w:rsid w:val="00B404F1"/>
    <w:rsid w:val="00B428C9"/>
    <w:rsid w:val="00B43243"/>
    <w:rsid w:val="00B4420F"/>
    <w:rsid w:val="00B44499"/>
    <w:rsid w:val="00B44F65"/>
    <w:rsid w:val="00B45452"/>
    <w:rsid w:val="00B46502"/>
    <w:rsid w:val="00B469C7"/>
    <w:rsid w:val="00B46B56"/>
    <w:rsid w:val="00B46F7B"/>
    <w:rsid w:val="00B47C63"/>
    <w:rsid w:val="00B50A68"/>
    <w:rsid w:val="00B518DB"/>
    <w:rsid w:val="00B52429"/>
    <w:rsid w:val="00B52F8D"/>
    <w:rsid w:val="00B54FDB"/>
    <w:rsid w:val="00B554B4"/>
    <w:rsid w:val="00B565B7"/>
    <w:rsid w:val="00B576D0"/>
    <w:rsid w:val="00B6035D"/>
    <w:rsid w:val="00B6045A"/>
    <w:rsid w:val="00B60744"/>
    <w:rsid w:val="00B60853"/>
    <w:rsid w:val="00B630FF"/>
    <w:rsid w:val="00B631A9"/>
    <w:rsid w:val="00B642F3"/>
    <w:rsid w:val="00B64CBA"/>
    <w:rsid w:val="00B64DFF"/>
    <w:rsid w:val="00B653DD"/>
    <w:rsid w:val="00B66486"/>
    <w:rsid w:val="00B669B0"/>
    <w:rsid w:val="00B70135"/>
    <w:rsid w:val="00B7146E"/>
    <w:rsid w:val="00B71758"/>
    <w:rsid w:val="00B71797"/>
    <w:rsid w:val="00B72E70"/>
    <w:rsid w:val="00B73B95"/>
    <w:rsid w:val="00B73FA1"/>
    <w:rsid w:val="00B75400"/>
    <w:rsid w:val="00B763E8"/>
    <w:rsid w:val="00B7678B"/>
    <w:rsid w:val="00B77739"/>
    <w:rsid w:val="00B8058D"/>
    <w:rsid w:val="00B80A9B"/>
    <w:rsid w:val="00B82BC7"/>
    <w:rsid w:val="00B84361"/>
    <w:rsid w:val="00B843EB"/>
    <w:rsid w:val="00B8570D"/>
    <w:rsid w:val="00B85A7E"/>
    <w:rsid w:val="00B870C5"/>
    <w:rsid w:val="00B8741B"/>
    <w:rsid w:val="00B914C2"/>
    <w:rsid w:val="00B91A21"/>
    <w:rsid w:val="00B91A7E"/>
    <w:rsid w:val="00B93426"/>
    <w:rsid w:val="00B94E87"/>
    <w:rsid w:val="00B95680"/>
    <w:rsid w:val="00B95C90"/>
    <w:rsid w:val="00B96CB5"/>
    <w:rsid w:val="00BA108A"/>
    <w:rsid w:val="00BA1DFC"/>
    <w:rsid w:val="00BA2258"/>
    <w:rsid w:val="00BA22C3"/>
    <w:rsid w:val="00BA4011"/>
    <w:rsid w:val="00BA4154"/>
    <w:rsid w:val="00BA4B01"/>
    <w:rsid w:val="00BA5E53"/>
    <w:rsid w:val="00BA69EC"/>
    <w:rsid w:val="00BA712C"/>
    <w:rsid w:val="00BA7384"/>
    <w:rsid w:val="00BA74DA"/>
    <w:rsid w:val="00BB0427"/>
    <w:rsid w:val="00BB0A68"/>
    <w:rsid w:val="00BB24C8"/>
    <w:rsid w:val="00BB2568"/>
    <w:rsid w:val="00BB2E22"/>
    <w:rsid w:val="00BB33D3"/>
    <w:rsid w:val="00BB3A1E"/>
    <w:rsid w:val="00BB3B53"/>
    <w:rsid w:val="00BB43F6"/>
    <w:rsid w:val="00BB49CD"/>
    <w:rsid w:val="00BB4D5B"/>
    <w:rsid w:val="00BB573A"/>
    <w:rsid w:val="00BB673E"/>
    <w:rsid w:val="00BB7396"/>
    <w:rsid w:val="00BB790C"/>
    <w:rsid w:val="00BC081A"/>
    <w:rsid w:val="00BC0D47"/>
    <w:rsid w:val="00BC11AA"/>
    <w:rsid w:val="00BC20A6"/>
    <w:rsid w:val="00BC2352"/>
    <w:rsid w:val="00BC2EAD"/>
    <w:rsid w:val="00BC3B39"/>
    <w:rsid w:val="00BC3FF3"/>
    <w:rsid w:val="00BC4DCC"/>
    <w:rsid w:val="00BC6BF4"/>
    <w:rsid w:val="00BC7309"/>
    <w:rsid w:val="00BD0387"/>
    <w:rsid w:val="00BD16D1"/>
    <w:rsid w:val="00BD2514"/>
    <w:rsid w:val="00BD2645"/>
    <w:rsid w:val="00BD2A54"/>
    <w:rsid w:val="00BD47D1"/>
    <w:rsid w:val="00BD55AF"/>
    <w:rsid w:val="00BD5E56"/>
    <w:rsid w:val="00BD7E1F"/>
    <w:rsid w:val="00BE007D"/>
    <w:rsid w:val="00BE0651"/>
    <w:rsid w:val="00BE06F1"/>
    <w:rsid w:val="00BE0A03"/>
    <w:rsid w:val="00BE0F98"/>
    <w:rsid w:val="00BE115E"/>
    <w:rsid w:val="00BE1B81"/>
    <w:rsid w:val="00BE2BA2"/>
    <w:rsid w:val="00BE4F33"/>
    <w:rsid w:val="00BE5414"/>
    <w:rsid w:val="00BE73C0"/>
    <w:rsid w:val="00BE75C4"/>
    <w:rsid w:val="00BE7C32"/>
    <w:rsid w:val="00BF096D"/>
    <w:rsid w:val="00BF1E85"/>
    <w:rsid w:val="00BF39CA"/>
    <w:rsid w:val="00BF3F82"/>
    <w:rsid w:val="00BF4C93"/>
    <w:rsid w:val="00BF5997"/>
    <w:rsid w:val="00BF61C5"/>
    <w:rsid w:val="00BF7C46"/>
    <w:rsid w:val="00C00012"/>
    <w:rsid w:val="00C011C9"/>
    <w:rsid w:val="00C014E6"/>
    <w:rsid w:val="00C03501"/>
    <w:rsid w:val="00C042A5"/>
    <w:rsid w:val="00C0463B"/>
    <w:rsid w:val="00C04DB9"/>
    <w:rsid w:val="00C04EAB"/>
    <w:rsid w:val="00C0564C"/>
    <w:rsid w:val="00C06D31"/>
    <w:rsid w:val="00C06ED5"/>
    <w:rsid w:val="00C07F5E"/>
    <w:rsid w:val="00C10627"/>
    <w:rsid w:val="00C13345"/>
    <w:rsid w:val="00C1381C"/>
    <w:rsid w:val="00C13E88"/>
    <w:rsid w:val="00C145DC"/>
    <w:rsid w:val="00C17182"/>
    <w:rsid w:val="00C17826"/>
    <w:rsid w:val="00C20190"/>
    <w:rsid w:val="00C21E00"/>
    <w:rsid w:val="00C22211"/>
    <w:rsid w:val="00C23197"/>
    <w:rsid w:val="00C23701"/>
    <w:rsid w:val="00C24245"/>
    <w:rsid w:val="00C24978"/>
    <w:rsid w:val="00C255BC"/>
    <w:rsid w:val="00C2616E"/>
    <w:rsid w:val="00C26EBA"/>
    <w:rsid w:val="00C303BD"/>
    <w:rsid w:val="00C306D9"/>
    <w:rsid w:val="00C30889"/>
    <w:rsid w:val="00C32A54"/>
    <w:rsid w:val="00C32DC2"/>
    <w:rsid w:val="00C337E8"/>
    <w:rsid w:val="00C33878"/>
    <w:rsid w:val="00C34B71"/>
    <w:rsid w:val="00C3557A"/>
    <w:rsid w:val="00C3563D"/>
    <w:rsid w:val="00C36C92"/>
    <w:rsid w:val="00C37F8E"/>
    <w:rsid w:val="00C40080"/>
    <w:rsid w:val="00C40490"/>
    <w:rsid w:val="00C4113F"/>
    <w:rsid w:val="00C41ACB"/>
    <w:rsid w:val="00C41B7F"/>
    <w:rsid w:val="00C447F6"/>
    <w:rsid w:val="00C44ECD"/>
    <w:rsid w:val="00C45829"/>
    <w:rsid w:val="00C45E92"/>
    <w:rsid w:val="00C46B79"/>
    <w:rsid w:val="00C47198"/>
    <w:rsid w:val="00C47D7D"/>
    <w:rsid w:val="00C517E2"/>
    <w:rsid w:val="00C51D06"/>
    <w:rsid w:val="00C530C8"/>
    <w:rsid w:val="00C5331B"/>
    <w:rsid w:val="00C53E10"/>
    <w:rsid w:val="00C54FC9"/>
    <w:rsid w:val="00C564B1"/>
    <w:rsid w:val="00C5659B"/>
    <w:rsid w:val="00C57379"/>
    <w:rsid w:val="00C6064F"/>
    <w:rsid w:val="00C61103"/>
    <w:rsid w:val="00C624A7"/>
    <w:rsid w:val="00C650DD"/>
    <w:rsid w:val="00C6600E"/>
    <w:rsid w:val="00C6663B"/>
    <w:rsid w:val="00C6694B"/>
    <w:rsid w:val="00C673D6"/>
    <w:rsid w:val="00C67443"/>
    <w:rsid w:val="00C67DB7"/>
    <w:rsid w:val="00C721A5"/>
    <w:rsid w:val="00C72463"/>
    <w:rsid w:val="00C7334A"/>
    <w:rsid w:val="00C743F9"/>
    <w:rsid w:val="00C751D6"/>
    <w:rsid w:val="00C7520B"/>
    <w:rsid w:val="00C76728"/>
    <w:rsid w:val="00C76D3C"/>
    <w:rsid w:val="00C76E61"/>
    <w:rsid w:val="00C819FE"/>
    <w:rsid w:val="00C8348E"/>
    <w:rsid w:val="00C83CD3"/>
    <w:rsid w:val="00C847AE"/>
    <w:rsid w:val="00C850D5"/>
    <w:rsid w:val="00C85474"/>
    <w:rsid w:val="00C85CBC"/>
    <w:rsid w:val="00C85DE2"/>
    <w:rsid w:val="00C8606F"/>
    <w:rsid w:val="00C86340"/>
    <w:rsid w:val="00C87388"/>
    <w:rsid w:val="00C87994"/>
    <w:rsid w:val="00C87F5C"/>
    <w:rsid w:val="00C90081"/>
    <w:rsid w:val="00C90B23"/>
    <w:rsid w:val="00C90F73"/>
    <w:rsid w:val="00C91196"/>
    <w:rsid w:val="00C918AA"/>
    <w:rsid w:val="00C91C6E"/>
    <w:rsid w:val="00C92B44"/>
    <w:rsid w:val="00C937A9"/>
    <w:rsid w:val="00C941A3"/>
    <w:rsid w:val="00C94413"/>
    <w:rsid w:val="00C96015"/>
    <w:rsid w:val="00C96B47"/>
    <w:rsid w:val="00C97AFC"/>
    <w:rsid w:val="00CA05D1"/>
    <w:rsid w:val="00CA11F9"/>
    <w:rsid w:val="00CA19E2"/>
    <w:rsid w:val="00CA2CAF"/>
    <w:rsid w:val="00CA2E03"/>
    <w:rsid w:val="00CA3080"/>
    <w:rsid w:val="00CA365B"/>
    <w:rsid w:val="00CA46CF"/>
    <w:rsid w:val="00CA534B"/>
    <w:rsid w:val="00CB1478"/>
    <w:rsid w:val="00CB2AAE"/>
    <w:rsid w:val="00CB4150"/>
    <w:rsid w:val="00CB41F0"/>
    <w:rsid w:val="00CB4686"/>
    <w:rsid w:val="00CB54A0"/>
    <w:rsid w:val="00CB58F3"/>
    <w:rsid w:val="00CB5FDB"/>
    <w:rsid w:val="00CB600C"/>
    <w:rsid w:val="00CB6039"/>
    <w:rsid w:val="00CB6B1A"/>
    <w:rsid w:val="00CB6D05"/>
    <w:rsid w:val="00CB7C64"/>
    <w:rsid w:val="00CB7DCB"/>
    <w:rsid w:val="00CC01BB"/>
    <w:rsid w:val="00CC0D78"/>
    <w:rsid w:val="00CC124C"/>
    <w:rsid w:val="00CC156E"/>
    <w:rsid w:val="00CC30E8"/>
    <w:rsid w:val="00CC3712"/>
    <w:rsid w:val="00CC3FF2"/>
    <w:rsid w:val="00CC5019"/>
    <w:rsid w:val="00CC51F8"/>
    <w:rsid w:val="00CC5F61"/>
    <w:rsid w:val="00CC6BE3"/>
    <w:rsid w:val="00CC75CE"/>
    <w:rsid w:val="00CC7E00"/>
    <w:rsid w:val="00CD04B7"/>
    <w:rsid w:val="00CD1947"/>
    <w:rsid w:val="00CD1AAC"/>
    <w:rsid w:val="00CD1C31"/>
    <w:rsid w:val="00CD24D0"/>
    <w:rsid w:val="00CD4AB8"/>
    <w:rsid w:val="00CD69C7"/>
    <w:rsid w:val="00CD69FC"/>
    <w:rsid w:val="00CD71A0"/>
    <w:rsid w:val="00CD7C87"/>
    <w:rsid w:val="00CD7F26"/>
    <w:rsid w:val="00CE001A"/>
    <w:rsid w:val="00CE3C6A"/>
    <w:rsid w:val="00CE51B5"/>
    <w:rsid w:val="00CE588D"/>
    <w:rsid w:val="00CE656E"/>
    <w:rsid w:val="00CE7B5A"/>
    <w:rsid w:val="00CE7D80"/>
    <w:rsid w:val="00CF0B3D"/>
    <w:rsid w:val="00CF2911"/>
    <w:rsid w:val="00CF4B10"/>
    <w:rsid w:val="00CF59C2"/>
    <w:rsid w:val="00CF64E3"/>
    <w:rsid w:val="00CF7E48"/>
    <w:rsid w:val="00D027CA"/>
    <w:rsid w:val="00D05019"/>
    <w:rsid w:val="00D05300"/>
    <w:rsid w:val="00D0694B"/>
    <w:rsid w:val="00D10DDB"/>
    <w:rsid w:val="00D12AC0"/>
    <w:rsid w:val="00D132DA"/>
    <w:rsid w:val="00D14E89"/>
    <w:rsid w:val="00D15CB4"/>
    <w:rsid w:val="00D16B4F"/>
    <w:rsid w:val="00D16BFB"/>
    <w:rsid w:val="00D17188"/>
    <w:rsid w:val="00D20131"/>
    <w:rsid w:val="00D218A0"/>
    <w:rsid w:val="00D2375D"/>
    <w:rsid w:val="00D2380C"/>
    <w:rsid w:val="00D23C85"/>
    <w:rsid w:val="00D2415B"/>
    <w:rsid w:val="00D250E1"/>
    <w:rsid w:val="00D25200"/>
    <w:rsid w:val="00D2709C"/>
    <w:rsid w:val="00D27519"/>
    <w:rsid w:val="00D305C1"/>
    <w:rsid w:val="00D30F36"/>
    <w:rsid w:val="00D340CC"/>
    <w:rsid w:val="00D34179"/>
    <w:rsid w:val="00D35022"/>
    <w:rsid w:val="00D368D9"/>
    <w:rsid w:val="00D37666"/>
    <w:rsid w:val="00D37A75"/>
    <w:rsid w:val="00D4064E"/>
    <w:rsid w:val="00D42376"/>
    <w:rsid w:val="00D424A8"/>
    <w:rsid w:val="00D4275A"/>
    <w:rsid w:val="00D43FA6"/>
    <w:rsid w:val="00D450B7"/>
    <w:rsid w:val="00D45178"/>
    <w:rsid w:val="00D502B2"/>
    <w:rsid w:val="00D51D2E"/>
    <w:rsid w:val="00D51FCF"/>
    <w:rsid w:val="00D54111"/>
    <w:rsid w:val="00D57622"/>
    <w:rsid w:val="00D614F7"/>
    <w:rsid w:val="00D6260A"/>
    <w:rsid w:val="00D63D23"/>
    <w:rsid w:val="00D63F96"/>
    <w:rsid w:val="00D6468C"/>
    <w:rsid w:val="00D64FC2"/>
    <w:rsid w:val="00D65BC3"/>
    <w:rsid w:val="00D65BF1"/>
    <w:rsid w:val="00D65FE4"/>
    <w:rsid w:val="00D66836"/>
    <w:rsid w:val="00D70B3D"/>
    <w:rsid w:val="00D719A5"/>
    <w:rsid w:val="00D72C1C"/>
    <w:rsid w:val="00D7306C"/>
    <w:rsid w:val="00D74D4A"/>
    <w:rsid w:val="00D7535C"/>
    <w:rsid w:val="00D764E1"/>
    <w:rsid w:val="00D76531"/>
    <w:rsid w:val="00D77E7C"/>
    <w:rsid w:val="00D77F60"/>
    <w:rsid w:val="00D80540"/>
    <w:rsid w:val="00D807DC"/>
    <w:rsid w:val="00D81311"/>
    <w:rsid w:val="00D8157D"/>
    <w:rsid w:val="00D81619"/>
    <w:rsid w:val="00D827E5"/>
    <w:rsid w:val="00D82F0F"/>
    <w:rsid w:val="00D83212"/>
    <w:rsid w:val="00D848AF"/>
    <w:rsid w:val="00D85658"/>
    <w:rsid w:val="00D85779"/>
    <w:rsid w:val="00D868ED"/>
    <w:rsid w:val="00D86CD5"/>
    <w:rsid w:val="00D87595"/>
    <w:rsid w:val="00D8793C"/>
    <w:rsid w:val="00D902E7"/>
    <w:rsid w:val="00D90A29"/>
    <w:rsid w:val="00D90C2A"/>
    <w:rsid w:val="00D912FA"/>
    <w:rsid w:val="00D9486E"/>
    <w:rsid w:val="00D95584"/>
    <w:rsid w:val="00D95B17"/>
    <w:rsid w:val="00D9690E"/>
    <w:rsid w:val="00D96AAB"/>
    <w:rsid w:val="00D9708F"/>
    <w:rsid w:val="00D9795F"/>
    <w:rsid w:val="00DA08F3"/>
    <w:rsid w:val="00DA12E1"/>
    <w:rsid w:val="00DA1DD8"/>
    <w:rsid w:val="00DA2301"/>
    <w:rsid w:val="00DA4586"/>
    <w:rsid w:val="00DA55AA"/>
    <w:rsid w:val="00DA5A9A"/>
    <w:rsid w:val="00DA6DF3"/>
    <w:rsid w:val="00DB0456"/>
    <w:rsid w:val="00DB105D"/>
    <w:rsid w:val="00DB2046"/>
    <w:rsid w:val="00DB286B"/>
    <w:rsid w:val="00DB2899"/>
    <w:rsid w:val="00DB3182"/>
    <w:rsid w:val="00DB379C"/>
    <w:rsid w:val="00DB4A17"/>
    <w:rsid w:val="00DB5F2C"/>
    <w:rsid w:val="00DC289E"/>
    <w:rsid w:val="00DC293A"/>
    <w:rsid w:val="00DC3727"/>
    <w:rsid w:val="00DC47D8"/>
    <w:rsid w:val="00DC4EB3"/>
    <w:rsid w:val="00DC5E00"/>
    <w:rsid w:val="00DC5EA5"/>
    <w:rsid w:val="00DC7644"/>
    <w:rsid w:val="00DC7A13"/>
    <w:rsid w:val="00DC7ED7"/>
    <w:rsid w:val="00DD077C"/>
    <w:rsid w:val="00DD1289"/>
    <w:rsid w:val="00DD139F"/>
    <w:rsid w:val="00DD1403"/>
    <w:rsid w:val="00DD1DE7"/>
    <w:rsid w:val="00DD380A"/>
    <w:rsid w:val="00DD3F8E"/>
    <w:rsid w:val="00DD43A8"/>
    <w:rsid w:val="00DD666E"/>
    <w:rsid w:val="00DD6BB3"/>
    <w:rsid w:val="00DD7A50"/>
    <w:rsid w:val="00DE0D44"/>
    <w:rsid w:val="00DE1275"/>
    <w:rsid w:val="00DE1909"/>
    <w:rsid w:val="00DE1D2D"/>
    <w:rsid w:val="00DE2437"/>
    <w:rsid w:val="00DE280F"/>
    <w:rsid w:val="00DE2F78"/>
    <w:rsid w:val="00DE3301"/>
    <w:rsid w:val="00DE615A"/>
    <w:rsid w:val="00DE6B10"/>
    <w:rsid w:val="00DF0BCD"/>
    <w:rsid w:val="00DF16B2"/>
    <w:rsid w:val="00DF23BF"/>
    <w:rsid w:val="00DF38C1"/>
    <w:rsid w:val="00DF4FF1"/>
    <w:rsid w:val="00DF61AA"/>
    <w:rsid w:val="00E00B48"/>
    <w:rsid w:val="00E00F97"/>
    <w:rsid w:val="00E01EFA"/>
    <w:rsid w:val="00E0237B"/>
    <w:rsid w:val="00E02527"/>
    <w:rsid w:val="00E03773"/>
    <w:rsid w:val="00E037E8"/>
    <w:rsid w:val="00E03F4B"/>
    <w:rsid w:val="00E056B7"/>
    <w:rsid w:val="00E066B2"/>
    <w:rsid w:val="00E10087"/>
    <w:rsid w:val="00E1019E"/>
    <w:rsid w:val="00E10F95"/>
    <w:rsid w:val="00E11194"/>
    <w:rsid w:val="00E11F2F"/>
    <w:rsid w:val="00E12E29"/>
    <w:rsid w:val="00E1325F"/>
    <w:rsid w:val="00E13A55"/>
    <w:rsid w:val="00E13AB7"/>
    <w:rsid w:val="00E13E4B"/>
    <w:rsid w:val="00E14CA5"/>
    <w:rsid w:val="00E157EC"/>
    <w:rsid w:val="00E15BD5"/>
    <w:rsid w:val="00E15E80"/>
    <w:rsid w:val="00E15F9F"/>
    <w:rsid w:val="00E16581"/>
    <w:rsid w:val="00E16E77"/>
    <w:rsid w:val="00E20A75"/>
    <w:rsid w:val="00E2113C"/>
    <w:rsid w:val="00E21385"/>
    <w:rsid w:val="00E220A6"/>
    <w:rsid w:val="00E23055"/>
    <w:rsid w:val="00E23DF0"/>
    <w:rsid w:val="00E23EA2"/>
    <w:rsid w:val="00E23FC0"/>
    <w:rsid w:val="00E24D02"/>
    <w:rsid w:val="00E25297"/>
    <w:rsid w:val="00E25ABA"/>
    <w:rsid w:val="00E267E4"/>
    <w:rsid w:val="00E26E71"/>
    <w:rsid w:val="00E310AF"/>
    <w:rsid w:val="00E3157D"/>
    <w:rsid w:val="00E35950"/>
    <w:rsid w:val="00E359BC"/>
    <w:rsid w:val="00E35D6C"/>
    <w:rsid w:val="00E35EF6"/>
    <w:rsid w:val="00E35FF5"/>
    <w:rsid w:val="00E3672D"/>
    <w:rsid w:val="00E375FB"/>
    <w:rsid w:val="00E378D9"/>
    <w:rsid w:val="00E4027C"/>
    <w:rsid w:val="00E41DCE"/>
    <w:rsid w:val="00E42288"/>
    <w:rsid w:val="00E42E91"/>
    <w:rsid w:val="00E431E0"/>
    <w:rsid w:val="00E43A40"/>
    <w:rsid w:val="00E43B85"/>
    <w:rsid w:val="00E469A5"/>
    <w:rsid w:val="00E47055"/>
    <w:rsid w:val="00E4732F"/>
    <w:rsid w:val="00E47478"/>
    <w:rsid w:val="00E501DB"/>
    <w:rsid w:val="00E503AC"/>
    <w:rsid w:val="00E50AC9"/>
    <w:rsid w:val="00E50DC6"/>
    <w:rsid w:val="00E51242"/>
    <w:rsid w:val="00E51878"/>
    <w:rsid w:val="00E51CBD"/>
    <w:rsid w:val="00E52A69"/>
    <w:rsid w:val="00E52CB3"/>
    <w:rsid w:val="00E5388B"/>
    <w:rsid w:val="00E54107"/>
    <w:rsid w:val="00E55282"/>
    <w:rsid w:val="00E55AB8"/>
    <w:rsid w:val="00E55D6A"/>
    <w:rsid w:val="00E55E2C"/>
    <w:rsid w:val="00E567BA"/>
    <w:rsid w:val="00E60CB0"/>
    <w:rsid w:val="00E61129"/>
    <w:rsid w:val="00E61AFB"/>
    <w:rsid w:val="00E624BB"/>
    <w:rsid w:val="00E638EE"/>
    <w:rsid w:val="00E650D3"/>
    <w:rsid w:val="00E65B36"/>
    <w:rsid w:val="00E65EAC"/>
    <w:rsid w:val="00E66BE4"/>
    <w:rsid w:val="00E66E05"/>
    <w:rsid w:val="00E6744F"/>
    <w:rsid w:val="00E674A2"/>
    <w:rsid w:val="00E67725"/>
    <w:rsid w:val="00E709DF"/>
    <w:rsid w:val="00E71182"/>
    <w:rsid w:val="00E7135B"/>
    <w:rsid w:val="00E715DC"/>
    <w:rsid w:val="00E7165C"/>
    <w:rsid w:val="00E71C38"/>
    <w:rsid w:val="00E71D95"/>
    <w:rsid w:val="00E72A18"/>
    <w:rsid w:val="00E741A2"/>
    <w:rsid w:val="00E753B5"/>
    <w:rsid w:val="00E762CA"/>
    <w:rsid w:val="00E8006B"/>
    <w:rsid w:val="00E80FC9"/>
    <w:rsid w:val="00E817C7"/>
    <w:rsid w:val="00E8244C"/>
    <w:rsid w:val="00E83469"/>
    <w:rsid w:val="00E83BD7"/>
    <w:rsid w:val="00E848AA"/>
    <w:rsid w:val="00E84C0B"/>
    <w:rsid w:val="00E85ABE"/>
    <w:rsid w:val="00E85ED9"/>
    <w:rsid w:val="00E867B8"/>
    <w:rsid w:val="00E86B29"/>
    <w:rsid w:val="00E87A74"/>
    <w:rsid w:val="00E9053D"/>
    <w:rsid w:val="00E906EE"/>
    <w:rsid w:val="00E90D96"/>
    <w:rsid w:val="00E90F5B"/>
    <w:rsid w:val="00E921F8"/>
    <w:rsid w:val="00E92678"/>
    <w:rsid w:val="00E93D0C"/>
    <w:rsid w:val="00E946A5"/>
    <w:rsid w:val="00E946AB"/>
    <w:rsid w:val="00EA03A2"/>
    <w:rsid w:val="00EA057D"/>
    <w:rsid w:val="00EA077A"/>
    <w:rsid w:val="00EA08B6"/>
    <w:rsid w:val="00EA19F4"/>
    <w:rsid w:val="00EA2082"/>
    <w:rsid w:val="00EA2A2C"/>
    <w:rsid w:val="00EA2CEB"/>
    <w:rsid w:val="00EA31AD"/>
    <w:rsid w:val="00EA3218"/>
    <w:rsid w:val="00EA53A1"/>
    <w:rsid w:val="00EA5464"/>
    <w:rsid w:val="00EA612E"/>
    <w:rsid w:val="00EA6286"/>
    <w:rsid w:val="00EA792F"/>
    <w:rsid w:val="00EB305D"/>
    <w:rsid w:val="00EB39CC"/>
    <w:rsid w:val="00EB577A"/>
    <w:rsid w:val="00EB5980"/>
    <w:rsid w:val="00EB7BA7"/>
    <w:rsid w:val="00EC18E0"/>
    <w:rsid w:val="00EC1C2C"/>
    <w:rsid w:val="00EC20FD"/>
    <w:rsid w:val="00EC260C"/>
    <w:rsid w:val="00EC2684"/>
    <w:rsid w:val="00EC2D72"/>
    <w:rsid w:val="00EC2E4C"/>
    <w:rsid w:val="00EC34E0"/>
    <w:rsid w:val="00EC3A6B"/>
    <w:rsid w:val="00EC4780"/>
    <w:rsid w:val="00EC563F"/>
    <w:rsid w:val="00EC576D"/>
    <w:rsid w:val="00EC640A"/>
    <w:rsid w:val="00EC6BE1"/>
    <w:rsid w:val="00EC72F0"/>
    <w:rsid w:val="00ED0527"/>
    <w:rsid w:val="00ED2801"/>
    <w:rsid w:val="00ED3082"/>
    <w:rsid w:val="00ED4135"/>
    <w:rsid w:val="00ED5F7D"/>
    <w:rsid w:val="00EE1559"/>
    <w:rsid w:val="00EE1D12"/>
    <w:rsid w:val="00EE2B97"/>
    <w:rsid w:val="00EE2D20"/>
    <w:rsid w:val="00EE373D"/>
    <w:rsid w:val="00EE38D4"/>
    <w:rsid w:val="00EE3CFD"/>
    <w:rsid w:val="00EE4313"/>
    <w:rsid w:val="00EE4B7C"/>
    <w:rsid w:val="00EE59FD"/>
    <w:rsid w:val="00EE71E8"/>
    <w:rsid w:val="00EE7353"/>
    <w:rsid w:val="00EF4DB2"/>
    <w:rsid w:val="00EF4E6C"/>
    <w:rsid w:val="00EF7325"/>
    <w:rsid w:val="00EF783E"/>
    <w:rsid w:val="00F00404"/>
    <w:rsid w:val="00F00616"/>
    <w:rsid w:val="00F0153F"/>
    <w:rsid w:val="00F01C8C"/>
    <w:rsid w:val="00F037C9"/>
    <w:rsid w:val="00F03CFB"/>
    <w:rsid w:val="00F03E94"/>
    <w:rsid w:val="00F05D4F"/>
    <w:rsid w:val="00F06519"/>
    <w:rsid w:val="00F07DB4"/>
    <w:rsid w:val="00F10A53"/>
    <w:rsid w:val="00F125A9"/>
    <w:rsid w:val="00F12901"/>
    <w:rsid w:val="00F148E4"/>
    <w:rsid w:val="00F149DF"/>
    <w:rsid w:val="00F15537"/>
    <w:rsid w:val="00F1554C"/>
    <w:rsid w:val="00F174F9"/>
    <w:rsid w:val="00F21341"/>
    <w:rsid w:val="00F22970"/>
    <w:rsid w:val="00F25242"/>
    <w:rsid w:val="00F2529B"/>
    <w:rsid w:val="00F26ADB"/>
    <w:rsid w:val="00F26E2E"/>
    <w:rsid w:val="00F27956"/>
    <w:rsid w:val="00F301F1"/>
    <w:rsid w:val="00F31187"/>
    <w:rsid w:val="00F314F4"/>
    <w:rsid w:val="00F320FF"/>
    <w:rsid w:val="00F3382F"/>
    <w:rsid w:val="00F33D8A"/>
    <w:rsid w:val="00F34D12"/>
    <w:rsid w:val="00F34F13"/>
    <w:rsid w:val="00F35032"/>
    <w:rsid w:val="00F350B7"/>
    <w:rsid w:val="00F352EC"/>
    <w:rsid w:val="00F35300"/>
    <w:rsid w:val="00F35BC8"/>
    <w:rsid w:val="00F36065"/>
    <w:rsid w:val="00F365CF"/>
    <w:rsid w:val="00F36EB6"/>
    <w:rsid w:val="00F37DF8"/>
    <w:rsid w:val="00F4052A"/>
    <w:rsid w:val="00F40D22"/>
    <w:rsid w:val="00F40D34"/>
    <w:rsid w:val="00F41267"/>
    <w:rsid w:val="00F41954"/>
    <w:rsid w:val="00F429ED"/>
    <w:rsid w:val="00F42A79"/>
    <w:rsid w:val="00F4346F"/>
    <w:rsid w:val="00F43B30"/>
    <w:rsid w:val="00F43E6D"/>
    <w:rsid w:val="00F44384"/>
    <w:rsid w:val="00F444E5"/>
    <w:rsid w:val="00F4468A"/>
    <w:rsid w:val="00F46425"/>
    <w:rsid w:val="00F505A0"/>
    <w:rsid w:val="00F52810"/>
    <w:rsid w:val="00F52D8B"/>
    <w:rsid w:val="00F60350"/>
    <w:rsid w:val="00F61572"/>
    <w:rsid w:val="00F61C1F"/>
    <w:rsid w:val="00F63D5D"/>
    <w:rsid w:val="00F641AF"/>
    <w:rsid w:val="00F6516C"/>
    <w:rsid w:val="00F661B1"/>
    <w:rsid w:val="00F66FA9"/>
    <w:rsid w:val="00F67086"/>
    <w:rsid w:val="00F71A02"/>
    <w:rsid w:val="00F71AA4"/>
    <w:rsid w:val="00F71D04"/>
    <w:rsid w:val="00F730AD"/>
    <w:rsid w:val="00F7462C"/>
    <w:rsid w:val="00F75324"/>
    <w:rsid w:val="00F75C51"/>
    <w:rsid w:val="00F772BC"/>
    <w:rsid w:val="00F77BC9"/>
    <w:rsid w:val="00F800AF"/>
    <w:rsid w:val="00F800E8"/>
    <w:rsid w:val="00F8252F"/>
    <w:rsid w:val="00F84AFA"/>
    <w:rsid w:val="00F84F65"/>
    <w:rsid w:val="00F851F3"/>
    <w:rsid w:val="00F85498"/>
    <w:rsid w:val="00F86CB3"/>
    <w:rsid w:val="00F87772"/>
    <w:rsid w:val="00F87C8A"/>
    <w:rsid w:val="00F90840"/>
    <w:rsid w:val="00F91C73"/>
    <w:rsid w:val="00F92986"/>
    <w:rsid w:val="00F93D05"/>
    <w:rsid w:val="00F93EE4"/>
    <w:rsid w:val="00F94F04"/>
    <w:rsid w:val="00F94FF1"/>
    <w:rsid w:val="00F9500B"/>
    <w:rsid w:val="00F957C4"/>
    <w:rsid w:val="00F95989"/>
    <w:rsid w:val="00F95F4D"/>
    <w:rsid w:val="00F9603C"/>
    <w:rsid w:val="00F96379"/>
    <w:rsid w:val="00F97BA1"/>
    <w:rsid w:val="00FA1485"/>
    <w:rsid w:val="00FA270D"/>
    <w:rsid w:val="00FA32D8"/>
    <w:rsid w:val="00FA353A"/>
    <w:rsid w:val="00FA432D"/>
    <w:rsid w:val="00FA494F"/>
    <w:rsid w:val="00FA50BC"/>
    <w:rsid w:val="00FA5C07"/>
    <w:rsid w:val="00FA61AF"/>
    <w:rsid w:val="00FA6250"/>
    <w:rsid w:val="00FA646A"/>
    <w:rsid w:val="00FA7153"/>
    <w:rsid w:val="00FA7A69"/>
    <w:rsid w:val="00FA7EDD"/>
    <w:rsid w:val="00FB0178"/>
    <w:rsid w:val="00FB18C7"/>
    <w:rsid w:val="00FB2B37"/>
    <w:rsid w:val="00FB5427"/>
    <w:rsid w:val="00FC033F"/>
    <w:rsid w:val="00FC1B3D"/>
    <w:rsid w:val="00FC3736"/>
    <w:rsid w:val="00FC5E3F"/>
    <w:rsid w:val="00FC63CB"/>
    <w:rsid w:val="00FC6F76"/>
    <w:rsid w:val="00FC72FD"/>
    <w:rsid w:val="00FD0249"/>
    <w:rsid w:val="00FD0A6B"/>
    <w:rsid w:val="00FD12C1"/>
    <w:rsid w:val="00FD18FD"/>
    <w:rsid w:val="00FD1CF3"/>
    <w:rsid w:val="00FD2127"/>
    <w:rsid w:val="00FD3FB8"/>
    <w:rsid w:val="00FD4FBC"/>
    <w:rsid w:val="00FD4FDF"/>
    <w:rsid w:val="00FD618B"/>
    <w:rsid w:val="00FD668B"/>
    <w:rsid w:val="00FD78DD"/>
    <w:rsid w:val="00FD790C"/>
    <w:rsid w:val="00FE00C6"/>
    <w:rsid w:val="00FE02BD"/>
    <w:rsid w:val="00FE0EA6"/>
    <w:rsid w:val="00FE225E"/>
    <w:rsid w:val="00FE2B32"/>
    <w:rsid w:val="00FE3C57"/>
    <w:rsid w:val="00FE415C"/>
    <w:rsid w:val="00FE41DD"/>
    <w:rsid w:val="00FE46CE"/>
    <w:rsid w:val="00FE6673"/>
    <w:rsid w:val="00FE68BA"/>
    <w:rsid w:val="00FF1C25"/>
    <w:rsid w:val="00FF210A"/>
    <w:rsid w:val="00FF3785"/>
    <w:rsid w:val="00FF4415"/>
    <w:rsid w:val="00FF493C"/>
    <w:rsid w:val="00FF4AD9"/>
    <w:rsid w:val="00FF4DAF"/>
    <w:rsid w:val="00FF4FA9"/>
    <w:rsid w:val="00FF732A"/>
    <w:rsid w:val="00FF76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8093126"/>
  <w15:chartTrackingRefBased/>
  <w15:docId w15:val="{9019EA85-13B6-4F5C-8155-139E1C9477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469A5"/>
    <w:pPr>
      <w:tabs>
        <w:tab w:val="center" w:pos="4252"/>
        <w:tab w:val="right" w:pos="8504"/>
      </w:tabs>
      <w:snapToGrid w:val="0"/>
    </w:pPr>
  </w:style>
  <w:style w:type="character" w:customStyle="1" w:styleId="a4">
    <w:name w:val="ヘッダー (文字)"/>
    <w:basedOn w:val="a0"/>
    <w:link w:val="a3"/>
    <w:uiPriority w:val="99"/>
    <w:rsid w:val="00E469A5"/>
  </w:style>
  <w:style w:type="paragraph" w:styleId="a5">
    <w:name w:val="footer"/>
    <w:basedOn w:val="a"/>
    <w:link w:val="a6"/>
    <w:uiPriority w:val="99"/>
    <w:unhideWhenUsed/>
    <w:rsid w:val="00E469A5"/>
    <w:pPr>
      <w:tabs>
        <w:tab w:val="center" w:pos="4252"/>
        <w:tab w:val="right" w:pos="8504"/>
      </w:tabs>
      <w:snapToGrid w:val="0"/>
    </w:pPr>
  </w:style>
  <w:style w:type="character" w:customStyle="1" w:styleId="a6">
    <w:name w:val="フッター (文字)"/>
    <w:basedOn w:val="a0"/>
    <w:link w:val="a5"/>
    <w:uiPriority w:val="99"/>
    <w:rsid w:val="00E469A5"/>
  </w:style>
  <w:style w:type="paragraph" w:styleId="a7">
    <w:name w:val="List Paragraph"/>
    <w:basedOn w:val="a"/>
    <w:uiPriority w:val="34"/>
    <w:qFormat/>
    <w:rsid w:val="002D0FE4"/>
    <w:pPr>
      <w:ind w:left="720"/>
      <w:contextualSpacing/>
    </w:pPr>
  </w:style>
  <w:style w:type="paragraph" w:styleId="a8">
    <w:name w:val="Subtitle"/>
    <w:basedOn w:val="a"/>
    <w:next w:val="a"/>
    <w:link w:val="a9"/>
    <w:uiPriority w:val="11"/>
    <w:qFormat/>
    <w:rsid w:val="00EE7353"/>
    <w:pPr>
      <w:jc w:val="center"/>
      <w:outlineLvl w:val="1"/>
    </w:pPr>
    <w:rPr>
      <w:sz w:val="24"/>
      <w:szCs w:val="24"/>
    </w:rPr>
  </w:style>
  <w:style w:type="character" w:customStyle="1" w:styleId="a9">
    <w:name w:val="副題 (文字)"/>
    <w:basedOn w:val="a0"/>
    <w:link w:val="a8"/>
    <w:uiPriority w:val="11"/>
    <w:rsid w:val="00EE7353"/>
    <w:rPr>
      <w:sz w:val="24"/>
      <w:szCs w:val="24"/>
    </w:rPr>
  </w:style>
  <w:style w:type="table" w:styleId="aa">
    <w:name w:val="Table Grid"/>
    <w:basedOn w:val="a1"/>
    <w:uiPriority w:val="39"/>
    <w:rsid w:val="002C52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Date"/>
    <w:basedOn w:val="a"/>
    <w:next w:val="a"/>
    <w:link w:val="ac"/>
    <w:uiPriority w:val="99"/>
    <w:semiHidden/>
    <w:unhideWhenUsed/>
    <w:rsid w:val="00272739"/>
  </w:style>
  <w:style w:type="character" w:customStyle="1" w:styleId="ac">
    <w:name w:val="日付 (文字)"/>
    <w:basedOn w:val="a0"/>
    <w:link w:val="ab"/>
    <w:uiPriority w:val="99"/>
    <w:semiHidden/>
    <w:rsid w:val="00272739"/>
  </w:style>
  <w:style w:type="character" w:styleId="ad">
    <w:name w:val="page number"/>
    <w:basedOn w:val="a0"/>
    <w:uiPriority w:val="99"/>
    <w:semiHidden/>
    <w:unhideWhenUsed/>
    <w:rsid w:val="00B8570D"/>
  </w:style>
  <w:style w:type="paragraph" w:styleId="Web">
    <w:name w:val="Normal (Web)"/>
    <w:basedOn w:val="a"/>
    <w:uiPriority w:val="99"/>
    <w:unhideWhenUsed/>
    <w:rsid w:val="00B23007"/>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e">
    <w:name w:val="Hyperlink"/>
    <w:basedOn w:val="a0"/>
    <w:uiPriority w:val="99"/>
    <w:unhideWhenUsed/>
    <w:rsid w:val="00734DA1"/>
    <w:rPr>
      <w:color w:val="0563C1" w:themeColor="hyperlink"/>
      <w:u w:val="single"/>
    </w:rPr>
  </w:style>
  <w:style w:type="character" w:styleId="af">
    <w:name w:val="Unresolved Mention"/>
    <w:basedOn w:val="a0"/>
    <w:uiPriority w:val="99"/>
    <w:semiHidden/>
    <w:unhideWhenUsed/>
    <w:rsid w:val="00734DA1"/>
    <w:rPr>
      <w:color w:val="605E5C"/>
      <w:shd w:val="clear" w:color="auto" w:fill="E1DFDD"/>
    </w:rPr>
  </w:style>
  <w:style w:type="character" w:styleId="af0">
    <w:name w:val="annotation reference"/>
    <w:basedOn w:val="a0"/>
    <w:uiPriority w:val="99"/>
    <w:semiHidden/>
    <w:unhideWhenUsed/>
    <w:rsid w:val="002340DF"/>
    <w:rPr>
      <w:sz w:val="18"/>
      <w:szCs w:val="18"/>
    </w:rPr>
  </w:style>
  <w:style w:type="paragraph" w:styleId="af1">
    <w:name w:val="annotation text"/>
    <w:basedOn w:val="a"/>
    <w:link w:val="af2"/>
    <w:uiPriority w:val="99"/>
    <w:semiHidden/>
    <w:unhideWhenUsed/>
    <w:rsid w:val="002340DF"/>
    <w:pPr>
      <w:jc w:val="left"/>
    </w:pPr>
  </w:style>
  <w:style w:type="character" w:customStyle="1" w:styleId="af2">
    <w:name w:val="コメント文字列 (文字)"/>
    <w:basedOn w:val="a0"/>
    <w:link w:val="af1"/>
    <w:uiPriority w:val="99"/>
    <w:semiHidden/>
    <w:rsid w:val="002340DF"/>
  </w:style>
  <w:style w:type="paragraph" w:styleId="af3">
    <w:name w:val="annotation subject"/>
    <w:basedOn w:val="af1"/>
    <w:next w:val="af1"/>
    <w:link w:val="af4"/>
    <w:uiPriority w:val="99"/>
    <w:semiHidden/>
    <w:unhideWhenUsed/>
    <w:rsid w:val="002340DF"/>
    <w:rPr>
      <w:b/>
      <w:bCs/>
    </w:rPr>
  </w:style>
  <w:style w:type="character" w:customStyle="1" w:styleId="af4">
    <w:name w:val="コメント内容 (文字)"/>
    <w:basedOn w:val="af2"/>
    <w:link w:val="af3"/>
    <w:uiPriority w:val="99"/>
    <w:semiHidden/>
    <w:rsid w:val="002340D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6388886">
      <w:bodyDiv w:val="1"/>
      <w:marLeft w:val="0"/>
      <w:marRight w:val="0"/>
      <w:marTop w:val="0"/>
      <w:marBottom w:val="0"/>
      <w:divBdr>
        <w:top w:val="none" w:sz="0" w:space="0" w:color="auto"/>
        <w:left w:val="none" w:sz="0" w:space="0" w:color="auto"/>
        <w:bottom w:val="none" w:sz="0" w:space="0" w:color="auto"/>
        <w:right w:val="none" w:sz="0" w:space="0" w:color="auto"/>
      </w:divBdr>
    </w:div>
    <w:div w:id="189488842">
      <w:bodyDiv w:val="1"/>
      <w:marLeft w:val="0"/>
      <w:marRight w:val="0"/>
      <w:marTop w:val="0"/>
      <w:marBottom w:val="0"/>
      <w:divBdr>
        <w:top w:val="none" w:sz="0" w:space="0" w:color="auto"/>
        <w:left w:val="none" w:sz="0" w:space="0" w:color="auto"/>
        <w:bottom w:val="none" w:sz="0" w:space="0" w:color="auto"/>
        <w:right w:val="none" w:sz="0" w:space="0" w:color="auto"/>
      </w:divBdr>
      <w:divsChild>
        <w:div w:id="1867211030">
          <w:marLeft w:val="0"/>
          <w:marRight w:val="0"/>
          <w:marTop w:val="0"/>
          <w:marBottom w:val="0"/>
          <w:divBdr>
            <w:top w:val="none" w:sz="0" w:space="0" w:color="auto"/>
            <w:left w:val="none" w:sz="0" w:space="0" w:color="auto"/>
            <w:bottom w:val="none" w:sz="0" w:space="0" w:color="auto"/>
            <w:right w:val="none" w:sz="0" w:space="0" w:color="auto"/>
          </w:divBdr>
        </w:div>
        <w:div w:id="556016884">
          <w:marLeft w:val="0"/>
          <w:marRight w:val="0"/>
          <w:marTop w:val="0"/>
          <w:marBottom w:val="0"/>
          <w:divBdr>
            <w:top w:val="none" w:sz="0" w:space="0" w:color="auto"/>
            <w:left w:val="none" w:sz="0" w:space="0" w:color="auto"/>
            <w:bottom w:val="none" w:sz="0" w:space="0" w:color="auto"/>
            <w:right w:val="none" w:sz="0" w:space="0" w:color="auto"/>
          </w:divBdr>
        </w:div>
        <w:div w:id="1059288560">
          <w:marLeft w:val="0"/>
          <w:marRight w:val="0"/>
          <w:marTop w:val="0"/>
          <w:marBottom w:val="0"/>
          <w:divBdr>
            <w:top w:val="none" w:sz="0" w:space="0" w:color="auto"/>
            <w:left w:val="none" w:sz="0" w:space="0" w:color="auto"/>
            <w:bottom w:val="none" w:sz="0" w:space="0" w:color="auto"/>
            <w:right w:val="none" w:sz="0" w:space="0" w:color="auto"/>
          </w:divBdr>
        </w:div>
      </w:divsChild>
    </w:div>
    <w:div w:id="275675354">
      <w:bodyDiv w:val="1"/>
      <w:marLeft w:val="0"/>
      <w:marRight w:val="0"/>
      <w:marTop w:val="0"/>
      <w:marBottom w:val="0"/>
      <w:divBdr>
        <w:top w:val="none" w:sz="0" w:space="0" w:color="auto"/>
        <w:left w:val="none" w:sz="0" w:space="0" w:color="auto"/>
        <w:bottom w:val="none" w:sz="0" w:space="0" w:color="auto"/>
        <w:right w:val="none" w:sz="0" w:space="0" w:color="auto"/>
      </w:divBdr>
    </w:div>
    <w:div w:id="325981013">
      <w:bodyDiv w:val="1"/>
      <w:marLeft w:val="0"/>
      <w:marRight w:val="0"/>
      <w:marTop w:val="0"/>
      <w:marBottom w:val="0"/>
      <w:divBdr>
        <w:top w:val="none" w:sz="0" w:space="0" w:color="auto"/>
        <w:left w:val="none" w:sz="0" w:space="0" w:color="auto"/>
        <w:bottom w:val="none" w:sz="0" w:space="0" w:color="auto"/>
        <w:right w:val="none" w:sz="0" w:space="0" w:color="auto"/>
      </w:divBdr>
    </w:div>
    <w:div w:id="694311713">
      <w:bodyDiv w:val="1"/>
      <w:marLeft w:val="0"/>
      <w:marRight w:val="0"/>
      <w:marTop w:val="0"/>
      <w:marBottom w:val="0"/>
      <w:divBdr>
        <w:top w:val="none" w:sz="0" w:space="0" w:color="auto"/>
        <w:left w:val="none" w:sz="0" w:space="0" w:color="auto"/>
        <w:bottom w:val="none" w:sz="0" w:space="0" w:color="auto"/>
        <w:right w:val="none" w:sz="0" w:space="0" w:color="auto"/>
      </w:divBdr>
    </w:div>
    <w:div w:id="878514751">
      <w:bodyDiv w:val="1"/>
      <w:marLeft w:val="0"/>
      <w:marRight w:val="0"/>
      <w:marTop w:val="0"/>
      <w:marBottom w:val="0"/>
      <w:divBdr>
        <w:top w:val="none" w:sz="0" w:space="0" w:color="auto"/>
        <w:left w:val="none" w:sz="0" w:space="0" w:color="auto"/>
        <w:bottom w:val="none" w:sz="0" w:space="0" w:color="auto"/>
        <w:right w:val="none" w:sz="0" w:space="0" w:color="auto"/>
      </w:divBdr>
    </w:div>
    <w:div w:id="954289980">
      <w:bodyDiv w:val="1"/>
      <w:marLeft w:val="0"/>
      <w:marRight w:val="0"/>
      <w:marTop w:val="0"/>
      <w:marBottom w:val="0"/>
      <w:divBdr>
        <w:top w:val="none" w:sz="0" w:space="0" w:color="auto"/>
        <w:left w:val="none" w:sz="0" w:space="0" w:color="auto"/>
        <w:bottom w:val="none" w:sz="0" w:space="0" w:color="auto"/>
        <w:right w:val="none" w:sz="0" w:space="0" w:color="auto"/>
      </w:divBdr>
    </w:div>
    <w:div w:id="1115901520">
      <w:bodyDiv w:val="1"/>
      <w:marLeft w:val="0"/>
      <w:marRight w:val="0"/>
      <w:marTop w:val="0"/>
      <w:marBottom w:val="0"/>
      <w:divBdr>
        <w:top w:val="none" w:sz="0" w:space="0" w:color="auto"/>
        <w:left w:val="none" w:sz="0" w:space="0" w:color="auto"/>
        <w:bottom w:val="none" w:sz="0" w:space="0" w:color="auto"/>
        <w:right w:val="none" w:sz="0" w:space="0" w:color="auto"/>
      </w:divBdr>
    </w:div>
    <w:div w:id="1137644931">
      <w:bodyDiv w:val="1"/>
      <w:marLeft w:val="0"/>
      <w:marRight w:val="0"/>
      <w:marTop w:val="0"/>
      <w:marBottom w:val="0"/>
      <w:divBdr>
        <w:top w:val="none" w:sz="0" w:space="0" w:color="auto"/>
        <w:left w:val="none" w:sz="0" w:space="0" w:color="auto"/>
        <w:bottom w:val="none" w:sz="0" w:space="0" w:color="auto"/>
        <w:right w:val="none" w:sz="0" w:space="0" w:color="auto"/>
      </w:divBdr>
    </w:div>
    <w:div w:id="1208645589">
      <w:bodyDiv w:val="1"/>
      <w:marLeft w:val="0"/>
      <w:marRight w:val="0"/>
      <w:marTop w:val="0"/>
      <w:marBottom w:val="0"/>
      <w:divBdr>
        <w:top w:val="none" w:sz="0" w:space="0" w:color="auto"/>
        <w:left w:val="none" w:sz="0" w:space="0" w:color="auto"/>
        <w:bottom w:val="none" w:sz="0" w:space="0" w:color="auto"/>
        <w:right w:val="none" w:sz="0" w:space="0" w:color="auto"/>
      </w:divBdr>
    </w:div>
    <w:div w:id="1298291524">
      <w:bodyDiv w:val="1"/>
      <w:marLeft w:val="0"/>
      <w:marRight w:val="0"/>
      <w:marTop w:val="0"/>
      <w:marBottom w:val="0"/>
      <w:divBdr>
        <w:top w:val="none" w:sz="0" w:space="0" w:color="auto"/>
        <w:left w:val="none" w:sz="0" w:space="0" w:color="auto"/>
        <w:bottom w:val="none" w:sz="0" w:space="0" w:color="auto"/>
        <w:right w:val="none" w:sz="0" w:space="0" w:color="auto"/>
      </w:divBdr>
    </w:div>
    <w:div w:id="1378165991">
      <w:bodyDiv w:val="1"/>
      <w:marLeft w:val="0"/>
      <w:marRight w:val="0"/>
      <w:marTop w:val="0"/>
      <w:marBottom w:val="0"/>
      <w:divBdr>
        <w:top w:val="none" w:sz="0" w:space="0" w:color="auto"/>
        <w:left w:val="none" w:sz="0" w:space="0" w:color="auto"/>
        <w:bottom w:val="none" w:sz="0" w:space="0" w:color="auto"/>
        <w:right w:val="none" w:sz="0" w:space="0" w:color="auto"/>
      </w:divBdr>
    </w:div>
    <w:div w:id="1816948170">
      <w:bodyDiv w:val="1"/>
      <w:marLeft w:val="0"/>
      <w:marRight w:val="0"/>
      <w:marTop w:val="0"/>
      <w:marBottom w:val="0"/>
      <w:divBdr>
        <w:top w:val="none" w:sz="0" w:space="0" w:color="auto"/>
        <w:left w:val="none" w:sz="0" w:space="0" w:color="auto"/>
        <w:bottom w:val="none" w:sz="0" w:space="0" w:color="auto"/>
        <w:right w:val="none" w:sz="0" w:space="0" w:color="auto"/>
      </w:divBdr>
    </w:div>
    <w:div w:id="1956980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2012</TotalTime>
  <Pages>12</Pages>
  <Words>3921</Words>
  <Characters>22356</Characters>
  <Application>Microsoft Office Word</Application>
  <DocSecurity>0</DocSecurity>
  <Lines>186</Lines>
  <Paragraphs>52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26225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利根川 太郎</dc:creator>
  <cp:keywords/>
  <dc:description/>
  <cp:lastModifiedBy>前田 香代子</cp:lastModifiedBy>
  <cp:revision>49</cp:revision>
  <cp:lastPrinted>2023-02-21T06:57:00Z</cp:lastPrinted>
  <dcterms:created xsi:type="dcterms:W3CDTF">2023-02-08T15:35:00Z</dcterms:created>
  <dcterms:modified xsi:type="dcterms:W3CDTF">2023-02-21T08:13:00Z</dcterms:modified>
</cp:coreProperties>
</file>